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1BF" w:rsidRPr="00FB10EA" w:rsidRDefault="00B46A9D" w:rsidP="00826603">
      <w:pPr>
        <w:autoSpaceDE w:val="0"/>
        <w:autoSpaceDN w:val="0"/>
        <w:adjustRightInd w:val="0"/>
        <w:snapToGrid w:val="0"/>
        <w:spacing w:line="460" w:lineRule="exact"/>
        <w:jc w:val="center"/>
        <w:rPr>
          <w:rFonts w:ascii="標楷體" w:eastAsia="標楷體" w:hAnsi="標楷體" w:cs="標楷體"/>
          <w:b/>
          <w:kern w:val="0"/>
          <w:sz w:val="32"/>
          <w:szCs w:val="32"/>
        </w:rPr>
      </w:pPr>
      <w:bookmarkStart w:id="0" w:name="_GoBack"/>
      <w:bookmarkEnd w:id="0"/>
      <w:r w:rsidRPr="00FB10EA">
        <w:rPr>
          <w:rFonts w:ascii="標楷體" w:eastAsia="標楷體" w:hAnsi="標楷體" w:cs="標楷體" w:hint="eastAsia"/>
          <w:b/>
          <w:kern w:val="0"/>
          <w:sz w:val="32"/>
          <w:szCs w:val="32"/>
        </w:rPr>
        <w:t>桃園市</w:t>
      </w:r>
      <w:r w:rsidR="006A2C0B">
        <w:rPr>
          <w:rFonts w:ascii="標楷體" w:eastAsia="標楷體" w:hAnsi="標楷體" w:cs="標楷體" w:hint="eastAsia"/>
          <w:b/>
          <w:kern w:val="0"/>
          <w:sz w:val="32"/>
          <w:szCs w:val="32"/>
        </w:rPr>
        <w:t>10</w:t>
      </w:r>
      <w:r w:rsidR="00BE5778">
        <w:rPr>
          <w:rFonts w:ascii="標楷體" w:eastAsia="標楷體" w:hAnsi="標楷體" w:cs="標楷體" w:hint="eastAsia"/>
          <w:b/>
          <w:kern w:val="0"/>
          <w:sz w:val="32"/>
          <w:szCs w:val="32"/>
        </w:rPr>
        <w:t>9</w:t>
      </w:r>
      <w:r w:rsidRPr="00FB10EA">
        <w:rPr>
          <w:rFonts w:ascii="標楷體" w:eastAsia="標楷體" w:hAnsi="標楷體" w:cs="標楷體" w:hint="eastAsia"/>
          <w:b/>
          <w:kern w:val="0"/>
          <w:sz w:val="32"/>
          <w:szCs w:val="32"/>
        </w:rPr>
        <w:t>年度特殊教育</w:t>
      </w:r>
      <w:r w:rsidR="00060678">
        <w:rPr>
          <w:rFonts w:ascii="標楷體" w:eastAsia="標楷體" w:hAnsi="標楷體" w:cs="標楷體" w:hint="eastAsia"/>
          <w:b/>
          <w:kern w:val="0"/>
          <w:sz w:val="32"/>
          <w:szCs w:val="32"/>
        </w:rPr>
        <w:t>新進</w:t>
      </w:r>
      <w:r w:rsidRPr="00FB10EA">
        <w:rPr>
          <w:rFonts w:ascii="標楷體" w:eastAsia="標楷體" w:hAnsi="標楷體" w:cs="標楷體" w:hint="eastAsia"/>
          <w:b/>
          <w:kern w:val="0"/>
          <w:sz w:val="32"/>
          <w:szCs w:val="32"/>
        </w:rPr>
        <w:t>心理評量人員培訓研習實施計畫</w:t>
      </w:r>
    </w:p>
    <w:p w:rsidR="00A111C8" w:rsidRPr="00FB10EA" w:rsidRDefault="00A111C8" w:rsidP="00A21CCE">
      <w:pPr>
        <w:autoSpaceDE w:val="0"/>
        <w:autoSpaceDN w:val="0"/>
        <w:adjustRightInd w:val="0"/>
        <w:snapToGrid w:val="0"/>
        <w:spacing w:line="240" w:lineRule="exact"/>
        <w:jc w:val="center"/>
        <w:rPr>
          <w:rFonts w:ascii="標楷體" w:eastAsia="標楷體" w:hAnsi="標楷體" w:cs="標楷體"/>
          <w:b/>
          <w:kern w:val="0"/>
          <w:sz w:val="32"/>
          <w:szCs w:val="32"/>
        </w:rPr>
      </w:pPr>
    </w:p>
    <w:p w:rsidR="00C431E1" w:rsidRPr="00FB10EA" w:rsidRDefault="008C5A8B" w:rsidP="00826603">
      <w:pPr>
        <w:spacing w:line="600" w:lineRule="exact"/>
        <w:rPr>
          <w:rFonts w:ascii="標楷體" w:eastAsia="標楷體" w:hAnsi="標楷體"/>
          <w:sz w:val="28"/>
        </w:rPr>
      </w:pPr>
      <w:r w:rsidRPr="00FB10EA">
        <w:rPr>
          <w:rFonts w:ascii="標楷體" w:eastAsia="標楷體" w:hAnsi="標楷體" w:hint="eastAsia"/>
          <w:sz w:val="28"/>
        </w:rPr>
        <w:t>一、依據：</w:t>
      </w:r>
    </w:p>
    <w:p w:rsidR="008C5A8B" w:rsidRPr="00FB10EA" w:rsidRDefault="000F3C97" w:rsidP="000F3C97">
      <w:pPr>
        <w:spacing w:line="600" w:lineRule="exact"/>
        <w:ind w:leftChars="39" w:left="993" w:hangingChars="321" w:hanging="899"/>
        <w:rPr>
          <w:rFonts w:ascii="標楷體" w:eastAsia="標楷體" w:hAnsi="標楷體"/>
          <w:sz w:val="28"/>
        </w:rPr>
      </w:pPr>
      <w:r w:rsidRPr="00FB10EA">
        <w:rPr>
          <w:rFonts w:ascii="標楷體" w:eastAsia="標楷體" w:hAnsi="標楷體" w:hint="eastAsia"/>
          <w:sz w:val="28"/>
        </w:rPr>
        <w:t>（一）</w:t>
      </w:r>
      <w:r w:rsidR="000F3818" w:rsidRPr="00FB10EA">
        <w:rPr>
          <w:rFonts w:ascii="標楷體" w:eastAsia="標楷體" w:hAnsi="標楷體" w:hint="eastAsia"/>
          <w:sz w:val="28"/>
        </w:rPr>
        <w:t>桃園市</w:t>
      </w:r>
      <w:r w:rsidR="006A2C0B">
        <w:rPr>
          <w:rFonts w:ascii="標楷體" w:eastAsia="標楷體" w:hAnsi="標楷體" w:hint="eastAsia"/>
          <w:sz w:val="28"/>
        </w:rPr>
        <w:t>北區特教資源中心10</w:t>
      </w:r>
      <w:r w:rsidR="00BE5778">
        <w:rPr>
          <w:rFonts w:ascii="標楷體" w:eastAsia="標楷體" w:hAnsi="標楷體" w:hint="eastAsia"/>
          <w:sz w:val="28"/>
        </w:rPr>
        <w:t>9</w:t>
      </w:r>
      <w:r w:rsidR="000F3818" w:rsidRPr="00FB10EA">
        <w:rPr>
          <w:rFonts w:ascii="標楷體" w:eastAsia="標楷體" w:hAnsi="標楷體" w:hint="eastAsia"/>
          <w:sz w:val="28"/>
        </w:rPr>
        <w:t>年度</w:t>
      </w:r>
      <w:r w:rsidR="006A2C0B">
        <w:rPr>
          <w:rFonts w:ascii="標楷體" w:eastAsia="標楷體" w:hAnsi="標楷體" w:hint="eastAsia"/>
          <w:sz w:val="28"/>
        </w:rPr>
        <w:t>工作</w:t>
      </w:r>
      <w:r w:rsidR="000F3818" w:rsidRPr="00FB10EA">
        <w:rPr>
          <w:rFonts w:ascii="標楷體" w:eastAsia="標楷體" w:hAnsi="標楷體" w:hint="eastAsia"/>
          <w:sz w:val="28"/>
        </w:rPr>
        <w:t>實施計畫。</w:t>
      </w:r>
    </w:p>
    <w:p w:rsidR="00667FBD" w:rsidRDefault="000F3C97" w:rsidP="000F3C97">
      <w:pPr>
        <w:spacing w:line="600" w:lineRule="exact"/>
        <w:ind w:leftChars="39" w:left="993" w:hangingChars="321" w:hanging="899"/>
        <w:rPr>
          <w:rFonts w:ascii="標楷體" w:eastAsia="標楷體" w:hAnsi="標楷體"/>
          <w:sz w:val="28"/>
        </w:rPr>
      </w:pPr>
      <w:r w:rsidRPr="00FB10EA">
        <w:rPr>
          <w:rFonts w:ascii="標楷體" w:eastAsia="標楷體" w:hAnsi="標楷體" w:hint="eastAsia"/>
          <w:sz w:val="28"/>
        </w:rPr>
        <w:t>（二）</w:t>
      </w:r>
      <w:r w:rsidR="00D553F2">
        <w:rPr>
          <w:rFonts w:ascii="標楷體" w:eastAsia="標楷體" w:hAnsi="標楷體" w:hint="eastAsia"/>
          <w:sz w:val="28"/>
        </w:rPr>
        <w:t>桃園市政府教育局</w:t>
      </w:r>
      <w:r w:rsidR="00BE5778" w:rsidRPr="00BE5778">
        <w:rPr>
          <w:rFonts w:ascii="標楷體" w:eastAsia="標楷體" w:hAnsi="標楷體" w:hint="eastAsia"/>
          <w:sz w:val="28"/>
        </w:rPr>
        <w:t>108年9月9日桃教特字第1080072460號</w:t>
      </w:r>
      <w:r w:rsidR="00D553F2">
        <w:rPr>
          <w:rFonts w:ascii="標楷體" w:eastAsia="標楷體" w:hAnsi="標楷體" w:hint="eastAsia"/>
          <w:sz w:val="28"/>
        </w:rPr>
        <w:t>函</w:t>
      </w:r>
      <w:r w:rsidR="00BE5778" w:rsidRPr="00BE5778">
        <w:rPr>
          <w:rFonts w:ascii="標楷體" w:eastAsia="標楷體" w:hAnsi="標楷體" w:hint="eastAsia"/>
          <w:sz w:val="28"/>
        </w:rPr>
        <w:t>，桃園市特殊教育心理評量人員分級培訓實施計畫。</w:t>
      </w:r>
    </w:p>
    <w:p w:rsidR="000661AC" w:rsidRPr="00FB10EA" w:rsidRDefault="000661AC" w:rsidP="000F3C97">
      <w:pPr>
        <w:spacing w:line="600" w:lineRule="exact"/>
        <w:ind w:leftChars="39" w:left="993" w:hangingChars="321" w:hanging="899"/>
        <w:rPr>
          <w:rFonts w:ascii="標楷體" w:eastAsia="標楷體" w:hAnsi="標楷體"/>
          <w:sz w:val="28"/>
        </w:rPr>
      </w:pPr>
      <w:r>
        <w:rPr>
          <w:rFonts w:ascii="標楷體" w:eastAsia="標楷體" w:hAnsi="標楷體" w:hint="eastAsia"/>
          <w:sz w:val="28"/>
        </w:rPr>
        <w:t xml:space="preserve"> (三)</w:t>
      </w:r>
      <w:r w:rsidR="002E5006">
        <w:rPr>
          <w:rFonts w:ascii="標楷體" w:eastAsia="標楷體" w:hAnsi="標楷體" w:hint="eastAsia"/>
          <w:sz w:val="28"/>
        </w:rPr>
        <w:t xml:space="preserve"> </w:t>
      </w:r>
      <w:r w:rsidR="00D553F2">
        <w:rPr>
          <w:rFonts w:ascii="標楷體" w:eastAsia="標楷體" w:hAnsi="標楷體" w:hint="eastAsia"/>
          <w:sz w:val="28"/>
        </w:rPr>
        <w:t>桃園市政府教育局</w:t>
      </w:r>
      <w:r>
        <w:rPr>
          <w:rFonts w:ascii="標楷體" w:eastAsia="標楷體" w:hAnsi="標楷體" w:hint="eastAsia"/>
          <w:sz w:val="28"/>
        </w:rPr>
        <w:t>109年7月3日桃教特字第1090058341號函。</w:t>
      </w:r>
    </w:p>
    <w:p w:rsidR="00C431E1" w:rsidRPr="00FB10EA" w:rsidRDefault="00C24C29" w:rsidP="00826603">
      <w:pPr>
        <w:spacing w:line="600" w:lineRule="exact"/>
        <w:rPr>
          <w:rFonts w:ascii="標楷體" w:eastAsia="標楷體" w:hAnsi="標楷體"/>
          <w:sz w:val="28"/>
        </w:rPr>
      </w:pPr>
      <w:r w:rsidRPr="00FB10EA">
        <w:rPr>
          <w:rFonts w:ascii="標楷體" w:eastAsia="標楷體" w:hAnsi="標楷體" w:hint="eastAsia"/>
          <w:sz w:val="28"/>
        </w:rPr>
        <w:t>二、目的</w:t>
      </w:r>
      <w:r w:rsidR="008C5A8B" w:rsidRPr="00FB10EA">
        <w:rPr>
          <w:rFonts w:ascii="標楷體" w:eastAsia="標楷體" w:hAnsi="標楷體" w:hint="eastAsia"/>
          <w:sz w:val="28"/>
        </w:rPr>
        <w:t>：</w:t>
      </w:r>
    </w:p>
    <w:p w:rsidR="008F40CE" w:rsidRPr="00FB10EA" w:rsidRDefault="00C431E1" w:rsidP="000F3C97">
      <w:pPr>
        <w:spacing w:line="600" w:lineRule="exact"/>
        <w:ind w:leftChars="39" w:left="993" w:hangingChars="321" w:hanging="899"/>
        <w:rPr>
          <w:rFonts w:ascii="標楷體" w:eastAsia="標楷體" w:hAnsi="標楷體"/>
          <w:sz w:val="28"/>
        </w:rPr>
      </w:pPr>
      <w:r w:rsidRPr="00FB10EA">
        <w:rPr>
          <w:rFonts w:ascii="標楷體" w:eastAsia="標楷體" w:hAnsi="標楷體" w:hint="eastAsia"/>
          <w:sz w:val="28"/>
        </w:rPr>
        <w:t>（一）</w:t>
      </w:r>
      <w:r w:rsidR="00B46A9D" w:rsidRPr="00FB10EA">
        <w:rPr>
          <w:rFonts w:ascii="標楷體" w:eastAsia="標楷體" w:hAnsi="標楷體" w:hint="eastAsia"/>
          <w:sz w:val="28"/>
        </w:rPr>
        <w:t>培訓本市</w:t>
      </w:r>
      <w:r w:rsidR="004F6519" w:rsidRPr="00FB10EA">
        <w:rPr>
          <w:rFonts w:ascii="標楷體" w:eastAsia="標楷體" w:hAnsi="標楷體" w:hint="eastAsia"/>
          <w:sz w:val="28"/>
        </w:rPr>
        <w:t>心評人員</w:t>
      </w:r>
      <w:r w:rsidR="00B46A9D" w:rsidRPr="00FB10EA">
        <w:rPr>
          <w:rFonts w:ascii="標楷體" w:eastAsia="標楷體" w:hAnsi="標楷體" w:hint="eastAsia"/>
          <w:sz w:val="28"/>
        </w:rPr>
        <w:t>，並落實施測證照制度。</w:t>
      </w:r>
    </w:p>
    <w:p w:rsidR="00E75473" w:rsidRPr="00FB10EA" w:rsidRDefault="00C431E1" w:rsidP="000F3C97">
      <w:pPr>
        <w:spacing w:line="600" w:lineRule="exact"/>
        <w:ind w:leftChars="39" w:left="993" w:hangingChars="321" w:hanging="899"/>
        <w:rPr>
          <w:rFonts w:ascii="標楷體" w:eastAsia="標楷體" w:hAnsi="標楷體"/>
          <w:sz w:val="28"/>
        </w:rPr>
      </w:pPr>
      <w:r w:rsidRPr="00FB10EA">
        <w:rPr>
          <w:rFonts w:ascii="標楷體" w:eastAsia="標楷體" w:hAnsi="標楷體" w:hint="eastAsia"/>
          <w:sz w:val="28"/>
        </w:rPr>
        <w:t>（二）</w:t>
      </w:r>
      <w:r w:rsidR="00B46A9D" w:rsidRPr="00FB10EA">
        <w:rPr>
          <w:rFonts w:ascii="標楷體" w:eastAsia="標楷體" w:hAnsi="標楷體" w:hint="eastAsia"/>
          <w:sz w:val="28"/>
        </w:rPr>
        <w:t>協助本市新進心評人員盡速及充分了解</w:t>
      </w:r>
      <w:r w:rsidR="00D95A58">
        <w:rPr>
          <w:rFonts w:ascii="標楷體" w:eastAsia="標楷體" w:hAnsi="標楷體" w:hint="eastAsia"/>
          <w:sz w:val="28"/>
        </w:rPr>
        <w:t>各類</w:t>
      </w:r>
      <w:r w:rsidR="006A2C0B">
        <w:rPr>
          <w:rFonts w:ascii="標楷體" w:eastAsia="標楷體" w:hAnsi="標楷體" w:hint="eastAsia"/>
          <w:sz w:val="28"/>
        </w:rPr>
        <w:t>特殊需求學生</w:t>
      </w:r>
      <w:r w:rsidR="00B46A9D" w:rsidRPr="00FB10EA">
        <w:rPr>
          <w:rFonts w:ascii="標楷體" w:eastAsia="標楷體" w:hAnsi="標楷體" w:hint="eastAsia"/>
          <w:sz w:val="28"/>
        </w:rPr>
        <w:t>鑑定流程。</w:t>
      </w:r>
    </w:p>
    <w:p w:rsidR="00B46A9D" w:rsidRPr="00FB10EA" w:rsidRDefault="00B46A9D" w:rsidP="000F3C97">
      <w:pPr>
        <w:spacing w:line="600" w:lineRule="exact"/>
        <w:ind w:leftChars="39" w:left="993" w:hangingChars="321" w:hanging="899"/>
        <w:rPr>
          <w:rFonts w:ascii="標楷體" w:eastAsia="標楷體" w:hAnsi="標楷體"/>
          <w:sz w:val="28"/>
        </w:rPr>
      </w:pPr>
      <w:r w:rsidRPr="00FB10EA">
        <w:rPr>
          <w:rFonts w:ascii="標楷體" w:eastAsia="標楷體" w:hAnsi="標楷體" w:hint="eastAsia"/>
          <w:sz w:val="28"/>
        </w:rPr>
        <w:t>（三）提升本市新進心評人員撰寫鑑定報告之專業知能。</w:t>
      </w:r>
    </w:p>
    <w:p w:rsidR="00E75473" w:rsidRPr="00FB10EA" w:rsidRDefault="003B2253" w:rsidP="00826603">
      <w:pPr>
        <w:adjustRightInd w:val="0"/>
        <w:snapToGrid w:val="0"/>
        <w:spacing w:line="600" w:lineRule="exact"/>
        <w:jc w:val="both"/>
        <w:rPr>
          <w:rFonts w:eastAsia="標楷體"/>
          <w:sz w:val="28"/>
        </w:rPr>
      </w:pPr>
      <w:r w:rsidRPr="00FB10EA">
        <w:rPr>
          <w:rFonts w:eastAsia="標楷體" w:hint="eastAsia"/>
          <w:sz w:val="28"/>
        </w:rPr>
        <w:t>三</w:t>
      </w:r>
      <w:r w:rsidR="00C24C29" w:rsidRPr="00FB10EA">
        <w:rPr>
          <w:rFonts w:eastAsia="標楷體" w:hint="eastAsia"/>
          <w:sz w:val="28"/>
        </w:rPr>
        <w:t>、</w:t>
      </w:r>
      <w:r w:rsidR="008C5A8B" w:rsidRPr="00FB10EA">
        <w:rPr>
          <w:rFonts w:eastAsia="標楷體" w:hint="eastAsia"/>
          <w:sz w:val="28"/>
        </w:rPr>
        <w:t>主辦單位：</w:t>
      </w:r>
      <w:r w:rsidR="00CB660D" w:rsidRPr="00FB10EA">
        <w:rPr>
          <w:rFonts w:eastAsia="標楷體" w:hint="eastAsia"/>
          <w:sz w:val="28"/>
        </w:rPr>
        <w:t>桃園</w:t>
      </w:r>
      <w:r w:rsidR="00CB660D" w:rsidRPr="009F371D">
        <w:rPr>
          <w:rFonts w:eastAsia="標楷體" w:hint="eastAsia"/>
          <w:sz w:val="28"/>
        </w:rPr>
        <w:t>市</w:t>
      </w:r>
      <w:r w:rsidR="00D95A58" w:rsidRPr="009F371D">
        <w:rPr>
          <w:rFonts w:eastAsia="標楷體" w:hint="eastAsia"/>
          <w:sz w:val="28"/>
        </w:rPr>
        <w:t>政府</w:t>
      </w:r>
      <w:r w:rsidR="00C24C29" w:rsidRPr="00FB10EA">
        <w:rPr>
          <w:rFonts w:eastAsia="標楷體" w:hint="eastAsia"/>
          <w:sz w:val="28"/>
        </w:rPr>
        <w:t>教育局</w:t>
      </w:r>
    </w:p>
    <w:p w:rsidR="00E75473" w:rsidRPr="00FB10EA" w:rsidRDefault="003B2253" w:rsidP="00826603">
      <w:pPr>
        <w:adjustRightInd w:val="0"/>
        <w:snapToGrid w:val="0"/>
        <w:spacing w:line="600" w:lineRule="exact"/>
        <w:jc w:val="both"/>
        <w:rPr>
          <w:rFonts w:ascii="標楷體" w:eastAsia="標楷體"/>
          <w:sz w:val="28"/>
        </w:rPr>
      </w:pPr>
      <w:r w:rsidRPr="00FB10EA">
        <w:rPr>
          <w:rFonts w:eastAsia="標楷體" w:hint="eastAsia"/>
          <w:sz w:val="28"/>
        </w:rPr>
        <w:t>四</w:t>
      </w:r>
      <w:r w:rsidR="00667FBD" w:rsidRPr="00FB10EA">
        <w:rPr>
          <w:rFonts w:eastAsia="標楷體" w:hint="eastAsia"/>
          <w:sz w:val="28"/>
        </w:rPr>
        <w:t>、</w:t>
      </w:r>
      <w:r w:rsidR="008C5A8B" w:rsidRPr="00FB10EA">
        <w:rPr>
          <w:rFonts w:eastAsia="標楷體" w:hint="eastAsia"/>
          <w:sz w:val="28"/>
        </w:rPr>
        <w:t>承辦單位：</w:t>
      </w:r>
      <w:r w:rsidR="00CB660D" w:rsidRPr="00FB10EA">
        <w:rPr>
          <w:rFonts w:ascii="標楷體" w:eastAsia="標楷體" w:hint="eastAsia"/>
          <w:sz w:val="28"/>
        </w:rPr>
        <w:t>桃園市</w:t>
      </w:r>
      <w:r w:rsidR="00E24641">
        <w:rPr>
          <w:rFonts w:ascii="標楷體" w:eastAsia="標楷體" w:hint="eastAsia"/>
          <w:sz w:val="28"/>
        </w:rPr>
        <w:t>桃園區</w:t>
      </w:r>
      <w:r w:rsidR="00E24641" w:rsidRPr="00FB10EA">
        <w:rPr>
          <w:rFonts w:ascii="標楷體" w:eastAsia="標楷體" w:hint="eastAsia"/>
          <w:sz w:val="28"/>
        </w:rPr>
        <w:t>東門國</w:t>
      </w:r>
      <w:r w:rsidR="009F371D">
        <w:rPr>
          <w:rFonts w:ascii="標楷體" w:eastAsia="標楷體" w:hint="eastAsia"/>
          <w:sz w:val="28"/>
        </w:rPr>
        <w:t>民</w:t>
      </w:r>
      <w:r w:rsidR="00E24641" w:rsidRPr="00FB10EA">
        <w:rPr>
          <w:rFonts w:ascii="標楷體" w:eastAsia="標楷體" w:hint="eastAsia"/>
          <w:sz w:val="28"/>
        </w:rPr>
        <w:t>小</w:t>
      </w:r>
      <w:r w:rsidR="009F371D">
        <w:rPr>
          <w:rFonts w:ascii="標楷體" w:eastAsia="標楷體" w:hint="eastAsia"/>
          <w:sz w:val="28"/>
        </w:rPr>
        <w:t>學</w:t>
      </w:r>
      <w:r w:rsidR="008C5A8B" w:rsidRPr="00FB10EA">
        <w:rPr>
          <w:rFonts w:ascii="標楷體" w:eastAsia="標楷體" w:hint="eastAsia"/>
          <w:sz w:val="28"/>
        </w:rPr>
        <w:t>(</w:t>
      </w:r>
      <w:r w:rsidR="00E24641">
        <w:rPr>
          <w:rFonts w:ascii="標楷體" w:eastAsia="標楷體" w:hint="eastAsia"/>
          <w:sz w:val="28"/>
        </w:rPr>
        <w:t>北區特教資源中心</w:t>
      </w:r>
      <w:r w:rsidR="008C5A8B" w:rsidRPr="00FB10EA">
        <w:rPr>
          <w:rFonts w:ascii="標楷體" w:eastAsia="標楷體" w:hint="eastAsia"/>
          <w:sz w:val="28"/>
        </w:rPr>
        <w:t>)</w:t>
      </w:r>
    </w:p>
    <w:p w:rsidR="00B46A9D" w:rsidRPr="00FB10EA" w:rsidRDefault="00B46A9D" w:rsidP="00B46A9D">
      <w:pPr>
        <w:adjustRightInd w:val="0"/>
        <w:snapToGrid w:val="0"/>
        <w:spacing w:line="600" w:lineRule="exact"/>
        <w:jc w:val="both"/>
        <w:rPr>
          <w:rFonts w:ascii="標楷體" w:eastAsia="標楷體"/>
          <w:sz w:val="28"/>
        </w:rPr>
      </w:pPr>
      <w:r w:rsidRPr="00FB10EA">
        <w:rPr>
          <w:rFonts w:eastAsia="標楷體" w:hint="eastAsia"/>
          <w:sz w:val="28"/>
        </w:rPr>
        <w:t>五</w:t>
      </w:r>
      <w:r w:rsidRPr="00FB10EA">
        <w:rPr>
          <w:rFonts w:ascii="標楷體" w:eastAsia="標楷體" w:hAnsi="標楷體" w:hint="eastAsia"/>
          <w:sz w:val="28"/>
        </w:rPr>
        <w:t>、</w:t>
      </w:r>
      <w:r w:rsidRPr="00FB10EA">
        <w:rPr>
          <w:rFonts w:eastAsia="標楷體" w:hint="eastAsia"/>
          <w:sz w:val="28"/>
        </w:rPr>
        <w:t>協辦單位：</w:t>
      </w:r>
      <w:r w:rsidR="009F371D" w:rsidRPr="00FB10EA">
        <w:rPr>
          <w:rFonts w:ascii="標楷體" w:eastAsia="標楷體" w:hint="eastAsia"/>
          <w:sz w:val="28"/>
        </w:rPr>
        <w:t>桃園市</w:t>
      </w:r>
      <w:r w:rsidR="000661AC">
        <w:rPr>
          <w:rFonts w:ascii="標楷體" w:eastAsia="標楷體" w:hint="eastAsia"/>
          <w:sz w:val="28"/>
        </w:rPr>
        <w:t>桃園區</w:t>
      </w:r>
      <w:r w:rsidR="00050A7F">
        <w:rPr>
          <w:rFonts w:ascii="標楷體" w:eastAsia="標楷體" w:hint="eastAsia"/>
          <w:sz w:val="28"/>
        </w:rPr>
        <w:t>中山國小</w:t>
      </w:r>
      <w:r w:rsidR="000661AC">
        <w:rPr>
          <w:rFonts w:ascii="標楷體" w:eastAsia="標楷體" w:hint="eastAsia"/>
          <w:sz w:val="28"/>
        </w:rPr>
        <w:t>、桃園市立福豐國中</w:t>
      </w:r>
    </w:p>
    <w:p w:rsidR="009D7A4D" w:rsidRPr="00FB10EA" w:rsidRDefault="002876E5" w:rsidP="009D7A4D">
      <w:pPr>
        <w:spacing w:line="600" w:lineRule="exact"/>
        <w:ind w:left="4200" w:hangingChars="1500" w:hanging="4200"/>
        <w:jc w:val="both"/>
        <w:rPr>
          <w:rFonts w:ascii="標楷體" w:eastAsia="標楷體" w:hAnsi="標楷體"/>
          <w:sz w:val="28"/>
        </w:rPr>
      </w:pPr>
      <w:r w:rsidRPr="00FB10EA">
        <w:rPr>
          <w:rFonts w:ascii="標楷體" w:eastAsia="標楷體" w:hAnsi="標楷體" w:hint="eastAsia"/>
          <w:sz w:val="28"/>
        </w:rPr>
        <w:t>六</w:t>
      </w:r>
      <w:r w:rsidR="008C5A8B" w:rsidRPr="00FB10EA">
        <w:rPr>
          <w:rFonts w:ascii="標楷體" w:eastAsia="標楷體" w:hAnsi="標楷體" w:hint="eastAsia"/>
          <w:sz w:val="28"/>
        </w:rPr>
        <w:t>、研習時間：</w:t>
      </w:r>
    </w:p>
    <w:p w:rsidR="00FD7F68" w:rsidRPr="003C7AC2" w:rsidRDefault="009B33F7" w:rsidP="003C7AC2">
      <w:pPr>
        <w:spacing w:line="600" w:lineRule="exact"/>
        <w:ind w:left="426"/>
        <w:rPr>
          <w:rFonts w:ascii="標楷體" w:eastAsia="標楷體" w:cs="標楷體"/>
          <w:kern w:val="0"/>
          <w:sz w:val="28"/>
          <w:szCs w:val="28"/>
        </w:rPr>
      </w:pPr>
      <w:r w:rsidRPr="00FB10EA">
        <w:rPr>
          <w:rFonts w:ascii="標楷體" w:eastAsia="標楷體" w:cs="標楷體" w:hint="eastAsia"/>
          <w:kern w:val="0"/>
          <w:sz w:val="28"/>
          <w:szCs w:val="28"/>
        </w:rPr>
        <w:t xml:space="preserve"> </w:t>
      </w:r>
      <w:r w:rsidR="00FD7F68" w:rsidRPr="003C7AC2">
        <w:rPr>
          <w:rFonts w:ascii="標楷體" w:eastAsia="標楷體" w:cs="標楷體" w:hint="eastAsia"/>
          <w:kern w:val="0"/>
          <w:sz w:val="28"/>
          <w:szCs w:val="28"/>
        </w:rPr>
        <w:t>第一階段：</w:t>
      </w:r>
      <w:r w:rsidR="00892EC0" w:rsidRPr="003C7AC2">
        <w:rPr>
          <w:rFonts w:ascii="標楷體" w:eastAsia="標楷體" w:cs="標楷體" w:hint="eastAsia"/>
          <w:kern w:val="0"/>
          <w:sz w:val="28"/>
          <w:szCs w:val="28"/>
        </w:rPr>
        <w:t>109</w:t>
      </w:r>
      <w:r w:rsidR="00A111C8" w:rsidRPr="003C7AC2">
        <w:rPr>
          <w:rFonts w:ascii="標楷體" w:eastAsia="標楷體" w:cs="標楷體" w:hint="eastAsia"/>
          <w:kern w:val="0"/>
          <w:sz w:val="28"/>
          <w:szCs w:val="28"/>
        </w:rPr>
        <w:t>/</w:t>
      </w:r>
      <w:r w:rsidR="00D95A58" w:rsidRPr="003C7AC2">
        <w:rPr>
          <w:rFonts w:ascii="標楷體" w:eastAsia="標楷體" w:cs="標楷體" w:hint="eastAsia"/>
          <w:kern w:val="0"/>
          <w:sz w:val="28"/>
          <w:szCs w:val="28"/>
        </w:rPr>
        <w:t>8</w:t>
      </w:r>
      <w:r w:rsidR="002876E5" w:rsidRPr="003C7AC2">
        <w:rPr>
          <w:rFonts w:ascii="標楷體" w:eastAsia="標楷體" w:cs="標楷體" w:hint="eastAsia"/>
          <w:kern w:val="0"/>
          <w:sz w:val="28"/>
          <w:szCs w:val="28"/>
        </w:rPr>
        <w:t>/</w:t>
      </w:r>
      <w:r w:rsidR="00892EC0" w:rsidRPr="003C7AC2">
        <w:rPr>
          <w:rFonts w:ascii="標楷體" w:eastAsia="標楷體" w:cs="標楷體" w:hint="eastAsia"/>
          <w:kern w:val="0"/>
          <w:sz w:val="28"/>
          <w:szCs w:val="28"/>
        </w:rPr>
        <w:t>3</w:t>
      </w:r>
      <w:r w:rsidR="009D7A4D" w:rsidRPr="003C7AC2">
        <w:rPr>
          <w:rFonts w:ascii="標楷體" w:eastAsia="標楷體" w:cs="標楷體" w:hint="eastAsia"/>
          <w:kern w:val="0"/>
          <w:sz w:val="28"/>
          <w:szCs w:val="28"/>
        </w:rPr>
        <w:t>(</w:t>
      </w:r>
      <w:r w:rsidR="002A6954" w:rsidRPr="003C7AC2">
        <w:rPr>
          <w:rFonts w:ascii="標楷體" w:eastAsia="標楷體" w:cs="標楷體" w:hint="eastAsia"/>
          <w:kern w:val="0"/>
          <w:sz w:val="28"/>
          <w:szCs w:val="28"/>
        </w:rPr>
        <w:t>一</w:t>
      </w:r>
      <w:r w:rsidR="009D7A4D" w:rsidRPr="003C7AC2">
        <w:rPr>
          <w:rFonts w:ascii="標楷體" w:eastAsia="標楷體" w:cs="標楷體" w:hint="eastAsia"/>
          <w:kern w:val="0"/>
          <w:sz w:val="28"/>
          <w:szCs w:val="28"/>
        </w:rPr>
        <w:t>)</w:t>
      </w:r>
      <w:r w:rsidR="002876E5" w:rsidRPr="003C7AC2">
        <w:rPr>
          <w:rFonts w:ascii="標楷體" w:eastAsia="標楷體" w:cs="標楷體" w:hint="eastAsia"/>
          <w:kern w:val="0"/>
          <w:sz w:val="28"/>
          <w:szCs w:val="28"/>
        </w:rPr>
        <w:t>、</w:t>
      </w:r>
      <w:r w:rsidR="00D95A58" w:rsidRPr="003C7AC2">
        <w:rPr>
          <w:rFonts w:ascii="標楷體" w:eastAsia="標楷體" w:cs="標楷體" w:hint="eastAsia"/>
          <w:kern w:val="0"/>
          <w:sz w:val="28"/>
          <w:szCs w:val="28"/>
        </w:rPr>
        <w:t>8</w:t>
      </w:r>
      <w:r w:rsidR="002876E5" w:rsidRPr="003C7AC2">
        <w:rPr>
          <w:rFonts w:ascii="標楷體" w:eastAsia="標楷體" w:cs="標楷體" w:hint="eastAsia"/>
          <w:kern w:val="0"/>
          <w:sz w:val="28"/>
          <w:szCs w:val="28"/>
        </w:rPr>
        <w:t>/</w:t>
      </w:r>
      <w:r w:rsidR="00892EC0" w:rsidRPr="003C7AC2">
        <w:rPr>
          <w:rFonts w:ascii="標楷體" w:eastAsia="標楷體" w:cs="標楷體" w:hint="eastAsia"/>
          <w:kern w:val="0"/>
          <w:sz w:val="28"/>
          <w:szCs w:val="28"/>
        </w:rPr>
        <w:t>4</w:t>
      </w:r>
      <w:r w:rsidR="009D7A4D" w:rsidRPr="003C7AC2">
        <w:rPr>
          <w:rFonts w:ascii="標楷體" w:eastAsia="標楷體" w:cs="標楷體" w:hint="eastAsia"/>
          <w:kern w:val="0"/>
          <w:sz w:val="28"/>
          <w:szCs w:val="28"/>
        </w:rPr>
        <w:t>(</w:t>
      </w:r>
      <w:r w:rsidR="002A6954" w:rsidRPr="003C7AC2">
        <w:rPr>
          <w:rFonts w:ascii="標楷體" w:eastAsia="標楷體" w:cs="標楷體" w:hint="eastAsia"/>
          <w:kern w:val="0"/>
          <w:sz w:val="28"/>
          <w:szCs w:val="28"/>
        </w:rPr>
        <w:t>二</w:t>
      </w:r>
      <w:r w:rsidR="009D7A4D" w:rsidRPr="003C7AC2">
        <w:rPr>
          <w:rFonts w:ascii="標楷體" w:eastAsia="標楷體" w:cs="標楷體" w:hint="eastAsia"/>
          <w:kern w:val="0"/>
          <w:sz w:val="28"/>
          <w:szCs w:val="28"/>
        </w:rPr>
        <w:t>)</w:t>
      </w:r>
      <w:r w:rsidR="00B3744F" w:rsidRPr="003C7AC2">
        <w:rPr>
          <w:rFonts w:ascii="標楷體" w:eastAsia="標楷體" w:cs="標楷體" w:hint="eastAsia"/>
          <w:kern w:val="0"/>
          <w:sz w:val="28"/>
          <w:szCs w:val="28"/>
        </w:rPr>
        <w:t>、</w:t>
      </w:r>
      <w:r w:rsidR="00305B71" w:rsidRPr="003C7AC2">
        <w:rPr>
          <w:rFonts w:ascii="標楷體" w:eastAsia="標楷體" w:cs="標楷體" w:hint="eastAsia"/>
          <w:kern w:val="0"/>
          <w:sz w:val="28"/>
          <w:szCs w:val="28"/>
        </w:rPr>
        <w:t>8/</w:t>
      </w:r>
      <w:r w:rsidR="00892EC0" w:rsidRPr="003C7AC2">
        <w:rPr>
          <w:rFonts w:ascii="標楷體" w:eastAsia="標楷體" w:cs="標楷體" w:hint="eastAsia"/>
          <w:kern w:val="0"/>
          <w:sz w:val="28"/>
          <w:szCs w:val="28"/>
        </w:rPr>
        <w:t>6</w:t>
      </w:r>
      <w:r w:rsidR="00305B71" w:rsidRPr="00FB10EA">
        <w:rPr>
          <w:rFonts w:ascii="標楷體" w:eastAsia="標楷體" w:cs="標楷體" w:hint="eastAsia"/>
          <w:kern w:val="0"/>
          <w:sz w:val="28"/>
          <w:szCs w:val="28"/>
        </w:rPr>
        <w:t>(</w:t>
      </w:r>
      <w:r w:rsidR="00892EC0">
        <w:rPr>
          <w:rFonts w:ascii="標楷體" w:eastAsia="標楷體" w:cs="標楷體" w:hint="eastAsia"/>
          <w:kern w:val="0"/>
          <w:sz w:val="28"/>
          <w:szCs w:val="28"/>
        </w:rPr>
        <w:t>四</w:t>
      </w:r>
      <w:r w:rsidR="00305B71" w:rsidRPr="00FB10EA">
        <w:rPr>
          <w:rFonts w:ascii="標楷體" w:eastAsia="標楷體" w:cs="標楷體" w:hint="eastAsia"/>
          <w:kern w:val="0"/>
          <w:sz w:val="28"/>
          <w:szCs w:val="28"/>
        </w:rPr>
        <w:t>)</w:t>
      </w:r>
      <w:r w:rsidR="00305B71" w:rsidRPr="003C7AC2">
        <w:rPr>
          <w:rFonts w:ascii="標楷體" w:eastAsia="標楷體" w:cs="標楷體" w:hint="eastAsia"/>
          <w:kern w:val="0"/>
          <w:sz w:val="28"/>
          <w:szCs w:val="28"/>
        </w:rPr>
        <w:t>、</w:t>
      </w:r>
      <w:r w:rsidR="002A6954" w:rsidRPr="003C7AC2">
        <w:rPr>
          <w:rFonts w:ascii="標楷體" w:eastAsia="標楷體" w:cs="標楷體" w:hint="eastAsia"/>
          <w:kern w:val="0"/>
          <w:sz w:val="28"/>
          <w:szCs w:val="28"/>
        </w:rPr>
        <w:t>8/</w:t>
      </w:r>
      <w:r w:rsidR="00892EC0" w:rsidRPr="003C7AC2">
        <w:rPr>
          <w:rFonts w:ascii="標楷體" w:eastAsia="標楷體" w:cs="標楷體" w:hint="eastAsia"/>
          <w:kern w:val="0"/>
          <w:sz w:val="28"/>
          <w:szCs w:val="28"/>
        </w:rPr>
        <w:t>7</w:t>
      </w:r>
      <w:r w:rsidR="00B3744F" w:rsidRPr="00FB10EA">
        <w:rPr>
          <w:rFonts w:ascii="標楷體" w:eastAsia="標楷體" w:cs="標楷體" w:hint="eastAsia"/>
          <w:kern w:val="0"/>
          <w:sz w:val="28"/>
          <w:szCs w:val="28"/>
        </w:rPr>
        <w:t>(</w:t>
      </w:r>
      <w:r w:rsidR="00892EC0">
        <w:rPr>
          <w:rFonts w:ascii="標楷體" w:eastAsia="標楷體" w:cs="標楷體" w:hint="eastAsia"/>
          <w:kern w:val="0"/>
          <w:sz w:val="28"/>
          <w:szCs w:val="28"/>
        </w:rPr>
        <w:t>五</w:t>
      </w:r>
      <w:r w:rsidR="00B3744F" w:rsidRPr="00FB10EA">
        <w:rPr>
          <w:rFonts w:ascii="標楷體" w:eastAsia="標楷體" w:cs="標楷體" w:hint="eastAsia"/>
          <w:kern w:val="0"/>
          <w:sz w:val="28"/>
          <w:szCs w:val="28"/>
        </w:rPr>
        <w:t>)</w:t>
      </w:r>
      <w:r w:rsidR="00FD7F68" w:rsidRPr="003C7AC2">
        <w:rPr>
          <w:rFonts w:ascii="標楷體" w:eastAsia="標楷體" w:cs="標楷體" w:hint="eastAsia"/>
          <w:kern w:val="0"/>
          <w:sz w:val="28"/>
          <w:szCs w:val="28"/>
        </w:rPr>
        <w:t>，</w:t>
      </w:r>
      <w:r w:rsidR="000661AC" w:rsidRPr="003C7AC2">
        <w:rPr>
          <w:rFonts w:ascii="標楷體" w:eastAsia="標楷體" w:cs="標楷體" w:hint="eastAsia"/>
          <w:kern w:val="0"/>
          <w:sz w:val="28"/>
          <w:szCs w:val="28"/>
        </w:rPr>
        <w:t xml:space="preserve"> </w:t>
      </w:r>
      <w:r w:rsidR="00FD7F68" w:rsidRPr="003C7AC2">
        <w:rPr>
          <w:rFonts w:ascii="標楷體" w:eastAsia="標楷體" w:cs="標楷體" w:hint="eastAsia"/>
          <w:kern w:val="0"/>
          <w:sz w:val="28"/>
          <w:szCs w:val="28"/>
        </w:rPr>
        <w:t>4天</w:t>
      </w:r>
      <w:r w:rsidR="000661AC" w:rsidRPr="003C7AC2">
        <w:rPr>
          <w:rFonts w:ascii="標楷體" w:eastAsia="標楷體" w:cs="標楷體" w:hint="eastAsia"/>
          <w:kern w:val="0"/>
          <w:sz w:val="28"/>
          <w:szCs w:val="28"/>
        </w:rPr>
        <w:t>共</w:t>
      </w:r>
      <w:r w:rsidR="00FD7F68" w:rsidRPr="003C7AC2">
        <w:rPr>
          <w:rFonts w:ascii="標楷體" w:eastAsia="標楷體" w:cs="標楷體" w:hint="eastAsia"/>
          <w:kern w:val="0"/>
          <w:sz w:val="28"/>
          <w:szCs w:val="28"/>
        </w:rPr>
        <w:t>24小時。</w:t>
      </w:r>
    </w:p>
    <w:p w:rsidR="00A92A15" w:rsidRDefault="00FD7F68" w:rsidP="003C7AC2">
      <w:pPr>
        <w:spacing w:line="600" w:lineRule="exact"/>
        <w:ind w:left="426"/>
        <w:rPr>
          <w:rFonts w:ascii="標楷體" w:eastAsia="標楷體" w:cs="標楷體"/>
          <w:kern w:val="0"/>
          <w:sz w:val="28"/>
          <w:szCs w:val="28"/>
        </w:rPr>
      </w:pPr>
      <w:r>
        <w:rPr>
          <w:rFonts w:ascii="標楷體" w:eastAsia="標楷體" w:cs="標楷體" w:hint="eastAsia"/>
          <w:kern w:val="0"/>
          <w:sz w:val="28"/>
          <w:szCs w:val="28"/>
        </w:rPr>
        <w:t xml:space="preserve"> 第二階段：</w:t>
      </w:r>
      <w:r w:rsidR="000661AC">
        <w:rPr>
          <w:rFonts w:ascii="標楷體" w:eastAsia="標楷體" w:cs="標楷體" w:hint="eastAsia"/>
          <w:kern w:val="0"/>
          <w:sz w:val="28"/>
          <w:szCs w:val="28"/>
        </w:rPr>
        <w:t xml:space="preserve"> </w:t>
      </w:r>
      <w:r w:rsidR="00B3744F">
        <w:rPr>
          <w:rFonts w:ascii="標楷體" w:eastAsia="標楷體" w:cs="標楷體" w:hint="eastAsia"/>
          <w:kern w:val="0"/>
          <w:sz w:val="28"/>
          <w:szCs w:val="28"/>
        </w:rPr>
        <w:t>8/</w:t>
      </w:r>
      <w:r w:rsidR="003C7AC2">
        <w:rPr>
          <w:rFonts w:ascii="標楷體" w:eastAsia="標楷體" w:cs="標楷體" w:hint="eastAsia"/>
          <w:kern w:val="0"/>
          <w:sz w:val="28"/>
          <w:szCs w:val="28"/>
        </w:rPr>
        <w:t>18</w:t>
      </w:r>
      <w:r w:rsidR="00B3744F">
        <w:rPr>
          <w:rFonts w:ascii="標楷體" w:eastAsia="標楷體" w:cs="標楷體" w:hint="eastAsia"/>
          <w:kern w:val="0"/>
          <w:sz w:val="28"/>
          <w:szCs w:val="28"/>
        </w:rPr>
        <w:t>(</w:t>
      </w:r>
      <w:r w:rsidR="003C7AC2">
        <w:rPr>
          <w:rFonts w:ascii="標楷體" w:eastAsia="標楷體" w:cs="標楷體" w:hint="eastAsia"/>
          <w:kern w:val="0"/>
          <w:sz w:val="28"/>
          <w:szCs w:val="28"/>
        </w:rPr>
        <w:t>二</w:t>
      </w:r>
      <w:r w:rsidR="00B3744F">
        <w:rPr>
          <w:rFonts w:ascii="標楷體" w:eastAsia="標楷體" w:cs="標楷體" w:hint="eastAsia"/>
          <w:kern w:val="0"/>
          <w:sz w:val="28"/>
          <w:szCs w:val="28"/>
        </w:rPr>
        <w:t>)、8/</w:t>
      </w:r>
      <w:r w:rsidR="003C7AC2">
        <w:rPr>
          <w:rFonts w:ascii="標楷體" w:eastAsia="標楷體" w:cs="標楷體" w:hint="eastAsia"/>
          <w:kern w:val="0"/>
          <w:sz w:val="28"/>
          <w:szCs w:val="28"/>
        </w:rPr>
        <w:t>19</w:t>
      </w:r>
      <w:r w:rsidR="00B3744F">
        <w:rPr>
          <w:rFonts w:ascii="標楷體" w:eastAsia="標楷體" w:cs="標楷體" w:hint="eastAsia"/>
          <w:kern w:val="0"/>
          <w:sz w:val="28"/>
          <w:szCs w:val="28"/>
        </w:rPr>
        <w:t>(</w:t>
      </w:r>
      <w:r w:rsidR="003C7AC2">
        <w:rPr>
          <w:rFonts w:ascii="標楷體" w:eastAsia="標楷體" w:cs="標楷體" w:hint="eastAsia"/>
          <w:kern w:val="0"/>
          <w:sz w:val="28"/>
          <w:szCs w:val="28"/>
        </w:rPr>
        <w:t>三</w:t>
      </w:r>
      <w:r w:rsidR="00B3744F">
        <w:rPr>
          <w:rFonts w:ascii="標楷體" w:eastAsia="標楷體" w:cs="標楷體" w:hint="eastAsia"/>
          <w:kern w:val="0"/>
          <w:sz w:val="28"/>
          <w:szCs w:val="28"/>
        </w:rPr>
        <w:t>)</w:t>
      </w:r>
      <w:r w:rsidR="003C7AC2">
        <w:rPr>
          <w:rFonts w:ascii="標楷體" w:eastAsia="標楷體" w:cs="標楷體" w:hint="eastAsia"/>
          <w:kern w:val="0"/>
          <w:sz w:val="28"/>
          <w:szCs w:val="28"/>
        </w:rPr>
        <w:t>、8/20(四)</w:t>
      </w:r>
      <w:r w:rsidR="009D7A4D" w:rsidRPr="00FB10EA">
        <w:rPr>
          <w:rFonts w:ascii="標楷體" w:eastAsia="標楷體" w:cs="標楷體" w:hint="eastAsia"/>
          <w:kern w:val="0"/>
          <w:sz w:val="28"/>
          <w:szCs w:val="28"/>
        </w:rPr>
        <w:t>，</w:t>
      </w:r>
      <w:r w:rsidR="000661AC">
        <w:rPr>
          <w:rFonts w:ascii="標楷體" w:eastAsia="標楷體" w:cs="標楷體" w:hint="eastAsia"/>
          <w:kern w:val="0"/>
          <w:sz w:val="28"/>
          <w:szCs w:val="28"/>
        </w:rPr>
        <w:t xml:space="preserve"> 3天</w:t>
      </w:r>
      <w:r w:rsidR="000661AC" w:rsidRPr="00FB10EA">
        <w:rPr>
          <w:rFonts w:ascii="標楷體" w:eastAsia="標楷體" w:cs="標楷體" w:hint="eastAsia"/>
          <w:kern w:val="0"/>
          <w:sz w:val="28"/>
          <w:szCs w:val="28"/>
        </w:rPr>
        <w:t>共</w:t>
      </w:r>
      <w:r w:rsidR="000661AC">
        <w:rPr>
          <w:rFonts w:ascii="標楷體" w:eastAsia="標楷體" w:cs="標楷體" w:hint="eastAsia"/>
          <w:kern w:val="0"/>
          <w:sz w:val="28"/>
          <w:szCs w:val="28"/>
        </w:rPr>
        <w:t>18</w:t>
      </w:r>
      <w:r w:rsidR="009D7A4D" w:rsidRPr="00FB10EA">
        <w:rPr>
          <w:rFonts w:ascii="標楷體" w:eastAsia="標楷體" w:cs="標楷體" w:hint="eastAsia"/>
          <w:kern w:val="0"/>
          <w:sz w:val="28"/>
          <w:szCs w:val="28"/>
        </w:rPr>
        <w:t>小時。</w:t>
      </w:r>
    </w:p>
    <w:p w:rsidR="002A6954" w:rsidRDefault="002A6954" w:rsidP="003C7AC2">
      <w:pPr>
        <w:spacing w:line="600" w:lineRule="exact"/>
        <w:ind w:left="426"/>
        <w:rPr>
          <w:rFonts w:ascii="標楷體" w:eastAsia="標楷體" w:cs="標楷體"/>
          <w:kern w:val="0"/>
          <w:sz w:val="28"/>
          <w:szCs w:val="28"/>
        </w:rPr>
      </w:pPr>
      <w:r>
        <w:rPr>
          <w:rFonts w:ascii="標楷體" w:eastAsia="標楷體" w:cs="標楷體" w:hint="eastAsia"/>
          <w:kern w:val="0"/>
          <w:sz w:val="28"/>
          <w:szCs w:val="28"/>
        </w:rPr>
        <w:t xml:space="preserve"> 第三階段：</w:t>
      </w:r>
      <w:r w:rsidR="00892EC0">
        <w:rPr>
          <w:rFonts w:ascii="標楷體" w:eastAsia="標楷體" w:cs="標楷體" w:hint="eastAsia"/>
          <w:kern w:val="0"/>
          <w:sz w:val="28"/>
          <w:szCs w:val="28"/>
        </w:rPr>
        <w:t>109</w:t>
      </w:r>
      <w:r w:rsidR="008A200A">
        <w:rPr>
          <w:rFonts w:ascii="標楷體" w:eastAsia="標楷體" w:cs="標楷體" w:hint="eastAsia"/>
          <w:kern w:val="0"/>
          <w:sz w:val="28"/>
          <w:szCs w:val="28"/>
        </w:rPr>
        <w:t>/10</w:t>
      </w:r>
      <w:r w:rsidR="00525318">
        <w:rPr>
          <w:rFonts w:ascii="標楷體" w:eastAsia="標楷體" w:cs="標楷體" w:hint="eastAsia"/>
          <w:kern w:val="0"/>
          <w:sz w:val="28"/>
          <w:szCs w:val="28"/>
        </w:rPr>
        <w:t>/</w:t>
      </w:r>
      <w:r w:rsidR="000E3B51">
        <w:rPr>
          <w:rFonts w:ascii="標楷體" w:eastAsia="標楷體" w:cs="標楷體" w:hint="eastAsia"/>
          <w:kern w:val="0"/>
          <w:sz w:val="28"/>
          <w:szCs w:val="28"/>
        </w:rPr>
        <w:t>24</w:t>
      </w:r>
      <w:r w:rsidR="00525318">
        <w:rPr>
          <w:rFonts w:ascii="標楷體" w:eastAsia="標楷體" w:cs="標楷體" w:hint="eastAsia"/>
          <w:kern w:val="0"/>
          <w:sz w:val="28"/>
          <w:szCs w:val="28"/>
        </w:rPr>
        <w:t>(六)，共1天6小時。</w:t>
      </w:r>
    </w:p>
    <w:p w:rsidR="00FD7F68" w:rsidRPr="00FB10EA" w:rsidRDefault="00FD7F68" w:rsidP="003C7AC2">
      <w:pPr>
        <w:spacing w:line="600" w:lineRule="exact"/>
        <w:ind w:left="426"/>
        <w:rPr>
          <w:rFonts w:ascii="標楷體" w:eastAsia="標楷體" w:cs="標楷體"/>
          <w:kern w:val="0"/>
          <w:sz w:val="28"/>
          <w:szCs w:val="28"/>
        </w:rPr>
      </w:pPr>
      <w:r>
        <w:rPr>
          <w:rFonts w:ascii="標楷體" w:eastAsia="標楷體" w:cs="標楷體" w:hint="eastAsia"/>
          <w:kern w:val="0"/>
          <w:sz w:val="28"/>
          <w:szCs w:val="28"/>
        </w:rPr>
        <w:t xml:space="preserve"> 合計</w:t>
      </w:r>
      <w:r w:rsidR="00370C44">
        <w:rPr>
          <w:rFonts w:ascii="標楷體" w:eastAsia="標楷體" w:cs="標楷體" w:hint="eastAsia"/>
          <w:kern w:val="0"/>
          <w:sz w:val="28"/>
          <w:szCs w:val="28"/>
        </w:rPr>
        <w:t>8</w:t>
      </w:r>
      <w:r>
        <w:rPr>
          <w:rFonts w:ascii="標楷體" w:eastAsia="標楷體" w:cs="標楷體" w:hint="eastAsia"/>
          <w:kern w:val="0"/>
          <w:sz w:val="28"/>
          <w:szCs w:val="28"/>
        </w:rPr>
        <w:t>天，</w:t>
      </w:r>
      <w:r w:rsidR="00370C44">
        <w:rPr>
          <w:rFonts w:ascii="標楷體" w:eastAsia="標楷體" w:cs="標楷體" w:hint="eastAsia"/>
          <w:kern w:val="0"/>
          <w:sz w:val="28"/>
          <w:szCs w:val="28"/>
        </w:rPr>
        <w:t>48</w:t>
      </w:r>
      <w:r>
        <w:rPr>
          <w:rFonts w:ascii="標楷體" w:eastAsia="標楷體" w:cs="標楷體" w:hint="eastAsia"/>
          <w:kern w:val="0"/>
          <w:sz w:val="28"/>
          <w:szCs w:val="28"/>
        </w:rPr>
        <w:t>小時。</w:t>
      </w:r>
    </w:p>
    <w:p w:rsidR="00E75473" w:rsidRPr="00FB10EA" w:rsidRDefault="009B33F7" w:rsidP="00C3191B">
      <w:pPr>
        <w:adjustRightInd w:val="0"/>
        <w:snapToGrid w:val="0"/>
        <w:spacing w:line="600" w:lineRule="exact"/>
        <w:ind w:left="1842" w:hangingChars="658" w:hanging="1842"/>
        <w:jc w:val="both"/>
        <w:rPr>
          <w:rFonts w:ascii="標楷體" w:eastAsia="標楷體" w:hAnsi="標楷體"/>
          <w:sz w:val="28"/>
        </w:rPr>
      </w:pPr>
      <w:r w:rsidRPr="00FB10EA">
        <w:rPr>
          <w:rFonts w:ascii="標楷體" w:eastAsia="標楷體" w:hAnsi="標楷體" w:hint="eastAsia"/>
          <w:sz w:val="28"/>
        </w:rPr>
        <w:t>七</w:t>
      </w:r>
      <w:r w:rsidR="008C5A8B" w:rsidRPr="00FB10EA">
        <w:rPr>
          <w:rFonts w:ascii="標楷體" w:eastAsia="標楷體" w:hAnsi="標楷體" w:hint="eastAsia"/>
          <w:sz w:val="28"/>
        </w:rPr>
        <w:t>、研習地點：</w:t>
      </w:r>
      <w:r w:rsidR="00B3744F">
        <w:rPr>
          <w:rFonts w:ascii="標楷體" w:eastAsia="標楷體" w:hAnsi="標楷體" w:hint="eastAsia"/>
          <w:sz w:val="28"/>
        </w:rPr>
        <w:t>中山國小</w:t>
      </w:r>
      <w:r w:rsidR="00232665">
        <w:rPr>
          <w:rFonts w:ascii="標楷體" w:eastAsia="標楷體" w:hAnsi="標楷體" w:hint="eastAsia"/>
          <w:sz w:val="28"/>
        </w:rPr>
        <w:t>及福豐國中</w:t>
      </w:r>
      <w:r w:rsidR="00F37BCF">
        <w:rPr>
          <w:rFonts w:ascii="標楷體" w:eastAsia="標楷體" w:hAnsi="標楷體" w:hint="eastAsia"/>
          <w:sz w:val="28"/>
        </w:rPr>
        <w:t>(第一階段)</w:t>
      </w:r>
      <w:r w:rsidR="00BF21BB">
        <w:rPr>
          <w:rFonts w:ascii="標楷體" w:eastAsia="標楷體" w:hAnsi="標楷體" w:hint="eastAsia"/>
          <w:sz w:val="28"/>
        </w:rPr>
        <w:t>、</w:t>
      </w:r>
      <w:r w:rsidR="00525318">
        <w:rPr>
          <w:rFonts w:ascii="標楷體" w:eastAsia="標楷體" w:hAnsi="標楷體" w:hint="eastAsia"/>
          <w:sz w:val="28"/>
        </w:rPr>
        <w:t>東門國小</w:t>
      </w:r>
      <w:r w:rsidR="00F37BCF">
        <w:rPr>
          <w:rFonts w:ascii="標楷體" w:eastAsia="標楷體" w:hAnsi="標楷體" w:hint="eastAsia"/>
          <w:sz w:val="28"/>
        </w:rPr>
        <w:t>(第二、三階段)</w:t>
      </w:r>
    </w:p>
    <w:p w:rsidR="00E75473" w:rsidRPr="00FB10EA" w:rsidRDefault="00DF1094" w:rsidP="004F5F3D">
      <w:pPr>
        <w:spacing w:line="600" w:lineRule="exact"/>
        <w:ind w:left="2834" w:hangingChars="1012" w:hanging="2834"/>
        <w:rPr>
          <w:rFonts w:eastAsia="標楷體"/>
          <w:kern w:val="0"/>
          <w:sz w:val="28"/>
          <w:szCs w:val="28"/>
        </w:rPr>
      </w:pPr>
      <w:r w:rsidRPr="00FB10EA">
        <w:rPr>
          <w:rFonts w:ascii="標楷體" w:eastAsia="標楷體" w:hAnsi="標楷體" w:hint="eastAsia"/>
          <w:sz w:val="28"/>
        </w:rPr>
        <w:t>八</w:t>
      </w:r>
      <w:r w:rsidR="008C5A8B" w:rsidRPr="00FB10EA">
        <w:rPr>
          <w:rFonts w:ascii="標楷體" w:eastAsia="標楷體" w:hAnsi="標楷體" w:hint="eastAsia"/>
          <w:sz w:val="28"/>
          <w:szCs w:val="28"/>
        </w:rPr>
        <w:t>、</w:t>
      </w:r>
      <w:r w:rsidR="007932AB" w:rsidRPr="00FB10EA">
        <w:rPr>
          <w:rFonts w:ascii="標楷體" w:eastAsia="標楷體" w:hAnsi="標楷體" w:hint="eastAsia"/>
          <w:sz w:val="28"/>
          <w:szCs w:val="28"/>
        </w:rPr>
        <w:t>講師</w:t>
      </w:r>
      <w:r w:rsidR="00A111C8" w:rsidRPr="00FB10EA">
        <w:rPr>
          <w:rFonts w:ascii="標楷體" w:eastAsia="標楷體" w:hAnsi="標楷體" w:hint="eastAsia"/>
          <w:sz w:val="28"/>
          <w:szCs w:val="28"/>
        </w:rPr>
        <w:t>及助理講師</w:t>
      </w:r>
      <w:r w:rsidR="007932AB" w:rsidRPr="00FB10EA">
        <w:rPr>
          <w:rFonts w:ascii="標楷體" w:eastAsia="標楷體" w:hAnsi="標楷體" w:hint="eastAsia"/>
          <w:sz w:val="28"/>
          <w:szCs w:val="28"/>
        </w:rPr>
        <w:t>：</w:t>
      </w:r>
      <w:r w:rsidR="00BF5F7C">
        <w:rPr>
          <w:rFonts w:ascii="標楷體" w:eastAsia="標楷體" w:hAnsi="標楷體" w:hint="eastAsia"/>
          <w:sz w:val="28"/>
          <w:szCs w:val="28"/>
        </w:rPr>
        <w:t>國立臺灣師範大學特殊教育系胡心慈教授、</w:t>
      </w:r>
      <w:r w:rsidR="00CB660D" w:rsidRPr="00FB10EA">
        <w:rPr>
          <w:rFonts w:eastAsia="標楷體" w:hint="eastAsia"/>
          <w:kern w:val="0"/>
          <w:sz w:val="28"/>
          <w:szCs w:val="28"/>
        </w:rPr>
        <w:t>桃園市</w:t>
      </w:r>
      <w:r w:rsidR="00A111C8" w:rsidRPr="00FB10EA">
        <w:rPr>
          <w:rFonts w:eastAsia="標楷體" w:hint="eastAsia"/>
          <w:kern w:val="0"/>
          <w:sz w:val="28"/>
          <w:szCs w:val="28"/>
        </w:rPr>
        <w:t>資深心理評量人員</w:t>
      </w:r>
      <w:r w:rsidR="0047547C">
        <w:rPr>
          <w:rFonts w:eastAsia="標楷體" w:hint="eastAsia"/>
          <w:kern w:val="0"/>
          <w:sz w:val="28"/>
          <w:szCs w:val="28"/>
        </w:rPr>
        <w:t>。</w:t>
      </w:r>
    </w:p>
    <w:p w:rsidR="00C431E1" w:rsidRPr="00FB10EA" w:rsidRDefault="00DF1094" w:rsidP="00826603">
      <w:pPr>
        <w:spacing w:line="600" w:lineRule="exact"/>
        <w:ind w:left="2254" w:hangingChars="805" w:hanging="2254"/>
        <w:rPr>
          <w:rFonts w:ascii="標楷體" w:eastAsia="標楷體" w:hAnsi="標楷體"/>
          <w:sz w:val="28"/>
          <w:szCs w:val="28"/>
        </w:rPr>
      </w:pPr>
      <w:r w:rsidRPr="00FB10EA">
        <w:rPr>
          <w:rFonts w:ascii="標楷體" w:eastAsia="標楷體" w:hAnsi="標楷體" w:hint="eastAsia"/>
          <w:sz w:val="28"/>
        </w:rPr>
        <w:t>九</w:t>
      </w:r>
      <w:r w:rsidR="007932AB" w:rsidRPr="00FB10EA">
        <w:rPr>
          <w:rFonts w:ascii="標楷體" w:eastAsia="標楷體" w:hAnsi="標楷體" w:hint="eastAsia"/>
          <w:sz w:val="28"/>
        </w:rPr>
        <w:t>、</w:t>
      </w:r>
      <w:r w:rsidR="008C5A8B" w:rsidRPr="00FB10EA">
        <w:rPr>
          <w:rFonts w:ascii="標楷體" w:eastAsia="標楷體" w:hAnsi="標楷體" w:hint="eastAsia"/>
          <w:sz w:val="28"/>
          <w:szCs w:val="28"/>
        </w:rPr>
        <w:t>研習對象</w:t>
      </w:r>
      <w:r w:rsidR="0047547C">
        <w:rPr>
          <w:rFonts w:ascii="標楷體" w:eastAsia="標楷體" w:hAnsi="標楷體" w:hint="eastAsia"/>
          <w:sz w:val="28"/>
          <w:szCs w:val="28"/>
        </w:rPr>
        <w:t>及人數</w:t>
      </w:r>
      <w:r w:rsidR="008C5A8B" w:rsidRPr="00FB10EA">
        <w:rPr>
          <w:rFonts w:ascii="標楷體" w:eastAsia="標楷體" w:hAnsi="標楷體" w:hint="eastAsia"/>
          <w:sz w:val="28"/>
          <w:szCs w:val="28"/>
        </w:rPr>
        <w:t>：</w:t>
      </w:r>
      <w:r w:rsidR="00826603" w:rsidRPr="00FB10EA">
        <w:rPr>
          <w:rFonts w:ascii="標楷體" w:eastAsia="標楷體" w:hAnsi="標楷體" w:hint="eastAsia"/>
          <w:sz w:val="28"/>
          <w:szCs w:val="28"/>
        </w:rPr>
        <w:t>預計</w:t>
      </w:r>
      <w:r w:rsidR="00BF1493">
        <w:rPr>
          <w:rFonts w:ascii="標楷體" w:eastAsia="標楷體" w:hAnsi="標楷體" w:hint="eastAsia"/>
          <w:sz w:val="28"/>
          <w:szCs w:val="28"/>
        </w:rPr>
        <w:t>6</w:t>
      </w:r>
      <w:r w:rsidR="00D95A58">
        <w:rPr>
          <w:rFonts w:ascii="標楷體" w:eastAsia="標楷體" w:hAnsi="標楷體" w:hint="eastAsia"/>
          <w:sz w:val="28"/>
          <w:szCs w:val="28"/>
        </w:rPr>
        <w:t>0</w:t>
      </w:r>
      <w:r w:rsidR="00A92A15" w:rsidRPr="00FB10EA">
        <w:rPr>
          <w:rFonts w:ascii="標楷體" w:eastAsia="標楷體" w:hAnsi="標楷體" w:hint="eastAsia"/>
          <w:sz w:val="28"/>
          <w:szCs w:val="28"/>
        </w:rPr>
        <w:t>人</w:t>
      </w:r>
      <w:r w:rsidR="00EB5C6C">
        <w:rPr>
          <w:rFonts w:ascii="標楷體" w:eastAsia="標楷體" w:hAnsi="標楷體" w:hint="eastAsia"/>
          <w:sz w:val="28"/>
          <w:szCs w:val="28"/>
        </w:rPr>
        <w:t>依序錄取</w:t>
      </w:r>
      <w:r w:rsidR="00E97CBF" w:rsidRPr="00FB10EA">
        <w:rPr>
          <w:rFonts w:ascii="標楷體" w:eastAsia="標楷體" w:hAnsi="標楷體" w:hint="eastAsia"/>
          <w:sz w:val="28"/>
          <w:szCs w:val="28"/>
        </w:rPr>
        <w:t>。</w:t>
      </w:r>
    </w:p>
    <w:p w:rsidR="00E75473" w:rsidRDefault="00A92A15" w:rsidP="009F371D">
      <w:pPr>
        <w:spacing w:line="600" w:lineRule="exact"/>
        <w:ind w:leftChars="38" w:left="934" w:hangingChars="301" w:hanging="843"/>
        <w:rPr>
          <w:rFonts w:ascii="標楷體" w:eastAsia="標楷體" w:hAnsi="標楷體"/>
          <w:sz w:val="28"/>
        </w:rPr>
      </w:pPr>
      <w:r w:rsidRPr="000F3C97">
        <w:rPr>
          <w:rFonts w:ascii="標楷體" w:eastAsia="標楷體" w:hAnsi="標楷體" w:hint="eastAsia"/>
          <w:sz w:val="28"/>
        </w:rPr>
        <w:t>（一）</w:t>
      </w:r>
      <w:r w:rsidR="00B3744F" w:rsidRPr="000F3C97">
        <w:rPr>
          <w:rFonts w:ascii="標楷體" w:eastAsia="標楷體" w:hAnsi="標楷體" w:hint="eastAsia"/>
          <w:sz w:val="28"/>
        </w:rPr>
        <w:t>10</w:t>
      </w:r>
      <w:r w:rsidR="00EB5C6C">
        <w:rPr>
          <w:rFonts w:ascii="標楷體" w:eastAsia="標楷體" w:hAnsi="標楷體" w:hint="eastAsia"/>
          <w:sz w:val="28"/>
        </w:rPr>
        <w:t>9</w:t>
      </w:r>
      <w:r w:rsidR="00B3744F" w:rsidRPr="000F3C97">
        <w:rPr>
          <w:rFonts w:ascii="標楷體" w:eastAsia="標楷體" w:hAnsi="標楷體" w:hint="eastAsia"/>
          <w:sz w:val="28"/>
        </w:rPr>
        <w:t>學年度本市新</w:t>
      </w:r>
      <w:r w:rsidR="00B3744F">
        <w:rPr>
          <w:rFonts w:ascii="標楷體" w:eastAsia="標楷體" w:hAnsi="標楷體" w:hint="eastAsia"/>
          <w:sz w:val="28"/>
        </w:rPr>
        <w:t>進</w:t>
      </w:r>
      <w:r w:rsidR="00B3744F" w:rsidRPr="000F3C97">
        <w:rPr>
          <w:rFonts w:ascii="標楷體" w:eastAsia="標楷體" w:hAnsi="標楷體" w:hint="eastAsia"/>
          <w:sz w:val="28"/>
        </w:rPr>
        <w:t>特教教師(含外縣市介聘)。</w:t>
      </w:r>
    </w:p>
    <w:p w:rsidR="008417E9" w:rsidRPr="008417E9" w:rsidRDefault="008417E9" w:rsidP="009F371D">
      <w:pPr>
        <w:spacing w:line="600" w:lineRule="exact"/>
        <w:ind w:leftChars="38" w:left="934" w:hangingChars="301" w:hanging="843"/>
        <w:rPr>
          <w:rFonts w:ascii="標楷體" w:eastAsia="標楷體" w:hAnsi="標楷體"/>
          <w:sz w:val="28"/>
        </w:rPr>
      </w:pPr>
      <w:r>
        <w:rPr>
          <w:rFonts w:ascii="標楷體" w:eastAsia="標楷體" w:hAnsi="標楷體" w:hint="eastAsia"/>
          <w:sz w:val="28"/>
        </w:rPr>
        <w:t xml:space="preserve"> (二) </w:t>
      </w:r>
      <w:r w:rsidR="00BF21BB">
        <w:rPr>
          <w:rFonts w:ascii="標楷體" w:eastAsia="標楷體" w:hAnsi="標楷體" w:hint="eastAsia"/>
          <w:sz w:val="28"/>
        </w:rPr>
        <w:t>本市</w:t>
      </w:r>
      <w:r>
        <w:rPr>
          <w:rFonts w:ascii="標楷體" w:eastAsia="標楷體" w:hAnsi="標楷體" w:hint="eastAsia"/>
          <w:sz w:val="28"/>
        </w:rPr>
        <w:t>尚未取得心評資格之現職正式特教教師。</w:t>
      </w:r>
    </w:p>
    <w:p w:rsidR="00E75473" w:rsidRPr="00FB10EA" w:rsidRDefault="00DF6D22" w:rsidP="00826603">
      <w:pPr>
        <w:spacing w:line="600" w:lineRule="exact"/>
        <w:rPr>
          <w:rFonts w:ascii="標楷體" w:eastAsia="標楷體" w:hAnsi="標楷體"/>
          <w:sz w:val="28"/>
        </w:rPr>
      </w:pPr>
      <w:r w:rsidRPr="00FB10EA">
        <w:rPr>
          <w:rFonts w:ascii="標楷體" w:eastAsia="標楷體" w:hAnsi="標楷體" w:hint="eastAsia"/>
          <w:sz w:val="28"/>
        </w:rPr>
        <w:t>十</w:t>
      </w:r>
      <w:r w:rsidR="007932AB" w:rsidRPr="00FB10EA">
        <w:rPr>
          <w:rFonts w:ascii="標楷體" w:eastAsia="標楷體" w:hAnsi="標楷體" w:hint="eastAsia"/>
          <w:sz w:val="28"/>
        </w:rPr>
        <w:t>、</w:t>
      </w:r>
      <w:r w:rsidR="008C5A8B" w:rsidRPr="00FB10EA">
        <w:rPr>
          <w:rFonts w:ascii="標楷體" w:eastAsia="標楷體" w:hAnsi="標楷體" w:hint="eastAsia"/>
          <w:sz w:val="28"/>
        </w:rPr>
        <w:t>課程表：</w:t>
      </w:r>
      <w:r w:rsidR="006316CF">
        <w:rPr>
          <w:rFonts w:ascii="標楷體" w:eastAsia="標楷體" w:hAnsi="標楷體" w:hint="eastAsia"/>
          <w:sz w:val="28"/>
        </w:rPr>
        <w:t>請</w:t>
      </w:r>
      <w:r w:rsidR="004D6E2C">
        <w:rPr>
          <w:rFonts w:ascii="標楷體" w:eastAsia="標楷體" w:hAnsi="標楷體" w:hint="eastAsia"/>
          <w:sz w:val="28"/>
        </w:rPr>
        <w:t>依</w:t>
      </w:r>
      <w:r w:rsidR="00BF1493">
        <w:rPr>
          <w:rFonts w:ascii="標楷體" w:eastAsia="標楷體" w:hAnsi="標楷體" w:hint="eastAsia"/>
          <w:sz w:val="28"/>
        </w:rPr>
        <w:t>高中、</w:t>
      </w:r>
      <w:r w:rsidR="004D6E2C">
        <w:rPr>
          <w:rFonts w:ascii="標楷體" w:eastAsia="標楷體" w:hAnsi="標楷體" w:hint="eastAsia"/>
          <w:sz w:val="28"/>
        </w:rPr>
        <w:t>國中小及學前</w:t>
      </w:r>
      <w:r w:rsidR="00714431">
        <w:rPr>
          <w:rFonts w:ascii="標楷體" w:eastAsia="標楷體" w:hAnsi="標楷體" w:hint="eastAsia"/>
          <w:sz w:val="28"/>
        </w:rPr>
        <w:t>任教階段參與課程(</w:t>
      </w:r>
      <w:r w:rsidR="00BF21BB">
        <w:rPr>
          <w:rFonts w:ascii="標楷體" w:eastAsia="標楷體" w:hAnsi="標楷體" w:hint="eastAsia"/>
          <w:sz w:val="28"/>
        </w:rPr>
        <w:t>詳見</w:t>
      </w:r>
      <w:r w:rsidR="00BF1493" w:rsidRPr="00BF21BB">
        <w:rPr>
          <w:rFonts w:ascii="標楷體" w:eastAsia="標楷體" w:hAnsi="標楷體" w:hint="eastAsia"/>
          <w:sz w:val="28"/>
          <w:bdr w:val="single" w:sz="4" w:space="0" w:color="auto"/>
        </w:rPr>
        <w:t>說明</w:t>
      </w:r>
      <w:r w:rsidR="00BF1493">
        <w:rPr>
          <w:rFonts w:ascii="標楷體" w:eastAsia="標楷體" w:hAnsi="標楷體" w:hint="eastAsia"/>
          <w:sz w:val="28"/>
        </w:rPr>
        <w:t>及</w:t>
      </w:r>
      <w:r w:rsidR="00BF1493" w:rsidRPr="00FB10EA">
        <w:rPr>
          <w:rFonts w:ascii="標楷體" w:eastAsia="標楷體" w:hAnsi="標楷體" w:hint="eastAsia"/>
          <w:sz w:val="28"/>
        </w:rPr>
        <w:t>附件</w:t>
      </w:r>
      <w:r w:rsidR="00BF1493">
        <w:rPr>
          <w:rFonts w:ascii="標楷體" w:eastAsia="標楷體" w:hAnsi="標楷體" w:hint="eastAsia"/>
          <w:sz w:val="28"/>
        </w:rPr>
        <w:t>一</w:t>
      </w:r>
      <w:r w:rsidR="00714431">
        <w:rPr>
          <w:rFonts w:ascii="標楷體" w:eastAsia="標楷體" w:hAnsi="標楷體" w:hint="eastAsia"/>
          <w:sz w:val="28"/>
        </w:rPr>
        <w:t>)</w:t>
      </w:r>
      <w:r w:rsidR="00E75473" w:rsidRPr="00FB10EA">
        <w:rPr>
          <w:rFonts w:ascii="標楷體" w:eastAsia="標楷體" w:hAnsi="標楷體" w:hint="eastAsia"/>
          <w:sz w:val="28"/>
        </w:rPr>
        <w:t>。</w:t>
      </w:r>
    </w:p>
    <w:p w:rsidR="00CD36DD" w:rsidRPr="008417E9" w:rsidRDefault="00CD36DD" w:rsidP="00EB41A1">
      <w:pPr>
        <w:spacing w:line="600" w:lineRule="exact"/>
        <w:ind w:left="1700" w:hangingChars="607" w:hanging="1700"/>
        <w:rPr>
          <w:rFonts w:ascii="標楷體" w:eastAsia="標楷體" w:hAnsi="標楷體"/>
          <w:sz w:val="28"/>
        </w:rPr>
      </w:pPr>
    </w:p>
    <w:p w:rsidR="00E75473" w:rsidRPr="00FB10EA" w:rsidRDefault="003B2253" w:rsidP="00EB41A1">
      <w:pPr>
        <w:spacing w:line="600" w:lineRule="exact"/>
        <w:ind w:left="1700" w:hangingChars="607" w:hanging="1700"/>
        <w:rPr>
          <w:rFonts w:ascii="標楷體" w:eastAsia="標楷體" w:hAnsi="標楷體"/>
          <w:sz w:val="28"/>
        </w:rPr>
      </w:pPr>
      <w:r w:rsidRPr="00FB10EA">
        <w:rPr>
          <w:rFonts w:ascii="標楷體" w:eastAsia="標楷體" w:hAnsi="標楷體" w:hint="eastAsia"/>
          <w:sz w:val="28"/>
        </w:rPr>
        <w:t>十</w:t>
      </w:r>
      <w:r w:rsidR="00DF6D22" w:rsidRPr="00FB10EA">
        <w:rPr>
          <w:rFonts w:ascii="標楷體" w:eastAsia="標楷體" w:hAnsi="標楷體" w:hint="eastAsia"/>
          <w:sz w:val="28"/>
        </w:rPr>
        <w:t>一</w:t>
      </w:r>
      <w:r w:rsidR="007932AB" w:rsidRPr="00FB10EA">
        <w:rPr>
          <w:rFonts w:ascii="標楷體" w:eastAsia="標楷體" w:hAnsi="標楷體" w:hint="eastAsia"/>
          <w:sz w:val="28"/>
        </w:rPr>
        <w:t>、</w:t>
      </w:r>
      <w:r w:rsidR="008C5A8B" w:rsidRPr="00FB10EA">
        <w:rPr>
          <w:rFonts w:ascii="標楷體" w:eastAsia="標楷體" w:hAnsi="標楷體" w:hint="eastAsia"/>
          <w:sz w:val="28"/>
        </w:rPr>
        <w:t>報名：請參加人員於</w:t>
      </w:r>
      <w:r w:rsidR="00064D34" w:rsidRPr="00FB10EA">
        <w:rPr>
          <w:rFonts w:ascii="標楷體" w:eastAsia="標楷體" w:hAnsi="標楷體" w:hint="eastAsia"/>
          <w:sz w:val="28"/>
        </w:rPr>
        <w:t>10</w:t>
      </w:r>
      <w:r w:rsidR="00A3425B">
        <w:rPr>
          <w:rFonts w:ascii="標楷體" w:eastAsia="標楷體" w:hAnsi="標楷體" w:hint="eastAsia"/>
          <w:sz w:val="28"/>
        </w:rPr>
        <w:t>8</w:t>
      </w:r>
      <w:r w:rsidR="008C5A8B" w:rsidRPr="00FB10EA">
        <w:rPr>
          <w:rFonts w:ascii="標楷體" w:eastAsia="標楷體" w:hAnsi="標楷體" w:hint="eastAsia"/>
          <w:sz w:val="28"/>
        </w:rPr>
        <w:t>年</w:t>
      </w:r>
      <w:r w:rsidR="00A111C8" w:rsidRPr="00FB10EA">
        <w:rPr>
          <w:rFonts w:ascii="標楷體" w:eastAsia="標楷體" w:hAnsi="標楷體" w:hint="eastAsia"/>
          <w:sz w:val="28"/>
        </w:rPr>
        <w:t>0</w:t>
      </w:r>
      <w:r w:rsidR="00DF6D22" w:rsidRPr="00FB10EA">
        <w:rPr>
          <w:rFonts w:ascii="標楷體" w:eastAsia="標楷體" w:hAnsi="標楷體" w:hint="eastAsia"/>
          <w:sz w:val="28"/>
        </w:rPr>
        <w:t>7</w:t>
      </w:r>
      <w:r w:rsidR="008C5A8B" w:rsidRPr="00FB10EA">
        <w:rPr>
          <w:rFonts w:ascii="標楷體" w:eastAsia="標楷體" w:hAnsi="標楷體" w:hint="eastAsia"/>
          <w:sz w:val="28"/>
        </w:rPr>
        <w:t>月</w:t>
      </w:r>
      <w:r w:rsidR="0047547C">
        <w:rPr>
          <w:rFonts w:ascii="標楷體" w:eastAsia="標楷體" w:hAnsi="標楷體" w:hint="eastAsia"/>
          <w:sz w:val="28"/>
        </w:rPr>
        <w:t>31</w:t>
      </w:r>
      <w:r w:rsidR="008C5A8B" w:rsidRPr="00FB10EA">
        <w:rPr>
          <w:rFonts w:ascii="標楷體" w:eastAsia="標楷體" w:hAnsi="標楷體" w:hint="eastAsia"/>
          <w:sz w:val="28"/>
        </w:rPr>
        <w:t>日（星期</w:t>
      </w:r>
      <w:r w:rsidR="00026770">
        <w:rPr>
          <w:rFonts w:ascii="標楷體" w:eastAsia="標楷體" w:hAnsi="標楷體" w:hint="eastAsia"/>
          <w:sz w:val="28"/>
        </w:rPr>
        <w:t>五</w:t>
      </w:r>
      <w:r w:rsidR="008C5A8B" w:rsidRPr="00FB10EA">
        <w:rPr>
          <w:rFonts w:ascii="標楷體" w:eastAsia="標楷體" w:hAnsi="標楷體" w:hint="eastAsia"/>
          <w:sz w:val="28"/>
        </w:rPr>
        <w:t>）前</w:t>
      </w:r>
      <w:r w:rsidR="002E26BF" w:rsidRPr="00FB10EA">
        <w:rPr>
          <w:rFonts w:ascii="標楷體" w:eastAsia="標楷體" w:hint="eastAsia"/>
          <w:sz w:val="28"/>
          <w:szCs w:val="28"/>
        </w:rPr>
        <w:t>至</w:t>
      </w:r>
      <w:r w:rsidR="00A3425B" w:rsidRPr="00A3425B">
        <w:rPr>
          <w:rFonts w:ascii="標楷體" w:eastAsia="標楷體" w:hint="eastAsia"/>
          <w:sz w:val="28"/>
          <w:szCs w:val="28"/>
        </w:rPr>
        <w:t>全國特殊教育資訊網</w:t>
      </w:r>
      <w:r w:rsidR="002E26BF" w:rsidRPr="00FB10EA">
        <w:rPr>
          <w:rFonts w:ascii="標楷體" w:eastAsia="標楷體" w:hint="eastAsia"/>
          <w:sz w:val="28"/>
          <w:szCs w:val="28"/>
        </w:rPr>
        <w:t>(</w:t>
      </w:r>
      <w:r w:rsidR="00A3425B" w:rsidRPr="00A3425B">
        <w:rPr>
          <w:rFonts w:ascii="標楷體" w:eastAsia="標楷體"/>
          <w:sz w:val="28"/>
          <w:szCs w:val="28"/>
        </w:rPr>
        <w:t>https://special.moe.gov.tw/index.php</w:t>
      </w:r>
      <w:r w:rsidR="002E26BF" w:rsidRPr="00FB10EA">
        <w:rPr>
          <w:rFonts w:ascii="標楷體" w:eastAsia="標楷體" w:hint="eastAsia"/>
          <w:sz w:val="28"/>
          <w:szCs w:val="28"/>
        </w:rPr>
        <w:t>)-</w:t>
      </w:r>
      <w:r w:rsidR="00A3425B">
        <w:rPr>
          <w:rFonts w:ascii="標楷體" w:eastAsia="標楷體" w:hint="eastAsia"/>
          <w:sz w:val="28"/>
          <w:szCs w:val="28"/>
        </w:rPr>
        <w:t>研習報名</w:t>
      </w:r>
      <w:r w:rsidR="002E26BF" w:rsidRPr="00FB10EA">
        <w:rPr>
          <w:rFonts w:ascii="標楷體" w:eastAsia="標楷體" w:hint="eastAsia"/>
          <w:sz w:val="28"/>
          <w:szCs w:val="28"/>
        </w:rPr>
        <w:t>-</w:t>
      </w:r>
      <w:r w:rsidR="00A3425B">
        <w:rPr>
          <w:rFonts w:ascii="標楷體" w:eastAsia="標楷體" w:hint="eastAsia"/>
          <w:sz w:val="28"/>
          <w:szCs w:val="28"/>
        </w:rPr>
        <w:t>縣市教育局特教研習活動</w:t>
      </w:r>
      <w:r w:rsidR="002E26BF" w:rsidRPr="00FB10EA">
        <w:rPr>
          <w:rFonts w:ascii="標楷體" w:eastAsia="標楷體" w:hint="eastAsia"/>
          <w:sz w:val="28"/>
          <w:szCs w:val="28"/>
        </w:rPr>
        <w:t>-點選</w:t>
      </w:r>
      <w:r w:rsidR="00CB660D" w:rsidRPr="00FB10EA">
        <w:rPr>
          <w:rFonts w:ascii="標楷體" w:eastAsia="標楷體" w:hint="eastAsia"/>
          <w:sz w:val="28"/>
          <w:szCs w:val="28"/>
        </w:rPr>
        <w:t>縣</w:t>
      </w:r>
      <w:r w:rsidR="002E26BF" w:rsidRPr="00FB10EA">
        <w:rPr>
          <w:rFonts w:ascii="標楷體" w:eastAsia="標楷體" w:hint="eastAsia"/>
          <w:sz w:val="28"/>
          <w:szCs w:val="28"/>
        </w:rPr>
        <w:t>市(</w:t>
      </w:r>
      <w:r w:rsidR="00CB660D" w:rsidRPr="00FB10EA">
        <w:rPr>
          <w:rFonts w:ascii="標楷體" w:eastAsia="標楷體" w:hint="eastAsia"/>
          <w:sz w:val="28"/>
          <w:szCs w:val="28"/>
        </w:rPr>
        <w:t>桃</w:t>
      </w:r>
      <w:r w:rsidR="00CB660D" w:rsidRPr="009F371D">
        <w:rPr>
          <w:rFonts w:ascii="標楷體" w:eastAsia="標楷體" w:hint="eastAsia"/>
          <w:sz w:val="28"/>
          <w:szCs w:val="28"/>
        </w:rPr>
        <w:t>園市</w:t>
      </w:r>
      <w:r w:rsidR="002E26BF" w:rsidRPr="009F371D">
        <w:rPr>
          <w:rFonts w:ascii="標楷體" w:eastAsia="標楷體" w:hint="eastAsia"/>
          <w:sz w:val="28"/>
          <w:szCs w:val="28"/>
        </w:rPr>
        <w:t>)</w:t>
      </w:r>
      <w:r w:rsidR="00A3425B" w:rsidRPr="009F371D">
        <w:rPr>
          <w:rFonts w:ascii="標楷體" w:eastAsia="標楷體" w:hint="eastAsia"/>
          <w:sz w:val="28"/>
          <w:szCs w:val="28"/>
        </w:rPr>
        <w:t>-</w:t>
      </w:r>
      <w:r w:rsidR="009F371D" w:rsidRPr="009F371D">
        <w:rPr>
          <w:rFonts w:ascii="標楷體" w:eastAsia="標楷體" w:hint="eastAsia"/>
          <w:sz w:val="28"/>
          <w:szCs w:val="28"/>
        </w:rPr>
        <w:t>出現研習列表後點選本研習</w:t>
      </w:r>
      <w:r w:rsidR="00A3425B" w:rsidRPr="009F371D">
        <w:rPr>
          <w:rFonts w:ascii="標楷體" w:eastAsia="標楷體" w:hint="eastAsia"/>
          <w:sz w:val="28"/>
          <w:szCs w:val="28"/>
        </w:rPr>
        <w:t>報名</w:t>
      </w:r>
      <w:r w:rsidR="0047547C">
        <w:rPr>
          <w:rFonts w:ascii="標楷體" w:eastAsia="標楷體"/>
          <w:sz w:val="28"/>
          <w:szCs w:val="28"/>
        </w:rPr>
        <w:br/>
      </w:r>
      <w:r w:rsidR="008C5A8B" w:rsidRPr="009F371D">
        <w:rPr>
          <w:rFonts w:ascii="標楷體" w:eastAsia="標楷體" w:hAnsi="標楷體" w:hint="eastAsia"/>
          <w:sz w:val="28"/>
        </w:rPr>
        <w:t>（</w:t>
      </w:r>
      <w:r w:rsidR="00A111C8" w:rsidRPr="009F371D">
        <w:rPr>
          <w:rFonts w:ascii="標楷體" w:eastAsia="標楷體" w:hAnsi="標楷體" w:hint="eastAsia"/>
          <w:sz w:val="28"/>
        </w:rPr>
        <w:t>聯絡人：3394572</w:t>
      </w:r>
      <w:r w:rsidR="00026770">
        <w:rPr>
          <w:rFonts w:ascii="標楷體" w:eastAsia="標楷體" w:hAnsi="標楷體" w:hint="eastAsia"/>
          <w:sz w:val="28"/>
        </w:rPr>
        <w:t>陳慧儒</w:t>
      </w:r>
      <w:r w:rsidR="00642ADB" w:rsidRPr="009F371D">
        <w:rPr>
          <w:rFonts w:ascii="標楷體" w:eastAsia="標楷體" w:hAnsi="標楷體" w:hint="eastAsia"/>
          <w:sz w:val="28"/>
        </w:rPr>
        <w:t>〈分機</w:t>
      </w:r>
      <w:r w:rsidR="00A04D89" w:rsidRPr="009F371D">
        <w:rPr>
          <w:rFonts w:ascii="標楷體" w:eastAsia="標楷體" w:hAnsi="標楷體" w:hint="eastAsia"/>
          <w:sz w:val="28"/>
        </w:rPr>
        <w:t>8</w:t>
      </w:r>
      <w:r w:rsidR="00026770">
        <w:rPr>
          <w:rFonts w:ascii="標楷體" w:eastAsia="標楷體" w:hAnsi="標楷體" w:hint="eastAsia"/>
          <w:sz w:val="28"/>
        </w:rPr>
        <w:t>4</w:t>
      </w:r>
      <w:r w:rsidR="00A04D89" w:rsidRPr="009F371D">
        <w:rPr>
          <w:rFonts w:ascii="標楷體" w:eastAsia="標楷體" w:hAnsi="標楷體" w:hint="eastAsia"/>
          <w:sz w:val="28"/>
        </w:rPr>
        <w:t>0</w:t>
      </w:r>
      <w:r w:rsidR="00642ADB" w:rsidRPr="009F371D">
        <w:rPr>
          <w:rFonts w:ascii="標楷體" w:eastAsia="標楷體" w:hAnsi="標楷體" w:hint="eastAsia"/>
          <w:sz w:val="28"/>
        </w:rPr>
        <w:t>〉、</w:t>
      </w:r>
      <w:r w:rsidR="00026770" w:rsidRPr="00026770">
        <w:rPr>
          <w:rFonts w:ascii="標楷體" w:eastAsia="標楷體" w:hAnsi="標楷體" w:hint="eastAsia"/>
          <w:sz w:val="28"/>
        </w:rPr>
        <w:t>何雅惠</w:t>
      </w:r>
      <w:r w:rsidR="00642ADB" w:rsidRPr="009F371D">
        <w:rPr>
          <w:rFonts w:ascii="標楷體" w:eastAsia="標楷體" w:hAnsi="標楷體" w:hint="eastAsia"/>
          <w:sz w:val="28"/>
        </w:rPr>
        <w:t>〈分機</w:t>
      </w:r>
      <w:r w:rsidR="00A04D89" w:rsidRPr="009F371D">
        <w:rPr>
          <w:rFonts w:ascii="標楷體" w:eastAsia="標楷體" w:hAnsi="標楷體" w:hint="eastAsia"/>
          <w:sz w:val="28"/>
        </w:rPr>
        <w:t>8</w:t>
      </w:r>
      <w:r w:rsidR="00026770">
        <w:rPr>
          <w:rFonts w:ascii="標楷體" w:eastAsia="標楷體" w:hAnsi="標楷體" w:hint="eastAsia"/>
          <w:sz w:val="28"/>
        </w:rPr>
        <w:t>30</w:t>
      </w:r>
      <w:r w:rsidR="00642ADB" w:rsidRPr="009F371D">
        <w:rPr>
          <w:rFonts w:ascii="標楷體" w:eastAsia="標楷體" w:hAnsi="標楷體" w:hint="eastAsia"/>
          <w:sz w:val="28"/>
        </w:rPr>
        <w:t>〉</w:t>
      </w:r>
      <w:r w:rsidR="00A111C8" w:rsidRPr="009F371D">
        <w:rPr>
          <w:rFonts w:ascii="標楷體" w:eastAsia="標楷體" w:hAnsi="標楷體" w:hint="eastAsia"/>
          <w:sz w:val="28"/>
        </w:rPr>
        <w:t>，e-mail:</w:t>
      </w:r>
      <w:r w:rsidR="00642ADB" w:rsidRPr="009F371D">
        <w:t xml:space="preserve"> </w:t>
      </w:r>
      <w:r w:rsidR="00026770" w:rsidRPr="00026770">
        <w:rPr>
          <w:rFonts w:ascii="標楷體" w:eastAsia="標楷體" w:hAnsi="標楷體"/>
          <w:sz w:val="28"/>
        </w:rPr>
        <w:t>2017typt@gmail.com</w:t>
      </w:r>
      <w:r w:rsidR="008C5A8B" w:rsidRPr="009F371D">
        <w:rPr>
          <w:rFonts w:ascii="標楷體" w:eastAsia="標楷體" w:hAnsi="標楷體" w:hint="eastAsia"/>
          <w:sz w:val="28"/>
        </w:rPr>
        <w:t>）。</w:t>
      </w:r>
    </w:p>
    <w:p w:rsidR="00E75473" w:rsidRPr="00FB10EA" w:rsidRDefault="006241BF" w:rsidP="00826603">
      <w:pPr>
        <w:spacing w:line="600" w:lineRule="exact"/>
        <w:ind w:left="1680" w:hangingChars="600" w:hanging="1680"/>
        <w:rPr>
          <w:rFonts w:ascii="標楷體" w:eastAsia="標楷體" w:hAnsi="標楷體"/>
          <w:sz w:val="28"/>
          <w:szCs w:val="28"/>
        </w:rPr>
      </w:pPr>
      <w:r w:rsidRPr="00FB10EA">
        <w:rPr>
          <w:rFonts w:ascii="標楷體" w:eastAsia="標楷體" w:hAnsi="標楷體" w:hint="eastAsia"/>
          <w:sz w:val="28"/>
        </w:rPr>
        <w:t>十</w:t>
      </w:r>
      <w:r w:rsidR="00DF6D22" w:rsidRPr="00FB10EA">
        <w:rPr>
          <w:rFonts w:ascii="標楷體" w:eastAsia="標楷體" w:hAnsi="標楷體" w:hint="eastAsia"/>
          <w:sz w:val="28"/>
        </w:rPr>
        <w:t>二</w:t>
      </w:r>
      <w:r w:rsidR="007932AB" w:rsidRPr="00FB10EA">
        <w:rPr>
          <w:rFonts w:ascii="標楷體" w:eastAsia="標楷體" w:hAnsi="標楷體" w:hint="eastAsia"/>
          <w:sz w:val="28"/>
        </w:rPr>
        <w:t>、</w:t>
      </w:r>
      <w:r w:rsidR="008C5A8B" w:rsidRPr="00FB10EA">
        <w:rPr>
          <w:rFonts w:ascii="標楷體" w:eastAsia="標楷體" w:hAnsi="標楷體" w:hint="eastAsia"/>
          <w:sz w:val="28"/>
        </w:rPr>
        <w:t>差假：參加人員與工作人員准予公(差)假登記。</w:t>
      </w:r>
      <w:r w:rsidR="008C5A8B" w:rsidRPr="00FB10EA">
        <w:rPr>
          <w:rFonts w:ascii="標楷體" w:eastAsia="標楷體" w:hAnsi="標楷體" w:hint="eastAsia"/>
          <w:sz w:val="28"/>
          <w:szCs w:val="28"/>
        </w:rPr>
        <w:t>全程參與研習者核發研習時數</w:t>
      </w:r>
      <w:r w:rsidR="00370C44">
        <w:rPr>
          <w:rFonts w:ascii="標楷體" w:eastAsia="標楷體" w:hAnsi="標楷體" w:hint="eastAsia"/>
          <w:sz w:val="28"/>
          <w:szCs w:val="28"/>
        </w:rPr>
        <w:t>48</w:t>
      </w:r>
      <w:r w:rsidR="008C5A8B" w:rsidRPr="00FB10EA">
        <w:rPr>
          <w:rFonts w:ascii="標楷體" w:eastAsia="標楷體" w:hAnsi="標楷體" w:hint="eastAsia"/>
          <w:sz w:val="28"/>
          <w:szCs w:val="28"/>
        </w:rPr>
        <w:t>小時。</w:t>
      </w:r>
    </w:p>
    <w:p w:rsidR="00FF0F46" w:rsidRPr="00FB10EA" w:rsidRDefault="006241BF" w:rsidP="00826603">
      <w:pPr>
        <w:spacing w:line="600" w:lineRule="exact"/>
        <w:rPr>
          <w:rFonts w:ascii="標楷體" w:eastAsia="標楷體" w:hAnsi="標楷體"/>
          <w:sz w:val="28"/>
        </w:rPr>
      </w:pPr>
      <w:r w:rsidRPr="00FB10EA">
        <w:rPr>
          <w:rFonts w:ascii="標楷體" w:eastAsia="標楷體" w:hAnsi="標楷體" w:hint="eastAsia"/>
          <w:sz w:val="28"/>
        </w:rPr>
        <w:t>十</w:t>
      </w:r>
      <w:r w:rsidR="00DF6D22" w:rsidRPr="00FB10EA">
        <w:rPr>
          <w:rFonts w:ascii="標楷體" w:eastAsia="標楷體" w:hAnsi="標楷體" w:hint="eastAsia"/>
          <w:sz w:val="28"/>
        </w:rPr>
        <w:t>三</w:t>
      </w:r>
      <w:r w:rsidR="007932AB" w:rsidRPr="00FB10EA">
        <w:rPr>
          <w:rFonts w:ascii="標楷體" w:eastAsia="標楷體" w:hAnsi="標楷體" w:hint="eastAsia"/>
          <w:sz w:val="28"/>
        </w:rPr>
        <w:t>、</w:t>
      </w:r>
      <w:r w:rsidR="008C5A8B" w:rsidRPr="00FB10EA">
        <w:rPr>
          <w:rFonts w:ascii="標楷體" w:eastAsia="標楷體" w:hAnsi="標楷體" w:hint="eastAsia"/>
          <w:sz w:val="28"/>
        </w:rPr>
        <w:t>說明：</w:t>
      </w:r>
    </w:p>
    <w:p w:rsidR="00E67EF4" w:rsidRDefault="00693298" w:rsidP="00FF5512">
      <w:pPr>
        <w:pStyle w:val="a8"/>
        <w:numPr>
          <w:ilvl w:val="0"/>
          <w:numId w:val="2"/>
        </w:numPr>
        <w:spacing w:line="600" w:lineRule="exact"/>
        <w:ind w:leftChars="0"/>
        <w:rPr>
          <w:rFonts w:ascii="標楷體" w:eastAsia="標楷體" w:hAnsi="標楷體"/>
          <w:sz w:val="28"/>
        </w:rPr>
      </w:pPr>
      <w:r w:rsidRPr="00FF5512">
        <w:rPr>
          <w:rFonts w:ascii="標楷體" w:eastAsia="標楷體" w:hAnsi="標楷體" w:hint="eastAsia"/>
          <w:sz w:val="28"/>
        </w:rPr>
        <w:t>參與人員需於8/</w:t>
      </w:r>
      <w:r w:rsidR="00BF1493">
        <w:rPr>
          <w:rFonts w:ascii="標楷體" w:eastAsia="標楷體" w:hAnsi="標楷體" w:hint="eastAsia"/>
          <w:sz w:val="28"/>
        </w:rPr>
        <w:t>5</w:t>
      </w:r>
      <w:r w:rsidRPr="00FF5512">
        <w:rPr>
          <w:rFonts w:ascii="標楷體" w:eastAsia="標楷體" w:hAnsi="標楷體" w:hint="eastAsia"/>
          <w:sz w:val="28"/>
        </w:rPr>
        <w:t>(</w:t>
      </w:r>
      <w:r w:rsidR="00026770" w:rsidRPr="00FF5512">
        <w:rPr>
          <w:rFonts w:ascii="標楷體" w:eastAsia="標楷體" w:hAnsi="標楷體" w:hint="eastAsia"/>
          <w:sz w:val="28"/>
        </w:rPr>
        <w:t>三</w:t>
      </w:r>
      <w:r w:rsidRPr="00FF5512">
        <w:rPr>
          <w:rFonts w:ascii="標楷體" w:eastAsia="標楷體" w:hAnsi="標楷體" w:hint="eastAsia"/>
          <w:sz w:val="28"/>
        </w:rPr>
        <w:t>)自行施測一名個案</w:t>
      </w:r>
      <w:r w:rsidR="00026770" w:rsidRPr="00FF5512">
        <w:rPr>
          <w:rFonts w:ascii="標楷體" w:eastAsia="標楷體" w:hAnsi="標楷體" w:hint="eastAsia"/>
          <w:sz w:val="28"/>
        </w:rPr>
        <w:t>，</w:t>
      </w:r>
      <w:r w:rsidRPr="00FF5512">
        <w:rPr>
          <w:rFonts w:ascii="標楷體" w:eastAsia="標楷體" w:hAnsi="標楷體" w:hint="eastAsia"/>
          <w:sz w:val="28"/>
        </w:rPr>
        <w:t>8/</w:t>
      </w:r>
      <w:r w:rsidR="00BF1493">
        <w:rPr>
          <w:rFonts w:ascii="標楷體" w:eastAsia="標楷體" w:hAnsi="標楷體" w:hint="eastAsia"/>
          <w:sz w:val="28"/>
        </w:rPr>
        <w:t>6</w:t>
      </w:r>
      <w:r w:rsidRPr="00FF5512">
        <w:rPr>
          <w:rFonts w:ascii="標楷體" w:eastAsia="標楷體" w:hAnsi="標楷體" w:hint="eastAsia"/>
          <w:sz w:val="28"/>
        </w:rPr>
        <w:t>(</w:t>
      </w:r>
      <w:r w:rsidR="00BF1493">
        <w:rPr>
          <w:rFonts w:ascii="標楷體" w:eastAsia="標楷體" w:hAnsi="標楷體" w:hint="eastAsia"/>
          <w:sz w:val="28"/>
        </w:rPr>
        <w:t>四</w:t>
      </w:r>
      <w:r w:rsidRPr="00FF5512">
        <w:rPr>
          <w:rFonts w:ascii="標楷體" w:eastAsia="標楷體" w:hAnsi="標楷體" w:hint="eastAsia"/>
          <w:sz w:val="28"/>
        </w:rPr>
        <w:t>)</w:t>
      </w:r>
      <w:r w:rsidR="00026770" w:rsidRPr="00FF5512">
        <w:rPr>
          <w:rFonts w:ascii="標楷體" w:eastAsia="標楷體" w:hAnsi="標楷體" w:hint="eastAsia"/>
          <w:sz w:val="28"/>
        </w:rPr>
        <w:t>需參加</w:t>
      </w:r>
      <w:r w:rsidRPr="00FF5512">
        <w:rPr>
          <w:rFonts w:ascii="標楷體" w:eastAsia="標楷體" w:hAnsi="標楷體" w:hint="eastAsia"/>
          <w:sz w:val="28"/>
        </w:rPr>
        <w:t>實作</w:t>
      </w:r>
      <w:r w:rsidR="00FF5512" w:rsidRPr="00FF5512">
        <w:rPr>
          <w:rFonts w:ascii="標楷體" w:eastAsia="標楷體" w:hAnsi="標楷體" w:hint="eastAsia"/>
          <w:sz w:val="28"/>
        </w:rPr>
        <w:t>評量</w:t>
      </w:r>
      <w:r w:rsidRPr="00FF5512">
        <w:rPr>
          <w:rFonts w:ascii="標楷體" w:eastAsia="標楷體" w:hAnsi="標楷體" w:hint="eastAsia"/>
          <w:sz w:val="28"/>
        </w:rPr>
        <w:t>測驗</w:t>
      </w:r>
      <w:r w:rsidR="002A3919">
        <w:rPr>
          <w:rFonts w:ascii="標楷體" w:eastAsia="標楷體" w:hAnsi="標楷體" w:hint="eastAsia"/>
          <w:sz w:val="28"/>
        </w:rPr>
        <w:t>及紙筆測驗</w:t>
      </w:r>
      <w:r w:rsidR="00BF21BB">
        <w:rPr>
          <w:rFonts w:ascii="標楷體" w:eastAsia="標楷體" w:hAnsi="標楷體" w:hint="eastAsia"/>
          <w:sz w:val="28"/>
        </w:rPr>
        <w:t>(</w:t>
      </w:r>
      <w:r w:rsidR="00BF21BB">
        <w:rPr>
          <w:rFonts w:ascii="標楷體" w:eastAsia="標楷體" w:hAnsi="標楷體"/>
          <w:sz w:val="28"/>
        </w:rPr>
        <w:t>8/7)</w:t>
      </w:r>
      <w:r w:rsidRPr="00FF5512">
        <w:rPr>
          <w:rFonts w:ascii="標楷體" w:eastAsia="標楷體" w:hAnsi="標楷體" w:hint="eastAsia"/>
          <w:sz w:val="28"/>
        </w:rPr>
        <w:t>，通過評量標準且全程參與者，由本市北區特教資源中心核發魏氏兒童智力量表</w:t>
      </w:r>
      <w:r w:rsidR="00BF21BB">
        <w:rPr>
          <w:rFonts w:ascii="標楷體" w:eastAsia="標楷體" w:hAnsi="標楷體" w:hint="eastAsia"/>
          <w:sz w:val="28"/>
        </w:rPr>
        <w:t>第五版</w:t>
      </w:r>
      <w:r w:rsidRPr="00FF5512">
        <w:rPr>
          <w:rFonts w:ascii="標楷體" w:eastAsia="標楷體" w:hAnsi="標楷體" w:hint="eastAsia"/>
          <w:sz w:val="28"/>
        </w:rPr>
        <w:t>研習證明並列冊。若未通過測驗，可補考一次，倘仍未通過，則需重新參與本培訓研習。</w:t>
      </w:r>
    </w:p>
    <w:p w:rsidR="006B380B" w:rsidRDefault="006B380B" w:rsidP="00FF5512">
      <w:pPr>
        <w:pStyle w:val="a8"/>
        <w:numPr>
          <w:ilvl w:val="0"/>
          <w:numId w:val="2"/>
        </w:numPr>
        <w:spacing w:line="600" w:lineRule="exact"/>
        <w:ind w:leftChars="0"/>
        <w:rPr>
          <w:rFonts w:ascii="標楷體" w:eastAsia="標楷體" w:hAnsi="標楷體"/>
          <w:sz w:val="28"/>
        </w:rPr>
      </w:pPr>
      <w:r>
        <w:rPr>
          <w:rFonts w:ascii="標楷體" w:eastAsia="標楷體" w:hAnsi="標楷體" w:hint="eastAsia"/>
          <w:sz w:val="28"/>
        </w:rPr>
        <w:t>參與人員需於9/19(六)參加本中心辦理錯誤類型說明研習。</w:t>
      </w:r>
    </w:p>
    <w:p w:rsidR="000E5025" w:rsidRDefault="002A3919" w:rsidP="002A3919">
      <w:pPr>
        <w:pStyle w:val="a8"/>
        <w:numPr>
          <w:ilvl w:val="0"/>
          <w:numId w:val="2"/>
        </w:numPr>
        <w:spacing w:line="600" w:lineRule="exact"/>
        <w:ind w:leftChars="0"/>
        <w:rPr>
          <w:rFonts w:ascii="標楷體" w:eastAsia="標楷體" w:hAnsi="標楷體"/>
          <w:sz w:val="28"/>
        </w:rPr>
      </w:pPr>
      <w:r>
        <w:rPr>
          <w:rFonts w:ascii="標楷體" w:eastAsia="標楷體" w:hAnsi="標楷體" w:hint="eastAsia"/>
          <w:sz w:val="28"/>
        </w:rPr>
        <w:t>高中</w:t>
      </w:r>
      <w:r w:rsidR="00BF21BB">
        <w:rPr>
          <w:rFonts w:ascii="標楷體" w:eastAsia="標楷體" w:hAnsi="標楷體" w:hint="eastAsia"/>
          <w:sz w:val="28"/>
        </w:rPr>
        <w:t>階段</w:t>
      </w:r>
      <w:r>
        <w:rPr>
          <w:rFonts w:ascii="標楷體" w:eastAsia="標楷體" w:hAnsi="標楷體" w:hint="eastAsia"/>
          <w:sz w:val="28"/>
        </w:rPr>
        <w:t>教師</w:t>
      </w:r>
      <w:r w:rsidRPr="002A3919">
        <w:rPr>
          <w:rFonts w:ascii="標楷體" w:eastAsia="標楷體" w:hAnsi="標楷體" w:hint="eastAsia"/>
          <w:sz w:val="28"/>
        </w:rPr>
        <w:t>可</w:t>
      </w:r>
      <w:r w:rsidRPr="00B84481">
        <w:rPr>
          <w:rFonts w:ascii="標楷體" w:eastAsia="標楷體" w:hAnsi="標楷體" w:hint="eastAsia"/>
          <w:sz w:val="28"/>
        </w:rPr>
        <w:t>不</w:t>
      </w:r>
      <w:r w:rsidRPr="002A3919">
        <w:rPr>
          <w:rFonts w:ascii="標楷體" w:eastAsia="標楷體" w:hAnsi="標楷體" w:hint="eastAsia"/>
          <w:sz w:val="28"/>
        </w:rPr>
        <w:t>參與8/18(二)</w:t>
      </w:r>
      <w:r>
        <w:rPr>
          <w:rFonts w:ascii="標楷體" w:eastAsia="標楷體" w:hAnsi="標楷體" w:hint="eastAsia"/>
          <w:sz w:val="28"/>
        </w:rPr>
        <w:t>及8/19(三)</w:t>
      </w:r>
      <w:r w:rsidRPr="002A3919">
        <w:rPr>
          <w:rFonts w:ascii="標楷體" w:eastAsia="標楷體" w:hAnsi="標楷體" w:hint="eastAsia"/>
          <w:sz w:val="28"/>
        </w:rPr>
        <w:t>之課程</w:t>
      </w:r>
      <w:r w:rsidR="000E5025">
        <w:rPr>
          <w:rFonts w:ascii="標楷體" w:eastAsia="標楷體" w:hAnsi="標楷體" w:hint="eastAsia"/>
          <w:sz w:val="28"/>
        </w:rPr>
        <w:t>。</w:t>
      </w:r>
    </w:p>
    <w:p w:rsidR="00B84481" w:rsidRPr="00FF5512" w:rsidRDefault="00B84481" w:rsidP="002A3919">
      <w:pPr>
        <w:pStyle w:val="a8"/>
        <w:numPr>
          <w:ilvl w:val="0"/>
          <w:numId w:val="2"/>
        </w:numPr>
        <w:spacing w:line="600" w:lineRule="exact"/>
        <w:ind w:leftChars="0"/>
        <w:rPr>
          <w:rFonts w:ascii="標楷體" w:eastAsia="標楷體" w:hAnsi="標楷體"/>
          <w:sz w:val="28"/>
        </w:rPr>
      </w:pPr>
      <w:r>
        <w:rPr>
          <w:rFonts w:ascii="標楷體" w:eastAsia="標楷體" w:hAnsi="標楷體" w:hint="eastAsia"/>
          <w:sz w:val="28"/>
        </w:rPr>
        <w:t>國中小階段教師另請參與8/24(一)</w:t>
      </w:r>
      <w:r w:rsidRPr="00FF5512">
        <w:rPr>
          <w:rFonts w:ascii="標楷體" w:eastAsia="標楷體" w:hAnsi="標楷體" w:hint="eastAsia"/>
          <w:sz w:val="28"/>
        </w:rPr>
        <w:t>特教評量工具與知能研習</w:t>
      </w:r>
      <w:r>
        <w:rPr>
          <w:rFonts w:ascii="標楷體" w:eastAsia="標楷體" w:hAnsi="標楷體" w:hint="eastAsia"/>
          <w:sz w:val="28"/>
        </w:rPr>
        <w:t>上、下午任一場次，詳細內容請至特教資訊網查詢。</w:t>
      </w:r>
    </w:p>
    <w:p w:rsidR="00B84481" w:rsidRDefault="00FF5512" w:rsidP="00B84481">
      <w:pPr>
        <w:pStyle w:val="a8"/>
        <w:numPr>
          <w:ilvl w:val="0"/>
          <w:numId w:val="2"/>
        </w:numPr>
        <w:spacing w:line="600" w:lineRule="exact"/>
        <w:ind w:leftChars="0"/>
        <w:rPr>
          <w:rFonts w:ascii="標楷體" w:eastAsia="標楷體" w:hAnsi="標楷體"/>
          <w:sz w:val="28"/>
        </w:rPr>
      </w:pPr>
      <w:r>
        <w:rPr>
          <w:rFonts w:ascii="標楷體" w:eastAsia="標楷體" w:hAnsi="標楷體" w:hint="eastAsia"/>
          <w:sz w:val="28"/>
        </w:rPr>
        <w:t>學前階段教師可不參與8/18(二)之課程，但另請參與8/1</w:t>
      </w:r>
      <w:r w:rsidR="002A3919">
        <w:rPr>
          <w:rFonts w:ascii="標楷體" w:eastAsia="標楷體" w:hAnsi="標楷體" w:hint="eastAsia"/>
          <w:sz w:val="28"/>
        </w:rPr>
        <w:t>1</w:t>
      </w:r>
      <w:r w:rsidR="00447305">
        <w:rPr>
          <w:rFonts w:ascii="標楷體" w:eastAsia="標楷體" w:hAnsi="標楷體" w:hint="eastAsia"/>
          <w:sz w:val="28"/>
        </w:rPr>
        <w:t>(</w:t>
      </w:r>
      <w:r w:rsidR="002A3919">
        <w:rPr>
          <w:rFonts w:ascii="標楷體" w:eastAsia="標楷體" w:hAnsi="標楷體" w:hint="eastAsia"/>
          <w:sz w:val="28"/>
        </w:rPr>
        <w:t>二</w:t>
      </w:r>
      <w:r w:rsidR="00447305">
        <w:rPr>
          <w:rFonts w:ascii="標楷體" w:eastAsia="標楷體" w:hAnsi="標楷體" w:hint="eastAsia"/>
          <w:sz w:val="28"/>
        </w:rPr>
        <w:t>)</w:t>
      </w:r>
      <w:r w:rsidR="002A3919">
        <w:rPr>
          <w:rFonts w:ascii="標楷體" w:eastAsia="標楷體" w:hAnsi="標楷體" w:hint="eastAsia"/>
          <w:sz w:val="28"/>
        </w:rPr>
        <w:t>及</w:t>
      </w:r>
      <w:r>
        <w:rPr>
          <w:rFonts w:ascii="標楷體" w:eastAsia="標楷體" w:hAnsi="標楷體" w:hint="eastAsia"/>
          <w:sz w:val="28"/>
        </w:rPr>
        <w:t>8/12</w:t>
      </w:r>
      <w:r w:rsidR="00447305">
        <w:rPr>
          <w:rFonts w:ascii="標楷體" w:eastAsia="標楷體" w:hAnsi="標楷體" w:hint="eastAsia"/>
          <w:sz w:val="28"/>
        </w:rPr>
        <w:t>(三)</w:t>
      </w:r>
      <w:r>
        <w:rPr>
          <w:rFonts w:ascii="標楷體" w:eastAsia="標楷體" w:hAnsi="標楷體" w:hint="eastAsia"/>
          <w:sz w:val="28"/>
        </w:rPr>
        <w:t>本中心辦理之</w:t>
      </w:r>
      <w:r w:rsidR="00B84481" w:rsidRPr="00B84481">
        <w:rPr>
          <w:rFonts w:ascii="標楷體" w:eastAsia="標楷體" w:hAnsi="標楷體" w:hint="eastAsia"/>
          <w:sz w:val="28"/>
        </w:rPr>
        <w:t>學前幼兒發展篩選量表及學前幼兒認知發展診斷測驗</w:t>
      </w:r>
      <w:r w:rsidR="00B84481">
        <w:rPr>
          <w:rFonts w:ascii="標楷體" w:eastAsia="標楷體" w:hAnsi="標楷體" w:hint="eastAsia"/>
          <w:sz w:val="28"/>
        </w:rPr>
        <w:t>研習，詳細內容請至特教資訊網查詢。</w:t>
      </w:r>
    </w:p>
    <w:p w:rsidR="00B84481" w:rsidRDefault="000D1D5A" w:rsidP="00B84481">
      <w:pPr>
        <w:pStyle w:val="a8"/>
        <w:numPr>
          <w:ilvl w:val="0"/>
          <w:numId w:val="2"/>
        </w:numPr>
        <w:spacing w:line="600" w:lineRule="exact"/>
        <w:ind w:leftChars="0"/>
        <w:rPr>
          <w:rFonts w:ascii="標楷體" w:eastAsia="標楷體" w:hAnsi="標楷體"/>
          <w:sz w:val="28"/>
        </w:rPr>
      </w:pPr>
      <w:r w:rsidRPr="00B84481">
        <w:rPr>
          <w:rFonts w:ascii="標楷體" w:eastAsia="標楷體" w:hAnsi="標楷體" w:hint="eastAsia"/>
          <w:sz w:val="28"/>
        </w:rPr>
        <w:t>凡本市特殊教育班合格特教教師皆屬本市心理評量小組之當然儲備人員，通過資格檢定後，始成為初階心評人員。資格檢定項目為：1.全程參與本研習且通過評量標準</w:t>
      </w:r>
      <w:r w:rsidR="00FF5512" w:rsidRPr="00B84481">
        <w:rPr>
          <w:rFonts w:ascii="標楷體" w:eastAsia="標楷體" w:hAnsi="標楷體" w:hint="eastAsia"/>
          <w:sz w:val="28"/>
        </w:rPr>
        <w:t>者</w:t>
      </w:r>
      <w:r w:rsidRPr="00B84481">
        <w:rPr>
          <w:rFonts w:ascii="標楷體" w:eastAsia="標楷體" w:hAnsi="標楷體" w:hint="eastAsia"/>
          <w:sz w:val="28"/>
        </w:rPr>
        <w:t>；2.完成五名以上特殊需求學生鑑定安置報告並通過內容評量標準。</w:t>
      </w:r>
    </w:p>
    <w:p w:rsidR="00B84481" w:rsidRDefault="00A05CDC" w:rsidP="00B84481">
      <w:pPr>
        <w:pStyle w:val="a8"/>
        <w:numPr>
          <w:ilvl w:val="0"/>
          <w:numId w:val="2"/>
        </w:numPr>
        <w:spacing w:line="600" w:lineRule="exact"/>
        <w:ind w:leftChars="0"/>
        <w:rPr>
          <w:rFonts w:ascii="標楷體" w:eastAsia="標楷體" w:hAnsi="標楷體"/>
          <w:sz w:val="28"/>
        </w:rPr>
      </w:pPr>
      <w:r w:rsidRPr="00B84481">
        <w:rPr>
          <w:rFonts w:ascii="標楷體" w:eastAsia="標楷體" w:hAnsi="標楷體" w:hint="eastAsia"/>
          <w:sz w:val="28"/>
        </w:rPr>
        <w:t>參與本研習者須</w:t>
      </w:r>
      <w:r w:rsidR="00693298" w:rsidRPr="00B84481">
        <w:rPr>
          <w:rFonts w:ascii="標楷體" w:eastAsia="標楷體" w:hAnsi="標楷體" w:hint="eastAsia"/>
          <w:sz w:val="28"/>
        </w:rPr>
        <w:t>接受</w:t>
      </w:r>
      <w:r w:rsidR="00FF5512" w:rsidRPr="00B84481">
        <w:rPr>
          <w:rFonts w:ascii="標楷體" w:eastAsia="標楷體" w:hAnsi="標楷體" w:hint="eastAsia"/>
          <w:sz w:val="28"/>
        </w:rPr>
        <w:t>109</w:t>
      </w:r>
      <w:r w:rsidR="00693298" w:rsidRPr="00B84481">
        <w:rPr>
          <w:rFonts w:ascii="標楷體" w:eastAsia="標楷體" w:hAnsi="標楷體" w:hint="eastAsia"/>
          <w:sz w:val="28"/>
        </w:rPr>
        <w:t>學年度第三次鑑定工作派案</w:t>
      </w:r>
      <w:r w:rsidR="002A3919" w:rsidRPr="00B84481">
        <w:rPr>
          <w:rFonts w:ascii="標楷體" w:eastAsia="標楷體" w:hAnsi="標楷體" w:hint="eastAsia"/>
          <w:sz w:val="28"/>
        </w:rPr>
        <w:t>(國中小、學前)</w:t>
      </w:r>
      <w:r w:rsidR="00693298" w:rsidRPr="00B84481">
        <w:rPr>
          <w:rFonts w:ascii="標楷體" w:eastAsia="標楷體" w:hAnsi="標楷體" w:hint="eastAsia"/>
          <w:sz w:val="28"/>
        </w:rPr>
        <w:t>，本中心</w:t>
      </w:r>
      <w:r w:rsidR="00693298" w:rsidRPr="00B84481">
        <w:rPr>
          <w:rFonts w:ascii="標楷體" w:eastAsia="標楷體" w:hAnsi="標楷體" w:hint="eastAsia"/>
          <w:sz w:val="28"/>
        </w:rPr>
        <w:lastRenderedPageBreak/>
        <w:t>將另聘請輔導教師(本市進階、高階心評人員)協助</w:t>
      </w:r>
      <w:r w:rsidR="00B4568C" w:rsidRPr="00B84481">
        <w:rPr>
          <w:rFonts w:ascii="標楷體" w:eastAsia="標楷體" w:hAnsi="標楷體" w:hint="eastAsia"/>
          <w:sz w:val="28"/>
        </w:rPr>
        <w:t>，並於</w:t>
      </w:r>
      <w:r w:rsidR="0025420B" w:rsidRPr="00B84481">
        <w:rPr>
          <w:rFonts w:ascii="標楷體" w:eastAsia="標楷體" w:hAnsi="標楷體" w:hint="eastAsia"/>
          <w:sz w:val="28"/>
        </w:rPr>
        <w:t>109</w:t>
      </w:r>
      <w:r w:rsidR="00B4568C" w:rsidRPr="00B84481">
        <w:rPr>
          <w:rFonts w:ascii="標楷體" w:eastAsia="標楷體" w:hAnsi="標楷體" w:hint="eastAsia"/>
          <w:sz w:val="28"/>
        </w:rPr>
        <w:t>/1</w:t>
      </w:r>
      <w:r w:rsidR="0025420B" w:rsidRPr="00B84481">
        <w:rPr>
          <w:rFonts w:ascii="標楷體" w:eastAsia="標楷體" w:hAnsi="標楷體" w:hint="eastAsia"/>
          <w:sz w:val="28"/>
        </w:rPr>
        <w:t>0</w:t>
      </w:r>
      <w:r w:rsidR="00B4568C" w:rsidRPr="00B84481">
        <w:rPr>
          <w:rFonts w:ascii="標楷體" w:eastAsia="標楷體" w:hAnsi="標楷體" w:hint="eastAsia"/>
          <w:sz w:val="28"/>
        </w:rPr>
        <w:t>/</w:t>
      </w:r>
      <w:r w:rsidR="000E3B51" w:rsidRPr="00B84481">
        <w:rPr>
          <w:rFonts w:ascii="標楷體" w:eastAsia="標楷體" w:hAnsi="標楷體" w:hint="eastAsia"/>
          <w:sz w:val="28"/>
        </w:rPr>
        <w:t>24</w:t>
      </w:r>
      <w:r w:rsidR="00B4568C" w:rsidRPr="00B84481">
        <w:rPr>
          <w:rFonts w:ascii="標楷體" w:eastAsia="標楷體" w:hAnsi="標楷體" w:hint="eastAsia"/>
          <w:sz w:val="28"/>
        </w:rPr>
        <w:t>(六)</w:t>
      </w:r>
      <w:r w:rsidR="00B06E06" w:rsidRPr="00B84481">
        <w:rPr>
          <w:rFonts w:ascii="標楷體" w:eastAsia="標楷體" w:hAnsi="標楷體" w:hint="eastAsia"/>
          <w:sz w:val="28"/>
        </w:rPr>
        <w:t>分為兩組</w:t>
      </w:r>
      <w:r w:rsidR="00B4568C" w:rsidRPr="00B84481">
        <w:rPr>
          <w:rFonts w:ascii="標楷體" w:eastAsia="標楷體" w:hAnsi="標楷體" w:hint="eastAsia"/>
          <w:sz w:val="28"/>
        </w:rPr>
        <w:t>進行個案報告及成果發表。</w:t>
      </w:r>
    </w:p>
    <w:p w:rsidR="00B84481" w:rsidRDefault="0025420B" w:rsidP="00B84481">
      <w:pPr>
        <w:pStyle w:val="a8"/>
        <w:numPr>
          <w:ilvl w:val="0"/>
          <w:numId w:val="2"/>
        </w:numPr>
        <w:spacing w:line="600" w:lineRule="exact"/>
        <w:ind w:leftChars="0"/>
        <w:rPr>
          <w:rFonts w:ascii="標楷體" w:eastAsia="標楷體" w:hAnsi="標楷體"/>
          <w:sz w:val="28"/>
        </w:rPr>
      </w:pPr>
      <w:r w:rsidRPr="00B84481">
        <w:rPr>
          <w:rFonts w:ascii="標楷體" w:eastAsia="標楷體" w:hAnsi="標楷體" w:hint="eastAsia"/>
          <w:sz w:val="28"/>
        </w:rPr>
        <w:t>國中小教師應參與109學年度學障</w:t>
      </w:r>
      <w:r w:rsidR="00B84481" w:rsidRPr="00B84481">
        <w:rPr>
          <w:rFonts w:ascii="標楷體" w:eastAsia="標楷體" w:hAnsi="標楷體" w:hint="eastAsia"/>
          <w:sz w:val="28"/>
        </w:rPr>
        <w:t>個案</w:t>
      </w:r>
      <w:r w:rsidRPr="00B84481">
        <w:rPr>
          <w:rFonts w:ascii="標楷體" w:eastAsia="標楷體" w:hAnsi="標楷體" w:hint="eastAsia"/>
          <w:sz w:val="28"/>
        </w:rPr>
        <w:t>審查工作，以精熟專業</w:t>
      </w:r>
      <w:r w:rsidR="002A3919" w:rsidRPr="00B84481">
        <w:rPr>
          <w:rFonts w:ascii="標楷體" w:eastAsia="標楷體" w:hAnsi="標楷體" w:hint="eastAsia"/>
          <w:sz w:val="28"/>
        </w:rPr>
        <w:t>知</w:t>
      </w:r>
      <w:r w:rsidRPr="00B84481">
        <w:rPr>
          <w:rFonts w:ascii="標楷體" w:eastAsia="標楷體" w:hAnsi="標楷體" w:hint="eastAsia"/>
          <w:sz w:val="28"/>
        </w:rPr>
        <w:t>能。</w:t>
      </w:r>
    </w:p>
    <w:p w:rsidR="00B84481" w:rsidRDefault="000D1D5A" w:rsidP="00B84481">
      <w:pPr>
        <w:pStyle w:val="a8"/>
        <w:numPr>
          <w:ilvl w:val="0"/>
          <w:numId w:val="2"/>
        </w:numPr>
        <w:spacing w:line="600" w:lineRule="exact"/>
        <w:ind w:leftChars="0"/>
        <w:rPr>
          <w:rFonts w:ascii="標楷體" w:eastAsia="標楷體" w:hAnsi="標楷體"/>
          <w:sz w:val="28"/>
        </w:rPr>
      </w:pPr>
      <w:r w:rsidRPr="00B84481">
        <w:rPr>
          <w:rFonts w:ascii="標楷體" w:eastAsia="標楷體" w:hAnsi="標楷體" w:hint="eastAsia"/>
          <w:sz w:val="28"/>
        </w:rPr>
        <w:t>輔導老師於</w:t>
      </w:r>
      <w:r w:rsidR="00FF5512" w:rsidRPr="00B84481">
        <w:rPr>
          <w:rFonts w:ascii="標楷體" w:eastAsia="標楷體" w:hAnsi="標楷體" w:hint="eastAsia"/>
          <w:sz w:val="28"/>
        </w:rPr>
        <w:t>109</w:t>
      </w:r>
      <w:r w:rsidRPr="00B84481">
        <w:rPr>
          <w:rFonts w:ascii="標楷體" w:eastAsia="標楷體" w:hAnsi="標楷體" w:hint="eastAsia"/>
          <w:sz w:val="28"/>
        </w:rPr>
        <w:t>學年度第三次鑑定工作期程間</w:t>
      </w:r>
      <w:r w:rsidR="00BD4922" w:rsidRPr="00B84481">
        <w:rPr>
          <w:rFonts w:ascii="標楷體" w:eastAsia="標楷體" w:hAnsi="標楷體" w:hint="eastAsia"/>
          <w:sz w:val="28"/>
        </w:rPr>
        <w:t>，每</w:t>
      </w:r>
      <w:r w:rsidR="00A05CDC" w:rsidRPr="00B84481">
        <w:rPr>
          <w:rFonts w:ascii="標楷體" w:eastAsia="標楷體" w:hAnsi="標楷體" w:hint="eastAsia"/>
          <w:sz w:val="28"/>
        </w:rPr>
        <w:t>協助儲備心評</w:t>
      </w:r>
      <w:r w:rsidR="00BD4922" w:rsidRPr="00B84481">
        <w:rPr>
          <w:rFonts w:ascii="標楷體" w:eastAsia="標楷體" w:hAnsi="標楷體" w:hint="eastAsia"/>
          <w:sz w:val="28"/>
        </w:rPr>
        <w:t>完成一名疑似特殊生鑑定工作給予半天公假。</w:t>
      </w:r>
    </w:p>
    <w:p w:rsidR="000D1D5A" w:rsidRPr="00B84481" w:rsidRDefault="00106447" w:rsidP="00B84481">
      <w:pPr>
        <w:pStyle w:val="a8"/>
        <w:numPr>
          <w:ilvl w:val="0"/>
          <w:numId w:val="2"/>
        </w:numPr>
        <w:spacing w:line="600" w:lineRule="exact"/>
        <w:ind w:leftChars="0"/>
        <w:rPr>
          <w:rFonts w:ascii="標楷體" w:eastAsia="標楷體" w:hAnsi="標楷體"/>
          <w:sz w:val="28"/>
        </w:rPr>
      </w:pPr>
      <w:r w:rsidRPr="00B84481">
        <w:rPr>
          <w:rFonts w:ascii="標楷體" w:eastAsia="標楷體" w:hAnsi="標楷體" w:hint="eastAsia"/>
          <w:sz w:val="28"/>
        </w:rPr>
        <w:t>本研習</w:t>
      </w:r>
      <w:r w:rsidR="006B0F81" w:rsidRPr="00B84481">
        <w:rPr>
          <w:rFonts w:ascii="標楷體" w:eastAsia="標楷體" w:hAnsi="標楷體" w:hint="eastAsia"/>
          <w:sz w:val="28"/>
        </w:rPr>
        <w:t>於假日辦理之部分，</w:t>
      </w:r>
      <w:r w:rsidRPr="00B84481">
        <w:rPr>
          <w:rFonts w:ascii="標楷體" w:eastAsia="標楷體" w:hAnsi="標楷體" w:hint="eastAsia"/>
          <w:sz w:val="28"/>
        </w:rPr>
        <w:t>參與之</w:t>
      </w:r>
      <w:r w:rsidR="006B0F81" w:rsidRPr="00B84481">
        <w:rPr>
          <w:rFonts w:ascii="標楷體" w:eastAsia="標楷體" w:hAnsi="標楷體" w:hint="eastAsia"/>
          <w:sz w:val="28"/>
        </w:rPr>
        <w:t>新進</w:t>
      </w:r>
      <w:r w:rsidRPr="00B84481">
        <w:rPr>
          <w:rFonts w:ascii="標楷體" w:eastAsia="標楷體" w:hAnsi="標楷體" w:hint="eastAsia"/>
          <w:sz w:val="28"/>
        </w:rPr>
        <w:t>教師</w:t>
      </w:r>
      <w:r w:rsidR="006B0F81" w:rsidRPr="00B84481">
        <w:rPr>
          <w:rFonts w:ascii="標楷體" w:eastAsia="標楷體" w:hAnsi="標楷體" w:hint="eastAsia"/>
          <w:sz w:val="28"/>
        </w:rPr>
        <w:t>、輔導教師</w:t>
      </w:r>
      <w:r w:rsidR="00A05CDC" w:rsidRPr="00B84481">
        <w:rPr>
          <w:rFonts w:ascii="標楷體" w:eastAsia="標楷體" w:hAnsi="標楷體" w:hint="eastAsia"/>
          <w:sz w:val="28"/>
        </w:rPr>
        <w:t>及工作人員，可於活動結束後一年內，在不影響課務之情形下</w:t>
      </w:r>
      <w:r w:rsidRPr="00B84481">
        <w:rPr>
          <w:rFonts w:ascii="標楷體" w:eastAsia="標楷體" w:hAnsi="標楷體" w:hint="eastAsia"/>
          <w:sz w:val="28"/>
        </w:rPr>
        <w:t>覈實補休。</w:t>
      </w:r>
    </w:p>
    <w:p w:rsidR="00576C7F" w:rsidRDefault="00576C7F" w:rsidP="00CE103E">
      <w:pPr>
        <w:spacing w:line="600" w:lineRule="exact"/>
        <w:ind w:left="854" w:hangingChars="305" w:hanging="854"/>
        <w:rPr>
          <w:rFonts w:ascii="標楷體" w:eastAsia="標楷體" w:hAnsi="標楷體"/>
          <w:sz w:val="28"/>
        </w:rPr>
      </w:pPr>
      <w:r>
        <w:rPr>
          <w:rFonts w:ascii="標楷體" w:eastAsia="標楷體" w:hAnsi="標楷體" w:hint="eastAsia"/>
          <w:sz w:val="28"/>
        </w:rPr>
        <w:t>十四、注意事項</w:t>
      </w:r>
    </w:p>
    <w:p w:rsidR="000F3C97" w:rsidRDefault="000F3C97" w:rsidP="000F3C97">
      <w:pPr>
        <w:spacing w:line="600" w:lineRule="exact"/>
        <w:ind w:leftChars="39" w:left="993" w:hangingChars="321" w:hanging="899"/>
        <w:rPr>
          <w:rFonts w:ascii="標楷體" w:eastAsia="標楷體" w:hAnsi="標楷體"/>
          <w:sz w:val="28"/>
        </w:rPr>
      </w:pPr>
      <w:r>
        <w:rPr>
          <w:rFonts w:ascii="標楷體" w:eastAsia="標楷體" w:hAnsi="標楷體" w:hint="eastAsia"/>
          <w:sz w:val="28"/>
        </w:rPr>
        <w:t>（一</w:t>
      </w:r>
      <w:r w:rsidRPr="00BE4E65">
        <w:rPr>
          <w:rFonts w:ascii="標楷體" w:eastAsia="標楷體" w:hAnsi="標楷體" w:hint="eastAsia"/>
          <w:sz w:val="28"/>
        </w:rPr>
        <w:t>）</w:t>
      </w:r>
      <w:r w:rsidR="00630538">
        <w:rPr>
          <w:rFonts w:ascii="標楷體" w:eastAsia="標楷體" w:hAnsi="標楷體" w:hint="eastAsia"/>
          <w:sz w:val="28"/>
        </w:rPr>
        <w:t>魏氏兒童智力量表</w:t>
      </w:r>
      <w:r w:rsidR="002A3919">
        <w:rPr>
          <w:rFonts w:ascii="標楷體" w:eastAsia="標楷體" w:hAnsi="標楷體" w:hint="eastAsia"/>
          <w:sz w:val="28"/>
        </w:rPr>
        <w:t>第五版</w:t>
      </w:r>
      <w:r w:rsidRPr="00FB10EA">
        <w:rPr>
          <w:rFonts w:ascii="標楷體" w:eastAsia="標楷體" w:hAnsi="標楷體" w:hint="eastAsia"/>
          <w:sz w:val="28"/>
        </w:rPr>
        <w:t>測驗箱統一由主辦單位準備。</w:t>
      </w:r>
    </w:p>
    <w:p w:rsidR="00EB41A1" w:rsidRPr="00FB10EA" w:rsidRDefault="000F3C97" w:rsidP="000F3C97">
      <w:pPr>
        <w:spacing w:line="600" w:lineRule="exact"/>
        <w:ind w:leftChars="39" w:left="993" w:hangingChars="321" w:hanging="899"/>
        <w:rPr>
          <w:rFonts w:ascii="標楷體" w:eastAsia="標楷體" w:hAnsi="標楷體"/>
          <w:sz w:val="28"/>
        </w:rPr>
      </w:pPr>
      <w:r w:rsidRPr="00FB10EA">
        <w:rPr>
          <w:rFonts w:ascii="標楷體" w:eastAsia="標楷體" w:hAnsi="標楷體" w:hint="eastAsia"/>
          <w:sz w:val="28"/>
        </w:rPr>
        <w:t>（</w:t>
      </w:r>
      <w:r>
        <w:rPr>
          <w:rFonts w:ascii="標楷體" w:eastAsia="標楷體" w:hAnsi="標楷體" w:hint="eastAsia"/>
          <w:sz w:val="28"/>
        </w:rPr>
        <w:t>二</w:t>
      </w:r>
      <w:r w:rsidRPr="00FB10EA">
        <w:rPr>
          <w:rFonts w:ascii="標楷體" w:eastAsia="標楷體" w:hAnsi="標楷體" w:hint="eastAsia"/>
          <w:sz w:val="28"/>
        </w:rPr>
        <w:t>）</w:t>
      </w:r>
      <w:r w:rsidR="00EB41A1">
        <w:rPr>
          <w:rFonts w:ascii="標楷體" w:eastAsia="標楷體" w:hAnsi="標楷體" w:hint="eastAsia"/>
          <w:sz w:val="28"/>
        </w:rPr>
        <w:t>考量因突發狀況導致研習時間臨時變動，請於活動前</w:t>
      </w:r>
      <w:r w:rsidR="00EB41A1" w:rsidRPr="00BE4E65">
        <w:rPr>
          <w:rFonts w:ascii="標楷體" w:eastAsia="標楷體" w:hAnsi="標楷體" w:hint="eastAsia"/>
          <w:sz w:val="28"/>
        </w:rPr>
        <w:t>務必</w:t>
      </w:r>
      <w:r w:rsidR="00EB41A1">
        <w:rPr>
          <w:rFonts w:ascii="標楷體" w:eastAsia="標楷體" w:hAnsi="標楷體" w:hint="eastAsia"/>
          <w:sz w:val="28"/>
        </w:rPr>
        <w:t>再次</w:t>
      </w:r>
      <w:r w:rsidR="00EB41A1" w:rsidRPr="00BE4E65">
        <w:rPr>
          <w:rFonts w:ascii="標楷體" w:eastAsia="標楷體" w:hAnsi="標楷體" w:hint="eastAsia"/>
          <w:sz w:val="28"/>
        </w:rPr>
        <w:t>確認報名介面之緊急公告，以了解相關最新訊息，實施計畫如有未盡事宜，得隨時補充及修正之。</w:t>
      </w:r>
    </w:p>
    <w:p w:rsidR="003451DA" w:rsidRPr="00FB10EA" w:rsidRDefault="000F3C97" w:rsidP="000F3C97">
      <w:pPr>
        <w:spacing w:line="600" w:lineRule="exact"/>
        <w:ind w:leftChars="39" w:left="993" w:hangingChars="321" w:hanging="899"/>
        <w:rPr>
          <w:rFonts w:ascii="標楷體" w:eastAsia="標楷體" w:hAnsi="標楷體"/>
          <w:sz w:val="28"/>
        </w:rPr>
      </w:pPr>
      <w:r w:rsidRPr="00FB10EA">
        <w:rPr>
          <w:rFonts w:ascii="標楷體" w:eastAsia="標楷體" w:hAnsi="標楷體" w:hint="eastAsia"/>
          <w:sz w:val="28"/>
        </w:rPr>
        <w:t>（</w:t>
      </w:r>
      <w:r>
        <w:rPr>
          <w:rFonts w:ascii="標楷體" w:eastAsia="標楷體" w:hAnsi="標楷體" w:hint="eastAsia"/>
          <w:sz w:val="28"/>
        </w:rPr>
        <w:t>三</w:t>
      </w:r>
      <w:r w:rsidRPr="00FB10EA">
        <w:rPr>
          <w:rFonts w:ascii="標楷體" w:eastAsia="標楷體" w:hAnsi="標楷體" w:hint="eastAsia"/>
          <w:sz w:val="28"/>
        </w:rPr>
        <w:t>）</w:t>
      </w:r>
      <w:r w:rsidR="00A3425B" w:rsidRPr="00FB10EA">
        <w:rPr>
          <w:rFonts w:ascii="標楷體" w:eastAsia="標楷體" w:hAnsi="標楷體" w:hint="eastAsia"/>
          <w:sz w:val="28"/>
        </w:rPr>
        <w:t>研習場地停車位有限，請多搭乘大眾交通工具。</w:t>
      </w:r>
    </w:p>
    <w:p w:rsidR="003451DA" w:rsidRPr="00FB10EA" w:rsidRDefault="000F3C97" w:rsidP="000F3C97">
      <w:pPr>
        <w:spacing w:line="600" w:lineRule="exact"/>
        <w:ind w:leftChars="39" w:left="993" w:hangingChars="321" w:hanging="899"/>
        <w:rPr>
          <w:rFonts w:ascii="標楷體" w:eastAsia="標楷體" w:hAnsi="標楷體"/>
          <w:sz w:val="28"/>
        </w:rPr>
      </w:pPr>
      <w:r w:rsidRPr="00FB10EA">
        <w:rPr>
          <w:rFonts w:ascii="標楷體" w:eastAsia="標楷體" w:hAnsi="標楷體" w:hint="eastAsia"/>
          <w:sz w:val="28"/>
        </w:rPr>
        <w:t>（</w:t>
      </w:r>
      <w:r>
        <w:rPr>
          <w:rFonts w:ascii="標楷體" w:eastAsia="標楷體" w:hAnsi="標楷體" w:hint="eastAsia"/>
          <w:sz w:val="28"/>
        </w:rPr>
        <w:t>四</w:t>
      </w:r>
      <w:r w:rsidRPr="00FB10EA">
        <w:rPr>
          <w:rFonts w:ascii="標楷體" w:eastAsia="標楷體" w:hAnsi="標楷體" w:hint="eastAsia"/>
          <w:sz w:val="28"/>
        </w:rPr>
        <w:t>）</w:t>
      </w:r>
      <w:r w:rsidR="00A3425B" w:rsidRPr="00FB10EA">
        <w:rPr>
          <w:rFonts w:ascii="標楷體" w:eastAsia="標楷體" w:hAnsi="標楷體" w:hint="eastAsia"/>
          <w:sz w:val="28"/>
        </w:rPr>
        <w:t>響應環境保護，本研習不提供一次性紙杯，請自備水杯。</w:t>
      </w:r>
    </w:p>
    <w:p w:rsidR="00CE103E" w:rsidRPr="00FB10EA" w:rsidRDefault="000F3C97" w:rsidP="000F3C97">
      <w:pPr>
        <w:spacing w:line="600" w:lineRule="exact"/>
        <w:ind w:leftChars="39" w:left="993" w:hangingChars="321" w:hanging="899"/>
        <w:rPr>
          <w:rFonts w:ascii="標楷體" w:eastAsia="標楷體" w:hAnsi="標楷體"/>
          <w:sz w:val="28"/>
        </w:rPr>
      </w:pPr>
      <w:r w:rsidRPr="00FB10EA">
        <w:rPr>
          <w:rFonts w:ascii="標楷體" w:eastAsia="標楷體" w:hAnsi="標楷體" w:hint="eastAsia"/>
          <w:sz w:val="28"/>
        </w:rPr>
        <w:t>（</w:t>
      </w:r>
      <w:r>
        <w:rPr>
          <w:rFonts w:ascii="標楷體" w:eastAsia="標楷體" w:hAnsi="標楷體" w:hint="eastAsia"/>
          <w:sz w:val="28"/>
        </w:rPr>
        <w:t>五</w:t>
      </w:r>
      <w:r w:rsidRPr="00FB10EA">
        <w:rPr>
          <w:rFonts w:ascii="標楷體" w:eastAsia="標楷體" w:hAnsi="標楷體" w:hint="eastAsia"/>
          <w:sz w:val="28"/>
        </w:rPr>
        <w:t>）</w:t>
      </w:r>
      <w:r w:rsidR="00A3425B" w:rsidRPr="00FB10EA">
        <w:rPr>
          <w:rFonts w:ascii="標楷體" w:eastAsia="標楷體" w:hAnsi="標楷體" w:hint="eastAsia"/>
          <w:sz w:val="28"/>
        </w:rPr>
        <w:t>請落實垃圾分類回收</w:t>
      </w:r>
      <w:r w:rsidR="00B84481">
        <w:rPr>
          <w:rFonts w:ascii="標楷體" w:eastAsia="標楷體" w:hAnsi="標楷體" w:hint="eastAsia"/>
          <w:sz w:val="28"/>
        </w:rPr>
        <w:t>並維護環境整潔</w:t>
      </w:r>
      <w:r w:rsidR="00A3425B" w:rsidRPr="00FB10EA">
        <w:rPr>
          <w:rFonts w:ascii="標楷體" w:eastAsia="標楷體" w:hAnsi="標楷體" w:hint="eastAsia"/>
          <w:sz w:val="28"/>
        </w:rPr>
        <w:t>。</w:t>
      </w:r>
    </w:p>
    <w:p w:rsidR="007E0DF9" w:rsidRPr="00FB10EA" w:rsidRDefault="006241BF" w:rsidP="00826603">
      <w:pPr>
        <w:spacing w:line="600" w:lineRule="exact"/>
        <w:rPr>
          <w:rFonts w:ascii="標楷體" w:eastAsia="標楷體" w:hAnsi="標楷體"/>
          <w:sz w:val="28"/>
        </w:rPr>
      </w:pPr>
      <w:r w:rsidRPr="00FB10EA">
        <w:rPr>
          <w:rFonts w:ascii="標楷體" w:eastAsia="標楷體" w:hAnsi="標楷體" w:hint="eastAsia"/>
          <w:sz w:val="28"/>
        </w:rPr>
        <w:t>十</w:t>
      </w:r>
      <w:r w:rsidR="00576C7F">
        <w:rPr>
          <w:rFonts w:ascii="標楷體" w:eastAsia="標楷體" w:hAnsi="標楷體" w:hint="eastAsia"/>
          <w:sz w:val="28"/>
        </w:rPr>
        <w:t>五</w:t>
      </w:r>
      <w:r w:rsidR="007932AB" w:rsidRPr="00FB10EA">
        <w:rPr>
          <w:rFonts w:ascii="標楷體" w:eastAsia="標楷體" w:hAnsi="標楷體" w:hint="eastAsia"/>
          <w:sz w:val="28"/>
        </w:rPr>
        <w:t>、</w:t>
      </w:r>
      <w:r w:rsidR="008C5A8B" w:rsidRPr="00FB10EA">
        <w:rPr>
          <w:rFonts w:ascii="標楷體" w:eastAsia="標楷體" w:hAnsi="標楷體" w:hint="eastAsia"/>
          <w:sz w:val="28"/>
        </w:rPr>
        <w:t>辦理本項研習績優人員於研習結束後依成效辦理敘獎。</w:t>
      </w:r>
    </w:p>
    <w:p w:rsidR="008C5A8B" w:rsidRPr="00FB10EA" w:rsidRDefault="00576C7F" w:rsidP="00826603">
      <w:pPr>
        <w:spacing w:line="600" w:lineRule="exact"/>
        <w:rPr>
          <w:rFonts w:ascii="標楷體" w:eastAsia="標楷體" w:hAnsi="標楷體"/>
          <w:sz w:val="28"/>
        </w:rPr>
      </w:pPr>
      <w:r>
        <w:rPr>
          <w:rFonts w:ascii="標楷體" w:eastAsia="標楷體" w:hAnsi="標楷體" w:hint="eastAsia"/>
          <w:sz w:val="28"/>
        </w:rPr>
        <w:t>十六</w:t>
      </w:r>
      <w:r w:rsidR="00334038" w:rsidRPr="00FB10EA">
        <w:rPr>
          <w:rFonts w:ascii="標楷體" w:eastAsia="標楷體" w:hAnsi="標楷體" w:hint="eastAsia"/>
          <w:sz w:val="28"/>
        </w:rPr>
        <w:t>、</w:t>
      </w:r>
      <w:r w:rsidR="006B0F81" w:rsidRPr="00FB10EA">
        <w:rPr>
          <w:rFonts w:ascii="標楷體" w:eastAsia="標楷體" w:hAnsi="標楷體" w:hint="eastAsia"/>
          <w:sz w:val="28"/>
        </w:rPr>
        <w:t>本計畫奉核定後實施，修正時亦同。</w:t>
      </w:r>
    </w:p>
    <w:p w:rsidR="002E26BF" w:rsidRPr="00FB10EA" w:rsidRDefault="002E26BF" w:rsidP="00826603">
      <w:pPr>
        <w:spacing w:line="600" w:lineRule="exact"/>
        <w:rPr>
          <w:rFonts w:ascii="標楷體" w:eastAsia="標楷體" w:hAnsi="標楷體"/>
          <w:sz w:val="28"/>
        </w:rPr>
      </w:pPr>
    </w:p>
    <w:p w:rsidR="002E26BF" w:rsidRPr="00FB10EA" w:rsidRDefault="002E26BF" w:rsidP="00826603">
      <w:pPr>
        <w:spacing w:line="600" w:lineRule="exact"/>
        <w:rPr>
          <w:rFonts w:ascii="標楷體" w:eastAsia="標楷體" w:hAnsi="標楷體"/>
          <w:sz w:val="28"/>
        </w:rPr>
      </w:pPr>
    </w:p>
    <w:p w:rsidR="007E0DF9" w:rsidRPr="00FB10EA" w:rsidRDefault="007E0DF9" w:rsidP="00826603">
      <w:pPr>
        <w:spacing w:line="600" w:lineRule="exact"/>
        <w:rPr>
          <w:rFonts w:ascii="標楷體" w:eastAsia="標楷體" w:hAnsi="標楷體"/>
          <w:sz w:val="28"/>
        </w:rPr>
      </w:pPr>
    </w:p>
    <w:p w:rsidR="007E0DF9" w:rsidRPr="00FB10EA" w:rsidRDefault="007E0DF9" w:rsidP="00826603">
      <w:pPr>
        <w:spacing w:line="600" w:lineRule="exact"/>
        <w:rPr>
          <w:rFonts w:ascii="標楷體" w:eastAsia="標楷體" w:hAnsi="標楷體"/>
          <w:sz w:val="28"/>
        </w:rPr>
      </w:pPr>
    </w:p>
    <w:p w:rsidR="007E0DF9" w:rsidRPr="00FB10EA" w:rsidRDefault="007E0DF9" w:rsidP="008C5A8B">
      <w:pPr>
        <w:spacing w:line="440" w:lineRule="exact"/>
        <w:rPr>
          <w:rFonts w:ascii="標楷體" w:eastAsia="標楷體" w:hAnsi="標楷體"/>
          <w:sz w:val="28"/>
        </w:rPr>
      </w:pPr>
    </w:p>
    <w:p w:rsidR="007E0DF9" w:rsidRDefault="007E0DF9" w:rsidP="008C5A8B">
      <w:pPr>
        <w:spacing w:line="440" w:lineRule="exact"/>
        <w:rPr>
          <w:rFonts w:ascii="標楷體" w:eastAsia="標楷體" w:hAnsi="標楷體"/>
          <w:sz w:val="28"/>
        </w:rPr>
      </w:pPr>
    </w:p>
    <w:p w:rsidR="00783CE3" w:rsidRDefault="00783CE3" w:rsidP="008C5A8B">
      <w:pPr>
        <w:spacing w:line="440" w:lineRule="exact"/>
        <w:rPr>
          <w:rFonts w:ascii="標楷體" w:eastAsia="標楷體" w:hAnsi="標楷體"/>
          <w:sz w:val="28"/>
        </w:rPr>
      </w:pPr>
    </w:p>
    <w:p w:rsidR="00783CE3" w:rsidRDefault="00783CE3" w:rsidP="008C5A8B">
      <w:pPr>
        <w:spacing w:line="440" w:lineRule="exact"/>
        <w:rPr>
          <w:rFonts w:ascii="標楷體" w:eastAsia="標楷體" w:hAnsi="標楷體"/>
          <w:sz w:val="28"/>
        </w:rPr>
      </w:pPr>
    </w:p>
    <w:p w:rsidR="00783CE3" w:rsidRDefault="00783CE3" w:rsidP="008C5A8B">
      <w:pPr>
        <w:spacing w:line="440" w:lineRule="exact"/>
        <w:rPr>
          <w:rFonts w:ascii="標楷體" w:eastAsia="標楷體" w:hAnsi="標楷體"/>
          <w:sz w:val="28"/>
        </w:rPr>
      </w:pPr>
    </w:p>
    <w:p w:rsidR="00783CE3" w:rsidRDefault="00783CE3" w:rsidP="008C5A8B">
      <w:pPr>
        <w:spacing w:line="440" w:lineRule="exact"/>
        <w:rPr>
          <w:rFonts w:ascii="標楷體" w:eastAsia="標楷體" w:hAnsi="標楷體"/>
          <w:sz w:val="28"/>
        </w:rPr>
      </w:pPr>
    </w:p>
    <w:p w:rsidR="002A5D06" w:rsidRPr="00FB10EA" w:rsidRDefault="002A5D06" w:rsidP="002A5D06">
      <w:pPr>
        <w:autoSpaceDE w:val="0"/>
        <w:autoSpaceDN w:val="0"/>
        <w:adjustRightInd w:val="0"/>
        <w:snapToGrid w:val="0"/>
        <w:spacing w:line="460" w:lineRule="exact"/>
        <w:rPr>
          <w:rFonts w:ascii="標楷體" w:eastAsia="標楷體" w:hAnsi="標楷體"/>
          <w:sz w:val="28"/>
        </w:rPr>
      </w:pPr>
      <w:r w:rsidRPr="00FB10EA">
        <w:rPr>
          <w:rFonts w:ascii="標楷體" w:eastAsia="標楷體" w:hAnsi="標楷體" w:hint="eastAsia"/>
          <w:sz w:val="28"/>
        </w:rPr>
        <w:lastRenderedPageBreak/>
        <w:t>附件一</w:t>
      </w:r>
    </w:p>
    <w:p w:rsidR="002A5D06" w:rsidRDefault="00215093" w:rsidP="002A5D06">
      <w:pPr>
        <w:widowControl/>
        <w:spacing w:line="400" w:lineRule="exact"/>
        <w:ind w:left="320" w:hangingChars="100" w:hanging="320"/>
        <w:jc w:val="center"/>
        <w:rPr>
          <w:rFonts w:ascii="標楷體" w:eastAsia="標楷體" w:hAnsi="標楷體" w:cs="標楷體"/>
          <w:b/>
          <w:kern w:val="0"/>
          <w:sz w:val="32"/>
          <w:szCs w:val="32"/>
        </w:rPr>
      </w:pPr>
      <w:r w:rsidRPr="00215093">
        <w:rPr>
          <w:rFonts w:ascii="標楷體" w:eastAsia="標楷體" w:hAnsi="標楷體" w:cs="標楷體" w:hint="eastAsia"/>
          <w:b/>
          <w:kern w:val="0"/>
          <w:sz w:val="32"/>
          <w:szCs w:val="32"/>
        </w:rPr>
        <w:t>桃園市</w:t>
      </w:r>
      <w:r w:rsidR="004238EB">
        <w:rPr>
          <w:rFonts w:ascii="標楷體" w:eastAsia="標楷體" w:hAnsi="標楷體" w:cs="標楷體" w:hint="eastAsia"/>
          <w:b/>
          <w:kern w:val="0"/>
          <w:sz w:val="32"/>
          <w:szCs w:val="32"/>
        </w:rPr>
        <w:t>109</w:t>
      </w:r>
      <w:r w:rsidRPr="00215093">
        <w:rPr>
          <w:rFonts w:ascii="標楷體" w:eastAsia="標楷體" w:hAnsi="標楷體" w:cs="標楷體" w:hint="eastAsia"/>
          <w:b/>
          <w:kern w:val="0"/>
          <w:sz w:val="32"/>
          <w:szCs w:val="32"/>
        </w:rPr>
        <w:t>年度特殊教育</w:t>
      </w:r>
      <w:r w:rsidR="00E024C3">
        <w:rPr>
          <w:rFonts w:ascii="標楷體" w:eastAsia="標楷體" w:hAnsi="標楷體" w:cs="標楷體" w:hint="eastAsia"/>
          <w:b/>
          <w:kern w:val="0"/>
          <w:sz w:val="32"/>
          <w:szCs w:val="32"/>
        </w:rPr>
        <w:t>初階</w:t>
      </w:r>
      <w:r w:rsidRPr="00215093">
        <w:rPr>
          <w:rFonts w:ascii="標楷體" w:eastAsia="標楷體" w:hAnsi="標楷體" w:cs="標楷體" w:hint="eastAsia"/>
          <w:b/>
          <w:kern w:val="0"/>
          <w:sz w:val="32"/>
          <w:szCs w:val="32"/>
        </w:rPr>
        <w:t>心理評量人員培訓研習</w:t>
      </w:r>
      <w:r w:rsidR="002A5D06" w:rsidRPr="00FB10EA">
        <w:rPr>
          <w:rFonts w:ascii="標楷體" w:eastAsia="標楷體" w:hAnsi="標楷體" w:cs="標楷體" w:hint="eastAsia"/>
          <w:b/>
          <w:kern w:val="0"/>
          <w:sz w:val="32"/>
          <w:szCs w:val="32"/>
        </w:rPr>
        <w:t>課程表</w:t>
      </w:r>
      <w:r w:rsidR="00B27BAF">
        <w:rPr>
          <w:rFonts w:ascii="標楷體" w:eastAsia="標楷體" w:hAnsi="標楷體" w:cs="標楷體" w:hint="eastAsia"/>
          <w:b/>
          <w:kern w:val="0"/>
          <w:sz w:val="32"/>
          <w:szCs w:val="32"/>
        </w:rPr>
        <w:t>(第一階段)</w:t>
      </w:r>
    </w:p>
    <w:p w:rsidR="004238EB" w:rsidRDefault="004238EB" w:rsidP="004D6E2C">
      <w:pPr>
        <w:widowControl/>
        <w:ind w:left="240" w:hangingChars="100" w:hanging="240"/>
        <w:rPr>
          <w:rFonts w:ascii="新細明體" w:hAnsi="新細明體"/>
          <w:kern w:val="0"/>
        </w:rPr>
      </w:pPr>
    </w:p>
    <w:p w:rsidR="002A5D06" w:rsidRPr="00FB10EA" w:rsidRDefault="002A5D06" w:rsidP="004D6E2C">
      <w:pPr>
        <w:widowControl/>
        <w:ind w:left="240" w:hangingChars="100" w:hanging="240"/>
        <w:rPr>
          <w:rFonts w:ascii="標楷體" w:eastAsia="標楷體"/>
          <w:kern w:val="0"/>
        </w:rPr>
      </w:pPr>
      <w:r w:rsidRPr="00FB10EA">
        <w:rPr>
          <w:rFonts w:ascii="新細明體" w:hAnsi="新細明體" w:hint="eastAsia"/>
          <w:kern w:val="0"/>
        </w:rPr>
        <w:t>✽</w:t>
      </w:r>
      <w:r w:rsidRPr="00FB10EA">
        <w:rPr>
          <w:rFonts w:ascii="標楷體" w:eastAsia="標楷體" w:hint="eastAsia"/>
          <w:kern w:val="0"/>
        </w:rPr>
        <w:t>上課地點：</w:t>
      </w:r>
      <w:r w:rsidR="00050A7F">
        <w:rPr>
          <w:rFonts w:ascii="標楷體" w:eastAsia="標楷體" w:hint="eastAsia"/>
          <w:kern w:val="0"/>
        </w:rPr>
        <w:t>中山國小</w:t>
      </w:r>
      <w:r w:rsidR="00290852">
        <w:rPr>
          <w:rFonts w:ascii="標楷體" w:eastAsia="標楷體" w:hint="eastAsia"/>
          <w:kern w:val="0"/>
        </w:rPr>
        <w:t>巡迴辦公室</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63"/>
        <w:gridCol w:w="2329"/>
        <w:gridCol w:w="2329"/>
        <w:gridCol w:w="6"/>
        <w:gridCol w:w="2322"/>
        <w:gridCol w:w="2331"/>
      </w:tblGrid>
      <w:tr w:rsidR="00D71F31" w:rsidRPr="00FB10EA" w:rsidTr="00CD36DD">
        <w:trPr>
          <w:trHeight w:val="355"/>
        </w:trPr>
        <w:tc>
          <w:tcPr>
            <w:tcW w:w="555" w:type="pc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tcPr>
          <w:p w:rsidR="00D71F31" w:rsidRPr="00FB10EA" w:rsidRDefault="00D71F31" w:rsidP="00CD36DD">
            <w:pPr>
              <w:autoSpaceDE w:val="0"/>
              <w:autoSpaceDN w:val="0"/>
              <w:adjustRightInd w:val="0"/>
              <w:spacing w:line="300" w:lineRule="exact"/>
              <w:jc w:val="center"/>
              <w:rPr>
                <w:rFonts w:ascii="標楷體" w:eastAsia="標楷體"/>
                <w:kern w:val="0"/>
              </w:rPr>
            </w:pPr>
            <w:r>
              <w:rPr>
                <w:rFonts w:ascii="標楷體" w:eastAsia="標楷體" w:hint="eastAsia"/>
                <w:kern w:val="0"/>
              </w:rPr>
              <w:t xml:space="preserve">   </w:t>
            </w:r>
            <w:r w:rsidRPr="00FB10EA">
              <w:rPr>
                <w:rFonts w:ascii="標楷體" w:eastAsia="標楷體" w:hint="eastAsia"/>
                <w:kern w:val="0"/>
              </w:rPr>
              <w:t>日期</w:t>
            </w:r>
          </w:p>
          <w:p w:rsidR="00D71F31" w:rsidRPr="00FB10EA" w:rsidRDefault="00D71F31" w:rsidP="00CD36DD">
            <w:pPr>
              <w:autoSpaceDE w:val="0"/>
              <w:autoSpaceDN w:val="0"/>
              <w:adjustRightInd w:val="0"/>
              <w:spacing w:line="300" w:lineRule="exact"/>
              <w:rPr>
                <w:rFonts w:ascii="標楷體" w:eastAsia="標楷體"/>
                <w:kern w:val="0"/>
              </w:rPr>
            </w:pPr>
            <w:r w:rsidRPr="00FB10EA">
              <w:rPr>
                <w:rFonts w:ascii="標楷體" w:eastAsia="標楷體" w:hint="eastAsia"/>
                <w:kern w:val="0"/>
              </w:rPr>
              <w:t>時間</w:t>
            </w:r>
          </w:p>
        </w:tc>
        <w:tc>
          <w:tcPr>
            <w:tcW w:w="1111" w:type="pct"/>
            <w:tcBorders>
              <w:top w:val="single" w:sz="4" w:space="0" w:color="auto"/>
              <w:left w:val="single" w:sz="4" w:space="0" w:color="auto"/>
              <w:right w:val="single" w:sz="4" w:space="0" w:color="auto"/>
            </w:tcBorders>
            <w:shd w:val="clear" w:color="auto" w:fill="D9D9D9" w:themeFill="background1" w:themeFillShade="D9"/>
            <w:vAlign w:val="center"/>
          </w:tcPr>
          <w:p w:rsidR="00D71F31" w:rsidRPr="00FB10EA" w:rsidRDefault="0025420B" w:rsidP="00D71F31">
            <w:pPr>
              <w:jc w:val="center"/>
              <w:rPr>
                <w:rFonts w:ascii="標楷體" w:eastAsia="標楷體"/>
                <w:kern w:val="0"/>
              </w:rPr>
            </w:pPr>
            <w:r>
              <w:rPr>
                <w:rFonts w:ascii="標楷體" w:eastAsia="標楷體" w:hint="eastAsia"/>
                <w:kern w:val="0"/>
              </w:rPr>
              <w:t>109</w:t>
            </w:r>
            <w:r w:rsidR="00D71F31">
              <w:rPr>
                <w:rFonts w:ascii="標楷體" w:eastAsia="標楷體" w:hint="eastAsia"/>
                <w:kern w:val="0"/>
              </w:rPr>
              <w:t>/</w:t>
            </w:r>
            <w:r w:rsidR="006E5D97">
              <w:rPr>
                <w:rFonts w:ascii="標楷體" w:eastAsia="標楷體" w:hint="eastAsia"/>
                <w:kern w:val="0"/>
              </w:rPr>
              <w:t>08/</w:t>
            </w:r>
            <w:r>
              <w:rPr>
                <w:rFonts w:ascii="標楷體" w:eastAsia="標楷體" w:hint="eastAsia"/>
                <w:kern w:val="0"/>
              </w:rPr>
              <w:t>03</w:t>
            </w:r>
            <w:r w:rsidR="00D71F31" w:rsidRPr="00FB10EA">
              <w:rPr>
                <w:rFonts w:ascii="標楷體" w:eastAsia="標楷體" w:hint="eastAsia"/>
                <w:kern w:val="0"/>
              </w:rPr>
              <w:t>（一）</w:t>
            </w:r>
          </w:p>
        </w:tc>
        <w:tc>
          <w:tcPr>
            <w:tcW w:w="1114" w:type="pct"/>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rsidR="00D71F31" w:rsidRPr="00FB10EA" w:rsidRDefault="0025420B" w:rsidP="00D71F31">
            <w:pPr>
              <w:jc w:val="center"/>
              <w:rPr>
                <w:rFonts w:ascii="標楷體" w:eastAsia="標楷體"/>
                <w:kern w:val="0"/>
              </w:rPr>
            </w:pPr>
            <w:r>
              <w:rPr>
                <w:rFonts w:ascii="標楷體" w:eastAsia="標楷體" w:hint="eastAsia"/>
                <w:kern w:val="0"/>
              </w:rPr>
              <w:t>109/08/04</w:t>
            </w:r>
            <w:r w:rsidR="00D71F31">
              <w:rPr>
                <w:rFonts w:ascii="標楷體" w:eastAsia="標楷體" w:hint="eastAsia"/>
                <w:kern w:val="0"/>
              </w:rPr>
              <w:t>（二</w:t>
            </w:r>
            <w:r w:rsidR="00D71F31" w:rsidRPr="00FB10EA">
              <w:rPr>
                <w:rFonts w:ascii="標楷體" w:eastAsia="標楷體" w:hint="eastAsia"/>
                <w:kern w:val="0"/>
              </w:rPr>
              <w:t>）</w:t>
            </w:r>
          </w:p>
        </w:tc>
        <w:tc>
          <w:tcPr>
            <w:tcW w:w="1108" w:type="pct"/>
            <w:tcBorders>
              <w:top w:val="single" w:sz="4" w:space="0" w:color="auto"/>
              <w:left w:val="single" w:sz="4" w:space="0" w:color="auto"/>
              <w:bottom w:val="nil"/>
              <w:right w:val="single" w:sz="4" w:space="0" w:color="auto"/>
            </w:tcBorders>
            <w:shd w:val="clear" w:color="auto" w:fill="D9D9D9" w:themeFill="background1" w:themeFillShade="D9"/>
            <w:vAlign w:val="center"/>
          </w:tcPr>
          <w:p w:rsidR="00D71F31" w:rsidRPr="00FB10EA" w:rsidRDefault="0025420B" w:rsidP="00D71F31">
            <w:pPr>
              <w:jc w:val="center"/>
              <w:rPr>
                <w:rFonts w:ascii="標楷體" w:eastAsia="標楷體"/>
                <w:b/>
                <w:kern w:val="0"/>
              </w:rPr>
            </w:pPr>
            <w:r>
              <w:rPr>
                <w:rFonts w:ascii="標楷體" w:eastAsia="標楷體" w:hint="eastAsia"/>
                <w:kern w:val="0"/>
              </w:rPr>
              <w:t>109/08/06（四</w:t>
            </w:r>
            <w:r w:rsidR="00D71F31" w:rsidRPr="00FB10EA">
              <w:rPr>
                <w:rFonts w:ascii="標楷體" w:eastAsia="標楷體" w:hint="eastAsia"/>
                <w:kern w:val="0"/>
              </w:rPr>
              <w:t>）</w:t>
            </w:r>
          </w:p>
        </w:tc>
        <w:tc>
          <w:tcPr>
            <w:tcW w:w="1112" w:type="pct"/>
            <w:tcBorders>
              <w:top w:val="single" w:sz="4" w:space="0" w:color="auto"/>
              <w:left w:val="single" w:sz="4" w:space="0" w:color="auto"/>
              <w:right w:val="single" w:sz="4" w:space="0" w:color="auto"/>
            </w:tcBorders>
            <w:shd w:val="clear" w:color="auto" w:fill="D9D9D9" w:themeFill="background1" w:themeFillShade="D9"/>
            <w:vAlign w:val="center"/>
          </w:tcPr>
          <w:p w:rsidR="00D71F31" w:rsidRPr="00FB10EA" w:rsidRDefault="0025420B" w:rsidP="00D71F31">
            <w:pPr>
              <w:jc w:val="center"/>
              <w:rPr>
                <w:rFonts w:ascii="標楷體" w:eastAsia="標楷體"/>
                <w:b/>
                <w:kern w:val="0"/>
              </w:rPr>
            </w:pPr>
            <w:r>
              <w:rPr>
                <w:rFonts w:ascii="標楷體" w:eastAsia="標楷體" w:hint="eastAsia"/>
                <w:kern w:val="0"/>
              </w:rPr>
              <w:t>109/08/07（五</w:t>
            </w:r>
            <w:r w:rsidR="00305B71" w:rsidRPr="00FB10EA">
              <w:rPr>
                <w:rFonts w:ascii="標楷體" w:eastAsia="標楷體" w:hint="eastAsia"/>
                <w:kern w:val="0"/>
              </w:rPr>
              <w:t>）</w:t>
            </w:r>
          </w:p>
        </w:tc>
      </w:tr>
      <w:tr w:rsidR="00D71F31" w:rsidRPr="00FB10EA" w:rsidTr="004D6E2C">
        <w:trPr>
          <w:trHeight w:val="1985"/>
        </w:trPr>
        <w:tc>
          <w:tcPr>
            <w:tcW w:w="5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1F31" w:rsidRPr="00FB10EA" w:rsidRDefault="00D71F31" w:rsidP="00D71F31">
            <w:pPr>
              <w:autoSpaceDE w:val="0"/>
              <w:autoSpaceDN w:val="0"/>
              <w:adjustRightInd w:val="0"/>
              <w:spacing w:line="500" w:lineRule="exact"/>
              <w:jc w:val="center"/>
              <w:rPr>
                <w:rFonts w:ascii="標楷體" w:eastAsia="標楷體"/>
                <w:kern w:val="0"/>
              </w:rPr>
            </w:pPr>
            <w:r>
              <w:rPr>
                <w:rFonts w:ascii="標楷體" w:eastAsia="標楷體" w:hint="eastAsia"/>
                <w:kern w:val="0"/>
              </w:rPr>
              <w:t>0</w:t>
            </w:r>
            <w:r w:rsidRPr="00FB10EA">
              <w:rPr>
                <w:rFonts w:ascii="標楷體" w:eastAsia="標楷體" w:hint="eastAsia"/>
                <w:kern w:val="0"/>
              </w:rPr>
              <w:t>9：00～10：30</w:t>
            </w:r>
          </w:p>
        </w:tc>
        <w:tc>
          <w:tcPr>
            <w:tcW w:w="1111" w:type="pct"/>
            <w:tcBorders>
              <w:top w:val="single" w:sz="4" w:space="0" w:color="auto"/>
              <w:left w:val="single" w:sz="4" w:space="0" w:color="auto"/>
              <w:bottom w:val="single" w:sz="4" w:space="0" w:color="auto"/>
              <w:right w:val="single" w:sz="4" w:space="0" w:color="auto"/>
            </w:tcBorders>
            <w:hideMark/>
          </w:tcPr>
          <w:p w:rsidR="00D71F31" w:rsidRPr="00FA6A93" w:rsidRDefault="00CD36DD" w:rsidP="004D6E2C">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sidR="003D501E">
              <w:rPr>
                <w:rFonts w:ascii="標楷體" w:eastAsia="標楷體" w:hAnsi="標楷體" w:hint="eastAsia"/>
                <w:b/>
              </w:rPr>
              <w:t>第五版</w:t>
            </w:r>
            <w:r w:rsidR="00D71F31" w:rsidRPr="00FA6A93">
              <w:rPr>
                <w:rFonts w:ascii="標楷體" w:eastAsia="標楷體" w:hAnsi="標楷體" w:hint="eastAsia"/>
                <w:b/>
              </w:rPr>
              <w:t>基本精神</w:t>
            </w:r>
            <w:r>
              <w:rPr>
                <w:rFonts w:ascii="標楷體" w:eastAsia="標楷體" w:hAnsi="標楷體"/>
                <w:b/>
              </w:rPr>
              <w:br/>
            </w:r>
            <w:r w:rsidR="00305B71">
              <w:rPr>
                <w:rFonts w:ascii="標楷體" w:eastAsia="標楷體" w:hAnsi="標楷體" w:hint="eastAsia"/>
                <w:b/>
              </w:rPr>
              <w:t>及</w:t>
            </w:r>
            <w:r w:rsidR="003D501E">
              <w:rPr>
                <w:rFonts w:ascii="標楷體" w:eastAsia="標楷體" w:hAnsi="標楷體" w:hint="eastAsia"/>
                <w:b/>
              </w:rPr>
              <w:t>特色(一)</w:t>
            </w:r>
          </w:p>
          <w:p w:rsidR="00D71F31" w:rsidRPr="00FA6A93" w:rsidRDefault="00D71F31" w:rsidP="004D6E2C">
            <w:pPr>
              <w:spacing w:line="440" w:lineRule="exact"/>
              <w:jc w:val="center"/>
              <w:rPr>
                <w:rFonts w:ascii="標楷體" w:eastAsia="標楷體" w:hAnsi="標楷體"/>
              </w:rPr>
            </w:pPr>
            <w:r w:rsidRPr="00FA6A93">
              <w:rPr>
                <w:rFonts w:ascii="標楷體" w:eastAsia="標楷體" w:hAnsi="標楷體" w:hint="eastAsia"/>
              </w:rPr>
              <w:t>講師／鄭友泰校長</w:t>
            </w:r>
          </w:p>
        </w:tc>
        <w:tc>
          <w:tcPr>
            <w:tcW w:w="1111" w:type="pct"/>
            <w:tcBorders>
              <w:top w:val="single" w:sz="4" w:space="0" w:color="auto"/>
              <w:left w:val="single" w:sz="4" w:space="0" w:color="auto"/>
              <w:bottom w:val="single" w:sz="4" w:space="0" w:color="auto"/>
              <w:right w:val="single" w:sz="4" w:space="0" w:color="auto"/>
            </w:tcBorders>
            <w:hideMark/>
          </w:tcPr>
          <w:p w:rsidR="00DB7622" w:rsidRPr="00FA6A93" w:rsidRDefault="00DB7622" w:rsidP="00DB7622">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Pr>
                <w:rFonts w:ascii="標楷體" w:eastAsia="標楷體" w:hAnsi="標楷體" w:hint="eastAsia"/>
                <w:b/>
              </w:rPr>
              <w:t>第五版</w:t>
            </w:r>
            <w:r w:rsidRPr="00FA6A93">
              <w:rPr>
                <w:rFonts w:ascii="標楷體" w:eastAsia="標楷體" w:hAnsi="標楷體" w:hint="eastAsia"/>
                <w:b/>
              </w:rPr>
              <w:t>分測驗</w:t>
            </w:r>
            <w:r w:rsidRPr="00FA6A93">
              <w:rPr>
                <w:rFonts w:ascii="標楷體" w:eastAsia="標楷體" w:hAnsi="標楷體" w:hint="eastAsia"/>
                <w:b/>
              </w:rPr>
              <w:br/>
            </w:r>
            <w:r>
              <w:rPr>
                <w:rFonts w:ascii="標楷體" w:eastAsia="標楷體" w:hAnsi="標楷體" w:hint="eastAsia"/>
                <w:b/>
              </w:rPr>
              <w:t>介紹與操作（三</w:t>
            </w:r>
            <w:r w:rsidRPr="00FA6A93">
              <w:rPr>
                <w:rFonts w:ascii="標楷體" w:eastAsia="標楷體" w:hAnsi="標楷體" w:hint="eastAsia"/>
                <w:b/>
              </w:rPr>
              <w:t>）</w:t>
            </w:r>
          </w:p>
          <w:p w:rsidR="00DB7622" w:rsidRPr="00FA6A93" w:rsidRDefault="00DB7622" w:rsidP="00DB7622">
            <w:pPr>
              <w:spacing w:line="440" w:lineRule="exact"/>
              <w:jc w:val="center"/>
              <w:rPr>
                <w:rFonts w:ascii="標楷體" w:eastAsia="標楷體" w:hAnsi="標楷體"/>
              </w:rPr>
            </w:pPr>
            <w:r w:rsidRPr="00FA6A93">
              <w:rPr>
                <w:rFonts w:ascii="標楷體" w:eastAsia="標楷體" w:hAnsi="標楷體" w:hint="eastAsia"/>
              </w:rPr>
              <w:t>講師／鄭友泰校長</w:t>
            </w:r>
          </w:p>
          <w:p w:rsidR="00D71F31" w:rsidRDefault="00DB7622" w:rsidP="00DB7622">
            <w:pPr>
              <w:spacing w:line="440" w:lineRule="exact"/>
              <w:jc w:val="center"/>
              <w:rPr>
                <w:rFonts w:ascii="標楷體" w:eastAsia="標楷體" w:hAnsi="標楷體"/>
              </w:rPr>
            </w:pPr>
            <w:r w:rsidRPr="00FA6A93">
              <w:rPr>
                <w:rFonts w:ascii="標楷體" w:eastAsia="標楷體" w:hAnsi="標楷體" w:hint="eastAsia"/>
              </w:rPr>
              <w:t>助講／李光儀主任</w:t>
            </w:r>
          </w:p>
          <w:p w:rsidR="002E5006" w:rsidRPr="00FA6A93" w:rsidRDefault="002E5006" w:rsidP="00DB7622">
            <w:pPr>
              <w:spacing w:line="440" w:lineRule="exact"/>
              <w:jc w:val="center"/>
              <w:rPr>
                <w:rFonts w:ascii="標楷體" w:eastAsia="標楷體" w:hAnsi="標楷體"/>
              </w:rPr>
            </w:pPr>
            <w:r>
              <w:rPr>
                <w:rFonts w:ascii="標楷體" w:eastAsia="標楷體" w:hAnsi="標楷體" w:hint="eastAsia"/>
              </w:rPr>
              <w:t xml:space="preserve">     陳鋆老師</w:t>
            </w:r>
          </w:p>
        </w:tc>
        <w:tc>
          <w:tcPr>
            <w:tcW w:w="1111" w:type="pct"/>
            <w:gridSpan w:val="2"/>
            <w:tcBorders>
              <w:top w:val="single" w:sz="4" w:space="0" w:color="auto"/>
              <w:left w:val="single" w:sz="4" w:space="0" w:color="auto"/>
              <w:bottom w:val="single" w:sz="4" w:space="0" w:color="auto"/>
              <w:right w:val="single" w:sz="4" w:space="0" w:color="auto"/>
            </w:tcBorders>
            <w:hideMark/>
          </w:tcPr>
          <w:p w:rsidR="009B65B2" w:rsidRPr="00FA6A93" w:rsidRDefault="009B65B2" w:rsidP="009B65B2">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Pr>
                <w:rFonts w:ascii="標楷體" w:eastAsia="標楷體" w:hAnsi="標楷體" w:hint="eastAsia"/>
                <w:b/>
              </w:rPr>
              <w:t>第五版</w:t>
            </w:r>
            <w:r w:rsidR="00232665">
              <w:rPr>
                <w:rFonts w:ascii="標楷體" w:eastAsia="標楷體" w:hAnsi="標楷體" w:hint="eastAsia"/>
                <w:b/>
              </w:rPr>
              <w:t>記錄</w:t>
            </w:r>
            <w:r w:rsidR="00232665" w:rsidRPr="00FA6A93">
              <w:rPr>
                <w:rFonts w:ascii="標楷體" w:eastAsia="標楷體" w:hAnsi="標楷體" w:hint="eastAsia"/>
                <w:b/>
              </w:rPr>
              <w:t>本</w:t>
            </w:r>
            <w:r w:rsidR="00232665">
              <w:rPr>
                <w:rFonts w:ascii="標楷體" w:eastAsia="標楷體" w:hAnsi="標楷體" w:hint="eastAsia"/>
                <w:b/>
              </w:rPr>
              <w:t>及</w:t>
            </w:r>
            <w:r w:rsidR="00232665">
              <w:rPr>
                <w:rFonts w:ascii="標楷體" w:eastAsia="標楷體" w:hAnsi="標楷體"/>
                <w:b/>
              </w:rPr>
              <w:br/>
            </w:r>
            <w:r w:rsidR="00232665">
              <w:rPr>
                <w:rFonts w:ascii="標楷體" w:eastAsia="標楷體" w:hAnsi="標楷體" w:hint="eastAsia"/>
                <w:b/>
              </w:rPr>
              <w:t>分析頁</w:t>
            </w:r>
            <w:r w:rsidR="00232665" w:rsidRPr="00FA6A93">
              <w:rPr>
                <w:rFonts w:ascii="標楷體" w:eastAsia="標楷體" w:hAnsi="標楷體" w:hint="eastAsia"/>
                <w:b/>
              </w:rPr>
              <w:t>填寫（一）</w:t>
            </w:r>
          </w:p>
          <w:p w:rsidR="009B65B2" w:rsidRPr="00FA6A93" w:rsidRDefault="009B65B2" w:rsidP="009B65B2">
            <w:pPr>
              <w:spacing w:line="440" w:lineRule="exact"/>
              <w:jc w:val="center"/>
              <w:rPr>
                <w:rFonts w:ascii="標楷體" w:eastAsia="標楷體" w:hAnsi="標楷體"/>
              </w:rPr>
            </w:pPr>
            <w:r w:rsidRPr="00FA6A93">
              <w:rPr>
                <w:rFonts w:ascii="標楷體" w:eastAsia="標楷體" w:hAnsi="標楷體" w:hint="eastAsia"/>
              </w:rPr>
              <w:t>講師／鄭友泰校長</w:t>
            </w:r>
          </w:p>
          <w:p w:rsidR="006E5D97" w:rsidRDefault="009B65B2" w:rsidP="009B65B2">
            <w:pPr>
              <w:spacing w:line="440" w:lineRule="exact"/>
              <w:jc w:val="center"/>
              <w:rPr>
                <w:rFonts w:ascii="標楷體" w:eastAsia="標楷體" w:hAnsi="標楷體"/>
              </w:rPr>
            </w:pPr>
            <w:r w:rsidRPr="00FA6A93">
              <w:rPr>
                <w:rFonts w:ascii="標楷體" w:eastAsia="標楷體" w:hAnsi="標楷體" w:hint="eastAsia"/>
              </w:rPr>
              <w:t>助講／李光儀主任</w:t>
            </w:r>
          </w:p>
          <w:p w:rsidR="002E5006" w:rsidRPr="00FA6A93" w:rsidRDefault="002E5006" w:rsidP="009B65B2">
            <w:pPr>
              <w:spacing w:line="440" w:lineRule="exact"/>
              <w:jc w:val="center"/>
              <w:rPr>
                <w:rFonts w:ascii="標楷體" w:eastAsia="標楷體" w:hAnsi="標楷體"/>
              </w:rPr>
            </w:pPr>
            <w:r>
              <w:rPr>
                <w:rFonts w:ascii="標楷體" w:eastAsia="標楷體" w:hAnsi="標楷體" w:hint="eastAsia"/>
              </w:rPr>
              <w:t xml:space="preserve">     </w:t>
            </w:r>
            <w:r w:rsidRPr="002E5006">
              <w:rPr>
                <w:rFonts w:ascii="標楷體" w:eastAsia="標楷體" w:hAnsi="標楷體"/>
              </w:rPr>
              <w:t>陳</w:t>
            </w:r>
            <w:r w:rsidRPr="002E5006">
              <w:rPr>
                <w:rFonts w:ascii="標楷體" w:eastAsia="標楷體" w:hAnsi="標楷體" w:hint="eastAsia"/>
              </w:rPr>
              <w:t>鋆老師</w:t>
            </w:r>
          </w:p>
        </w:tc>
        <w:tc>
          <w:tcPr>
            <w:tcW w:w="1112" w:type="pct"/>
            <w:tcBorders>
              <w:top w:val="single" w:sz="4" w:space="0" w:color="auto"/>
              <w:left w:val="single" w:sz="4" w:space="0" w:color="auto"/>
              <w:bottom w:val="single" w:sz="4" w:space="0" w:color="auto"/>
              <w:right w:val="single" w:sz="4" w:space="0" w:color="auto"/>
            </w:tcBorders>
            <w:hideMark/>
          </w:tcPr>
          <w:p w:rsidR="00CD36DD" w:rsidRDefault="00CD36DD" w:rsidP="00305B71">
            <w:pPr>
              <w:spacing w:line="440" w:lineRule="exact"/>
              <w:jc w:val="center"/>
              <w:rPr>
                <w:rFonts w:ascii="標楷體" w:eastAsia="標楷體" w:hAnsi="標楷體"/>
                <w:b/>
              </w:rPr>
            </w:pPr>
            <w:r w:rsidRPr="00CD36DD">
              <w:rPr>
                <w:rFonts w:ascii="標楷體" w:eastAsia="標楷體" w:hAnsi="標楷體" w:hint="eastAsia"/>
                <w:b/>
              </w:rPr>
              <w:t>魏氏兒童智力量表</w:t>
            </w:r>
          </w:p>
          <w:p w:rsidR="00305B71" w:rsidRPr="00FA6A93" w:rsidRDefault="003D501E" w:rsidP="00305B71">
            <w:pPr>
              <w:spacing w:line="440" w:lineRule="exact"/>
              <w:jc w:val="center"/>
              <w:rPr>
                <w:rFonts w:ascii="標楷體" w:eastAsia="標楷體" w:hAnsi="標楷體"/>
              </w:rPr>
            </w:pPr>
            <w:r>
              <w:rPr>
                <w:rFonts w:ascii="標楷體" w:eastAsia="標楷體" w:hAnsi="標楷體" w:hint="eastAsia"/>
                <w:b/>
              </w:rPr>
              <w:t>第五版</w:t>
            </w:r>
            <w:r w:rsidR="00232665">
              <w:rPr>
                <w:rFonts w:ascii="標楷體" w:eastAsia="標楷體" w:hAnsi="標楷體" w:hint="eastAsia"/>
                <w:b/>
              </w:rPr>
              <w:t>分析頁說明(一)</w:t>
            </w:r>
          </w:p>
          <w:p w:rsidR="00305B71" w:rsidRPr="00FA6A93" w:rsidRDefault="00305B71" w:rsidP="00305B71">
            <w:pPr>
              <w:spacing w:line="440" w:lineRule="exact"/>
              <w:jc w:val="center"/>
              <w:rPr>
                <w:rFonts w:ascii="標楷體" w:eastAsia="標楷體" w:hAnsi="標楷體"/>
              </w:rPr>
            </w:pPr>
            <w:r w:rsidRPr="00FA6A93">
              <w:rPr>
                <w:rFonts w:ascii="標楷體" w:eastAsia="標楷體" w:hAnsi="標楷體" w:hint="eastAsia"/>
              </w:rPr>
              <w:t>講師／</w:t>
            </w:r>
            <w:r w:rsidR="006B380B" w:rsidRPr="006B380B">
              <w:rPr>
                <w:rFonts w:ascii="標楷體" w:eastAsia="標楷體" w:hAnsi="標楷體" w:hint="eastAsia"/>
              </w:rPr>
              <w:t>鄭友泰校長</w:t>
            </w:r>
          </w:p>
          <w:p w:rsidR="00D71F31" w:rsidRPr="009B65B2" w:rsidRDefault="00305B71" w:rsidP="006B380B">
            <w:pPr>
              <w:spacing w:line="440" w:lineRule="exact"/>
              <w:jc w:val="center"/>
              <w:rPr>
                <w:rFonts w:ascii="標楷體" w:eastAsia="標楷體" w:hAnsi="標楷體"/>
              </w:rPr>
            </w:pPr>
            <w:r w:rsidRPr="00FA6A93">
              <w:rPr>
                <w:rFonts w:ascii="標楷體" w:eastAsia="標楷體" w:hAnsi="標楷體" w:hint="eastAsia"/>
              </w:rPr>
              <w:t>助講／</w:t>
            </w:r>
            <w:r w:rsidR="006B380B" w:rsidRPr="006B380B">
              <w:rPr>
                <w:rFonts w:ascii="標楷體" w:eastAsia="標楷體" w:hAnsi="標楷體" w:hint="eastAsia"/>
              </w:rPr>
              <w:t>李光儀主任</w:t>
            </w:r>
          </w:p>
        </w:tc>
      </w:tr>
      <w:tr w:rsidR="00D71F31" w:rsidRPr="00FB10EA" w:rsidTr="00CD36DD">
        <w:trPr>
          <w:trHeight w:val="195"/>
        </w:trPr>
        <w:tc>
          <w:tcPr>
            <w:tcW w:w="5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1F31" w:rsidRPr="00FB10EA" w:rsidRDefault="00D71F31" w:rsidP="00CD36DD">
            <w:pPr>
              <w:autoSpaceDE w:val="0"/>
              <w:autoSpaceDN w:val="0"/>
              <w:adjustRightInd w:val="0"/>
              <w:spacing w:line="300" w:lineRule="exact"/>
              <w:jc w:val="center"/>
              <w:rPr>
                <w:rFonts w:ascii="標楷體" w:eastAsia="標楷體"/>
                <w:kern w:val="0"/>
              </w:rPr>
            </w:pPr>
            <w:r w:rsidRPr="00FB10EA">
              <w:rPr>
                <w:rFonts w:ascii="標楷體" w:eastAsia="標楷體" w:hint="eastAsia"/>
                <w:kern w:val="0"/>
              </w:rPr>
              <w:t>10：30～10：40</w:t>
            </w:r>
          </w:p>
        </w:tc>
        <w:tc>
          <w:tcPr>
            <w:tcW w:w="444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1F31" w:rsidRPr="00FA6A93" w:rsidRDefault="00D71F31" w:rsidP="00D71F31">
            <w:pPr>
              <w:jc w:val="center"/>
              <w:rPr>
                <w:rFonts w:ascii="標楷體" w:eastAsia="標楷體"/>
                <w:kern w:val="0"/>
              </w:rPr>
            </w:pPr>
            <w:r w:rsidRPr="00FA6A93">
              <w:rPr>
                <w:rFonts w:ascii="標楷體" w:eastAsia="標楷體" w:hint="eastAsia"/>
                <w:kern w:val="0"/>
              </w:rPr>
              <w:t>中場休息</w:t>
            </w:r>
          </w:p>
        </w:tc>
      </w:tr>
      <w:tr w:rsidR="00D71F31" w:rsidRPr="00FB10EA" w:rsidTr="00B27BAF">
        <w:trPr>
          <w:trHeight w:val="2334"/>
        </w:trPr>
        <w:tc>
          <w:tcPr>
            <w:tcW w:w="5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1F31" w:rsidRPr="00FB10EA" w:rsidRDefault="00D71F31" w:rsidP="00D71F31">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10：40～12：10</w:t>
            </w:r>
          </w:p>
        </w:tc>
        <w:tc>
          <w:tcPr>
            <w:tcW w:w="1111" w:type="pct"/>
            <w:tcBorders>
              <w:top w:val="single" w:sz="4" w:space="0" w:color="auto"/>
              <w:left w:val="single" w:sz="4" w:space="0" w:color="auto"/>
              <w:bottom w:val="single" w:sz="4" w:space="0" w:color="auto"/>
              <w:right w:val="single" w:sz="4" w:space="0" w:color="auto"/>
            </w:tcBorders>
            <w:hideMark/>
          </w:tcPr>
          <w:p w:rsidR="003D501E" w:rsidRPr="00FA6A93" w:rsidRDefault="003D501E" w:rsidP="003D501E">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Pr>
                <w:rFonts w:ascii="標楷體" w:eastAsia="標楷體" w:hAnsi="標楷體" w:hint="eastAsia"/>
                <w:b/>
              </w:rPr>
              <w:t>第五版</w:t>
            </w:r>
            <w:r w:rsidRPr="00FA6A93">
              <w:rPr>
                <w:rFonts w:ascii="標楷體" w:eastAsia="標楷體" w:hAnsi="標楷體" w:hint="eastAsia"/>
                <w:b/>
              </w:rPr>
              <w:t>基本精神</w:t>
            </w:r>
            <w:r>
              <w:rPr>
                <w:rFonts w:ascii="標楷體" w:eastAsia="標楷體" w:hAnsi="標楷體"/>
                <w:b/>
              </w:rPr>
              <w:br/>
            </w:r>
            <w:r>
              <w:rPr>
                <w:rFonts w:ascii="標楷體" w:eastAsia="標楷體" w:hAnsi="標楷體" w:hint="eastAsia"/>
                <w:b/>
              </w:rPr>
              <w:t>及特色(二)</w:t>
            </w:r>
          </w:p>
          <w:p w:rsidR="00D71F31" w:rsidRPr="00FA6A93" w:rsidRDefault="003D501E" w:rsidP="003D501E">
            <w:pPr>
              <w:spacing w:line="440" w:lineRule="exact"/>
              <w:jc w:val="center"/>
              <w:rPr>
                <w:rFonts w:ascii="標楷體" w:eastAsia="標楷體" w:hAnsi="標楷體"/>
              </w:rPr>
            </w:pPr>
            <w:r w:rsidRPr="00FA6A93">
              <w:rPr>
                <w:rFonts w:ascii="標楷體" w:eastAsia="標楷體" w:hAnsi="標楷體" w:hint="eastAsia"/>
              </w:rPr>
              <w:t>講師／鄭友泰校長</w:t>
            </w:r>
          </w:p>
        </w:tc>
        <w:tc>
          <w:tcPr>
            <w:tcW w:w="1111" w:type="pct"/>
            <w:tcBorders>
              <w:top w:val="single" w:sz="4" w:space="0" w:color="auto"/>
              <w:left w:val="single" w:sz="4" w:space="0" w:color="auto"/>
              <w:bottom w:val="single" w:sz="4" w:space="0" w:color="auto"/>
              <w:right w:val="single" w:sz="4" w:space="0" w:color="auto"/>
            </w:tcBorders>
            <w:hideMark/>
          </w:tcPr>
          <w:p w:rsidR="00DB7622" w:rsidRPr="00FA6A93" w:rsidRDefault="00DB7622" w:rsidP="00DB7622">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Pr>
                <w:rFonts w:ascii="標楷體" w:eastAsia="標楷體" w:hAnsi="標楷體" w:hint="eastAsia"/>
                <w:b/>
              </w:rPr>
              <w:t>第五版</w:t>
            </w:r>
            <w:r w:rsidRPr="00FA6A93">
              <w:rPr>
                <w:rFonts w:ascii="標楷體" w:eastAsia="標楷體" w:hAnsi="標楷體" w:hint="eastAsia"/>
                <w:b/>
              </w:rPr>
              <w:t>分測驗</w:t>
            </w:r>
            <w:r w:rsidRPr="00FA6A93">
              <w:rPr>
                <w:rFonts w:ascii="標楷體" w:eastAsia="標楷體" w:hAnsi="標楷體" w:hint="eastAsia"/>
                <w:b/>
              </w:rPr>
              <w:br/>
            </w:r>
            <w:r>
              <w:rPr>
                <w:rFonts w:ascii="標楷體" w:eastAsia="標楷體" w:hAnsi="標楷體" w:hint="eastAsia"/>
                <w:b/>
              </w:rPr>
              <w:t>介紹與操作（四</w:t>
            </w:r>
            <w:r w:rsidRPr="00FA6A93">
              <w:rPr>
                <w:rFonts w:ascii="標楷體" w:eastAsia="標楷體" w:hAnsi="標楷體" w:hint="eastAsia"/>
                <w:b/>
              </w:rPr>
              <w:t>）</w:t>
            </w:r>
          </w:p>
          <w:p w:rsidR="00DB7622" w:rsidRPr="00FA6A93" w:rsidRDefault="00DB7622" w:rsidP="00DB7622">
            <w:pPr>
              <w:spacing w:line="440" w:lineRule="exact"/>
              <w:jc w:val="center"/>
              <w:rPr>
                <w:rFonts w:ascii="標楷體" w:eastAsia="標楷體" w:hAnsi="標楷體"/>
              </w:rPr>
            </w:pPr>
            <w:r w:rsidRPr="00FA6A93">
              <w:rPr>
                <w:rFonts w:ascii="標楷體" w:eastAsia="標楷體" w:hAnsi="標楷體" w:hint="eastAsia"/>
              </w:rPr>
              <w:t>講師／鄭友泰校長</w:t>
            </w:r>
          </w:p>
          <w:p w:rsidR="00D71F31" w:rsidRDefault="00DB7622" w:rsidP="00DB7622">
            <w:pPr>
              <w:spacing w:line="440" w:lineRule="exact"/>
              <w:jc w:val="center"/>
              <w:rPr>
                <w:rFonts w:ascii="標楷體" w:eastAsia="標楷體" w:hAnsi="標楷體"/>
              </w:rPr>
            </w:pPr>
            <w:r w:rsidRPr="00FA6A93">
              <w:rPr>
                <w:rFonts w:ascii="標楷體" w:eastAsia="標楷體" w:hAnsi="標楷體" w:hint="eastAsia"/>
              </w:rPr>
              <w:t>助講／李光儀主任</w:t>
            </w:r>
          </w:p>
          <w:p w:rsidR="002E5006" w:rsidRPr="00FA6A93" w:rsidRDefault="002E5006" w:rsidP="00DB7622">
            <w:pPr>
              <w:spacing w:line="440" w:lineRule="exact"/>
              <w:jc w:val="center"/>
              <w:rPr>
                <w:rFonts w:ascii="標楷體" w:eastAsia="標楷體" w:hAnsi="標楷體"/>
              </w:rPr>
            </w:pPr>
            <w:r>
              <w:rPr>
                <w:rFonts w:ascii="標楷體" w:eastAsia="標楷體" w:hAnsi="標楷體" w:hint="eastAsia"/>
              </w:rPr>
              <w:t xml:space="preserve">    </w:t>
            </w:r>
            <w:r w:rsidRPr="002E5006">
              <w:rPr>
                <w:rFonts w:ascii="標楷體" w:eastAsia="標楷體" w:hAnsi="標楷體"/>
              </w:rPr>
              <w:t>陳</w:t>
            </w:r>
            <w:r w:rsidRPr="002E5006">
              <w:rPr>
                <w:rFonts w:ascii="標楷體" w:eastAsia="標楷體" w:hAnsi="標楷體" w:hint="eastAsia"/>
              </w:rPr>
              <w:t>鋆老師</w:t>
            </w:r>
          </w:p>
        </w:tc>
        <w:tc>
          <w:tcPr>
            <w:tcW w:w="1111" w:type="pct"/>
            <w:gridSpan w:val="2"/>
            <w:tcBorders>
              <w:top w:val="single" w:sz="4" w:space="0" w:color="auto"/>
              <w:left w:val="single" w:sz="4" w:space="0" w:color="auto"/>
              <w:bottom w:val="single" w:sz="4" w:space="0" w:color="auto"/>
              <w:right w:val="single" w:sz="4" w:space="0" w:color="auto"/>
            </w:tcBorders>
            <w:hideMark/>
          </w:tcPr>
          <w:p w:rsidR="009B65B2" w:rsidRPr="00FA6A93" w:rsidRDefault="009B65B2" w:rsidP="009B65B2">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Pr>
                <w:rFonts w:ascii="標楷體" w:eastAsia="標楷體" w:hAnsi="標楷體" w:hint="eastAsia"/>
                <w:b/>
              </w:rPr>
              <w:t>第五版</w:t>
            </w:r>
            <w:r w:rsidR="00232665">
              <w:rPr>
                <w:rFonts w:ascii="標楷體" w:eastAsia="標楷體" w:hAnsi="標楷體" w:hint="eastAsia"/>
                <w:b/>
              </w:rPr>
              <w:t>記錄本及</w:t>
            </w:r>
            <w:r w:rsidR="00232665">
              <w:rPr>
                <w:rFonts w:ascii="標楷體" w:eastAsia="標楷體" w:hAnsi="標楷體"/>
                <w:b/>
              </w:rPr>
              <w:br/>
            </w:r>
            <w:r w:rsidR="00232665">
              <w:rPr>
                <w:rFonts w:ascii="標楷體" w:eastAsia="標楷體" w:hAnsi="標楷體" w:hint="eastAsia"/>
                <w:b/>
              </w:rPr>
              <w:t>分析頁填寫（二</w:t>
            </w:r>
            <w:r w:rsidR="00232665" w:rsidRPr="00FA6A93">
              <w:rPr>
                <w:rFonts w:ascii="標楷體" w:eastAsia="標楷體" w:hAnsi="標楷體" w:hint="eastAsia"/>
                <w:b/>
              </w:rPr>
              <w:t>）</w:t>
            </w:r>
          </w:p>
          <w:p w:rsidR="009B65B2" w:rsidRPr="00FA6A93" w:rsidRDefault="009B65B2" w:rsidP="009B65B2">
            <w:pPr>
              <w:spacing w:line="440" w:lineRule="exact"/>
              <w:jc w:val="center"/>
              <w:rPr>
                <w:rFonts w:ascii="標楷體" w:eastAsia="標楷體" w:hAnsi="標楷體"/>
              </w:rPr>
            </w:pPr>
            <w:r w:rsidRPr="00FA6A93">
              <w:rPr>
                <w:rFonts w:ascii="標楷體" w:eastAsia="標楷體" w:hAnsi="標楷體" w:hint="eastAsia"/>
              </w:rPr>
              <w:t>講師／鄭友泰校長</w:t>
            </w:r>
          </w:p>
          <w:p w:rsidR="00D71F31" w:rsidRDefault="009B65B2" w:rsidP="009B65B2">
            <w:pPr>
              <w:spacing w:line="440" w:lineRule="exact"/>
              <w:jc w:val="center"/>
              <w:rPr>
                <w:rFonts w:ascii="標楷體" w:eastAsia="標楷體" w:hAnsi="標楷體"/>
              </w:rPr>
            </w:pPr>
            <w:r w:rsidRPr="00FA6A93">
              <w:rPr>
                <w:rFonts w:ascii="標楷體" w:eastAsia="標楷體" w:hAnsi="標楷體" w:hint="eastAsia"/>
              </w:rPr>
              <w:t>助講／李光儀主任</w:t>
            </w:r>
          </w:p>
          <w:p w:rsidR="002E5006" w:rsidRPr="00FA6A93" w:rsidRDefault="002E5006" w:rsidP="009B65B2">
            <w:pPr>
              <w:spacing w:line="440" w:lineRule="exact"/>
              <w:jc w:val="center"/>
              <w:rPr>
                <w:rFonts w:ascii="標楷體" w:eastAsia="標楷體" w:hAnsi="標楷體"/>
              </w:rPr>
            </w:pPr>
            <w:r>
              <w:rPr>
                <w:rFonts w:ascii="標楷體" w:eastAsia="標楷體" w:hAnsi="標楷體" w:hint="eastAsia"/>
              </w:rPr>
              <w:t xml:space="preserve">    </w:t>
            </w:r>
            <w:r w:rsidRPr="002E5006">
              <w:rPr>
                <w:rFonts w:ascii="標楷體" w:eastAsia="標楷體" w:hAnsi="標楷體"/>
              </w:rPr>
              <w:t>陳</w:t>
            </w:r>
            <w:r w:rsidRPr="002E5006">
              <w:rPr>
                <w:rFonts w:ascii="標楷體" w:eastAsia="標楷體" w:hAnsi="標楷體" w:hint="eastAsia"/>
              </w:rPr>
              <w:t>鋆老師</w:t>
            </w:r>
          </w:p>
        </w:tc>
        <w:tc>
          <w:tcPr>
            <w:tcW w:w="1112" w:type="pct"/>
            <w:tcBorders>
              <w:top w:val="single" w:sz="4" w:space="0" w:color="auto"/>
              <w:left w:val="single" w:sz="4" w:space="0" w:color="auto"/>
              <w:bottom w:val="single" w:sz="4" w:space="0" w:color="auto"/>
              <w:right w:val="single" w:sz="4" w:space="0" w:color="auto"/>
            </w:tcBorders>
            <w:hideMark/>
          </w:tcPr>
          <w:p w:rsidR="00CD36DD" w:rsidRDefault="00CD36DD" w:rsidP="003F2594">
            <w:pPr>
              <w:spacing w:line="440" w:lineRule="exact"/>
              <w:jc w:val="center"/>
              <w:rPr>
                <w:rFonts w:ascii="標楷體" w:eastAsia="標楷體" w:hAnsi="標楷體"/>
                <w:b/>
              </w:rPr>
            </w:pPr>
            <w:r w:rsidRPr="00CD36DD">
              <w:rPr>
                <w:rFonts w:ascii="標楷體" w:eastAsia="標楷體" w:hAnsi="標楷體" w:hint="eastAsia"/>
                <w:b/>
              </w:rPr>
              <w:t>魏氏兒童智力量表</w:t>
            </w:r>
          </w:p>
          <w:p w:rsidR="00232665" w:rsidRPr="00232665" w:rsidRDefault="003D501E" w:rsidP="00232665">
            <w:pPr>
              <w:spacing w:line="440" w:lineRule="exact"/>
              <w:jc w:val="center"/>
              <w:rPr>
                <w:rFonts w:ascii="標楷體" w:eastAsia="標楷體" w:hAnsi="標楷體"/>
                <w:b/>
              </w:rPr>
            </w:pPr>
            <w:r>
              <w:rPr>
                <w:rFonts w:ascii="標楷體" w:eastAsia="標楷體" w:hAnsi="標楷體" w:hint="eastAsia"/>
                <w:b/>
              </w:rPr>
              <w:t>第五版</w:t>
            </w:r>
            <w:r w:rsidR="00232665" w:rsidRPr="00232665">
              <w:rPr>
                <w:rFonts w:ascii="標楷體" w:eastAsia="標楷體" w:hAnsi="標楷體" w:hint="eastAsia"/>
                <w:b/>
              </w:rPr>
              <w:t>分析頁說明(</w:t>
            </w:r>
            <w:r w:rsidR="00232665">
              <w:rPr>
                <w:rFonts w:ascii="標楷體" w:eastAsia="標楷體" w:hAnsi="標楷體" w:hint="eastAsia"/>
                <w:b/>
              </w:rPr>
              <w:t>二</w:t>
            </w:r>
            <w:r w:rsidR="00232665" w:rsidRPr="00232665">
              <w:rPr>
                <w:rFonts w:ascii="標楷體" w:eastAsia="標楷體" w:hAnsi="標楷體" w:hint="eastAsia"/>
                <w:b/>
              </w:rPr>
              <w:t>)</w:t>
            </w:r>
          </w:p>
          <w:p w:rsidR="003F2594" w:rsidRPr="00FA6A93" w:rsidRDefault="003F2594" w:rsidP="003F2594">
            <w:pPr>
              <w:spacing w:line="440" w:lineRule="exact"/>
              <w:jc w:val="center"/>
              <w:rPr>
                <w:rFonts w:ascii="標楷體" w:eastAsia="標楷體" w:hAnsi="標楷體"/>
              </w:rPr>
            </w:pPr>
            <w:r w:rsidRPr="00FA6A93">
              <w:rPr>
                <w:rFonts w:ascii="標楷體" w:eastAsia="標楷體" w:hAnsi="標楷體" w:hint="eastAsia"/>
              </w:rPr>
              <w:t>講師／</w:t>
            </w:r>
            <w:r w:rsidR="006B380B" w:rsidRPr="006B380B">
              <w:rPr>
                <w:rFonts w:ascii="標楷體" w:eastAsia="標楷體" w:hAnsi="標楷體" w:hint="eastAsia"/>
              </w:rPr>
              <w:t>鄭友泰校長</w:t>
            </w:r>
          </w:p>
          <w:p w:rsidR="00D71F31" w:rsidRPr="00FA6A93" w:rsidRDefault="003F2594" w:rsidP="00B27BAF">
            <w:pPr>
              <w:spacing w:line="440" w:lineRule="exact"/>
              <w:jc w:val="center"/>
              <w:rPr>
                <w:rFonts w:ascii="標楷體" w:eastAsia="標楷體" w:hAnsi="標楷體"/>
              </w:rPr>
            </w:pPr>
            <w:r w:rsidRPr="00FA6A93">
              <w:rPr>
                <w:rFonts w:ascii="標楷體" w:eastAsia="標楷體" w:hAnsi="標楷體" w:hint="eastAsia"/>
              </w:rPr>
              <w:t xml:space="preserve">助講／李光儀主任      </w:t>
            </w:r>
          </w:p>
        </w:tc>
      </w:tr>
      <w:tr w:rsidR="00D71F31" w:rsidRPr="00FB10EA" w:rsidTr="00CD36DD">
        <w:trPr>
          <w:trHeight w:val="177"/>
        </w:trPr>
        <w:tc>
          <w:tcPr>
            <w:tcW w:w="5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1F31" w:rsidRPr="00FB10EA" w:rsidRDefault="00D71F31" w:rsidP="00CD36DD">
            <w:pPr>
              <w:autoSpaceDE w:val="0"/>
              <w:autoSpaceDN w:val="0"/>
              <w:adjustRightInd w:val="0"/>
              <w:spacing w:line="300" w:lineRule="exact"/>
              <w:jc w:val="center"/>
              <w:rPr>
                <w:rFonts w:ascii="標楷體" w:eastAsia="標楷體"/>
                <w:kern w:val="0"/>
              </w:rPr>
            </w:pPr>
            <w:r w:rsidRPr="00FB10EA">
              <w:rPr>
                <w:rFonts w:ascii="標楷體" w:eastAsia="標楷體" w:hint="eastAsia"/>
                <w:kern w:val="0"/>
              </w:rPr>
              <w:t>12：10～13：00</w:t>
            </w:r>
          </w:p>
        </w:tc>
        <w:tc>
          <w:tcPr>
            <w:tcW w:w="444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1F31" w:rsidRPr="00FA6A93" w:rsidRDefault="00D71F31" w:rsidP="00D71F31">
            <w:pPr>
              <w:jc w:val="center"/>
              <w:rPr>
                <w:rFonts w:ascii="標楷體" w:eastAsia="標楷體"/>
                <w:kern w:val="0"/>
              </w:rPr>
            </w:pPr>
            <w:r w:rsidRPr="00FA6A93">
              <w:rPr>
                <w:rFonts w:ascii="標楷體" w:eastAsia="標楷體" w:hint="eastAsia"/>
                <w:kern w:val="0"/>
              </w:rPr>
              <w:t>午 休</w:t>
            </w:r>
          </w:p>
        </w:tc>
      </w:tr>
      <w:tr w:rsidR="00305B71" w:rsidRPr="00FB10EA" w:rsidTr="00305B71">
        <w:trPr>
          <w:trHeight w:val="1985"/>
        </w:trPr>
        <w:tc>
          <w:tcPr>
            <w:tcW w:w="5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05B71" w:rsidRPr="00FB10EA" w:rsidRDefault="00305B71" w:rsidP="00305B71">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13：00～14：30</w:t>
            </w:r>
          </w:p>
        </w:tc>
        <w:tc>
          <w:tcPr>
            <w:tcW w:w="1111" w:type="pct"/>
            <w:tcBorders>
              <w:top w:val="single" w:sz="4" w:space="0" w:color="auto"/>
              <w:left w:val="single" w:sz="4" w:space="0" w:color="auto"/>
              <w:bottom w:val="single" w:sz="4" w:space="0" w:color="auto"/>
              <w:right w:val="single" w:sz="4" w:space="0" w:color="auto"/>
            </w:tcBorders>
            <w:shd w:val="clear" w:color="auto" w:fill="FFFFFF"/>
            <w:hideMark/>
          </w:tcPr>
          <w:p w:rsidR="00305B71" w:rsidRPr="00FA6A93" w:rsidRDefault="00CD36DD" w:rsidP="00305B71">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sidR="003D501E">
              <w:rPr>
                <w:rFonts w:ascii="標楷體" w:eastAsia="標楷體" w:hAnsi="標楷體" w:hint="eastAsia"/>
                <w:b/>
              </w:rPr>
              <w:t>第五版</w:t>
            </w:r>
            <w:r w:rsidR="00305B71" w:rsidRPr="00FA6A93">
              <w:rPr>
                <w:rFonts w:ascii="標楷體" w:eastAsia="標楷體" w:hAnsi="標楷體" w:hint="eastAsia"/>
                <w:b/>
              </w:rPr>
              <w:t>分測驗</w:t>
            </w:r>
            <w:r w:rsidR="00305B71" w:rsidRPr="00FA6A93">
              <w:rPr>
                <w:rFonts w:ascii="標楷體" w:eastAsia="標楷體" w:hAnsi="標楷體" w:hint="eastAsia"/>
                <w:b/>
              </w:rPr>
              <w:br/>
            </w:r>
            <w:r w:rsidR="00DB7622">
              <w:rPr>
                <w:rFonts w:ascii="標楷體" w:eastAsia="標楷體" w:hAnsi="標楷體" w:hint="eastAsia"/>
                <w:b/>
              </w:rPr>
              <w:t>介紹與操作</w:t>
            </w:r>
            <w:r w:rsidR="00305B71" w:rsidRPr="00FA6A93">
              <w:rPr>
                <w:rFonts w:ascii="標楷體" w:eastAsia="標楷體" w:hAnsi="標楷體" w:hint="eastAsia"/>
                <w:b/>
              </w:rPr>
              <w:t>（一）</w:t>
            </w:r>
          </w:p>
          <w:p w:rsidR="00305B71" w:rsidRPr="00FA6A93" w:rsidRDefault="00305B71" w:rsidP="00305B71">
            <w:pPr>
              <w:spacing w:line="440" w:lineRule="exact"/>
              <w:jc w:val="center"/>
              <w:rPr>
                <w:rFonts w:ascii="標楷體" w:eastAsia="標楷體" w:hAnsi="標楷體"/>
              </w:rPr>
            </w:pPr>
            <w:r w:rsidRPr="00FA6A93">
              <w:rPr>
                <w:rFonts w:ascii="標楷體" w:eastAsia="標楷體" w:hAnsi="標楷體" w:hint="eastAsia"/>
              </w:rPr>
              <w:t>講師／鄭友泰校長</w:t>
            </w:r>
          </w:p>
          <w:p w:rsidR="00305B71" w:rsidRDefault="00305B71" w:rsidP="00DB7622">
            <w:pPr>
              <w:spacing w:line="440" w:lineRule="exact"/>
              <w:jc w:val="center"/>
              <w:rPr>
                <w:rFonts w:ascii="標楷體" w:eastAsia="標楷體" w:hAnsi="標楷體"/>
              </w:rPr>
            </w:pPr>
            <w:r w:rsidRPr="00FA6A93">
              <w:rPr>
                <w:rFonts w:ascii="標楷體" w:eastAsia="標楷體" w:hAnsi="標楷體" w:hint="eastAsia"/>
              </w:rPr>
              <w:t>助講／李光儀主任</w:t>
            </w:r>
          </w:p>
          <w:p w:rsidR="002E5006" w:rsidRPr="00FA6A93" w:rsidRDefault="002E5006" w:rsidP="00DB7622">
            <w:pPr>
              <w:spacing w:line="440" w:lineRule="exact"/>
              <w:jc w:val="center"/>
              <w:rPr>
                <w:rFonts w:ascii="標楷體" w:eastAsia="標楷體" w:hAnsi="標楷體"/>
              </w:rPr>
            </w:pPr>
            <w:r>
              <w:rPr>
                <w:rFonts w:ascii="標楷體" w:eastAsia="標楷體" w:hAnsi="標楷體" w:hint="eastAsia"/>
              </w:rPr>
              <w:t xml:space="preserve">    </w:t>
            </w:r>
            <w:r w:rsidRPr="002E5006">
              <w:rPr>
                <w:rFonts w:ascii="標楷體" w:eastAsia="標楷體" w:hAnsi="標楷體"/>
              </w:rPr>
              <w:t>陳</w:t>
            </w:r>
            <w:r w:rsidRPr="002E5006">
              <w:rPr>
                <w:rFonts w:ascii="標楷體" w:eastAsia="標楷體" w:hAnsi="標楷體" w:hint="eastAsia"/>
              </w:rPr>
              <w:t>鋆老師</w:t>
            </w:r>
          </w:p>
        </w:tc>
        <w:tc>
          <w:tcPr>
            <w:tcW w:w="1111" w:type="pct"/>
            <w:tcBorders>
              <w:top w:val="single" w:sz="4" w:space="0" w:color="auto"/>
              <w:left w:val="single" w:sz="4" w:space="0" w:color="auto"/>
              <w:bottom w:val="single" w:sz="4" w:space="0" w:color="auto"/>
              <w:right w:val="single" w:sz="4" w:space="0" w:color="auto"/>
            </w:tcBorders>
            <w:shd w:val="clear" w:color="auto" w:fill="FFFFFF"/>
            <w:hideMark/>
          </w:tcPr>
          <w:p w:rsidR="00DB7622" w:rsidRPr="00FA6A93" w:rsidRDefault="00DB7622" w:rsidP="00DB7622">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Pr>
                <w:rFonts w:ascii="標楷體" w:eastAsia="標楷體" w:hAnsi="標楷體" w:hint="eastAsia"/>
                <w:b/>
              </w:rPr>
              <w:t>第五版</w:t>
            </w:r>
            <w:r w:rsidRPr="00FA6A93">
              <w:rPr>
                <w:rFonts w:ascii="標楷體" w:eastAsia="標楷體" w:hAnsi="標楷體" w:hint="eastAsia"/>
                <w:b/>
              </w:rPr>
              <w:t>分測驗</w:t>
            </w:r>
            <w:r w:rsidRPr="00FA6A93">
              <w:rPr>
                <w:rFonts w:ascii="標楷體" w:eastAsia="標楷體" w:hAnsi="標楷體" w:hint="eastAsia"/>
                <w:b/>
              </w:rPr>
              <w:br/>
            </w:r>
            <w:r>
              <w:rPr>
                <w:rFonts w:ascii="標楷體" w:eastAsia="標楷體" w:hAnsi="標楷體" w:hint="eastAsia"/>
                <w:b/>
              </w:rPr>
              <w:t>介紹與操作（五</w:t>
            </w:r>
            <w:r w:rsidRPr="00FA6A93">
              <w:rPr>
                <w:rFonts w:ascii="標楷體" w:eastAsia="標楷體" w:hAnsi="標楷體" w:hint="eastAsia"/>
                <w:b/>
              </w:rPr>
              <w:t>）</w:t>
            </w:r>
          </w:p>
          <w:p w:rsidR="00DB7622" w:rsidRPr="00FA6A93" w:rsidRDefault="00DB7622" w:rsidP="00DB7622">
            <w:pPr>
              <w:spacing w:line="440" w:lineRule="exact"/>
              <w:jc w:val="center"/>
              <w:rPr>
                <w:rFonts w:ascii="標楷體" w:eastAsia="標楷體" w:hAnsi="標楷體"/>
              </w:rPr>
            </w:pPr>
            <w:r w:rsidRPr="00FA6A93">
              <w:rPr>
                <w:rFonts w:ascii="標楷體" w:eastAsia="標楷體" w:hAnsi="標楷體" w:hint="eastAsia"/>
              </w:rPr>
              <w:t>講師／鄭友泰校長</w:t>
            </w:r>
          </w:p>
          <w:p w:rsidR="00305B71" w:rsidRDefault="00DB7622" w:rsidP="00DB7622">
            <w:pPr>
              <w:spacing w:line="440" w:lineRule="exact"/>
              <w:jc w:val="center"/>
              <w:rPr>
                <w:rFonts w:ascii="標楷體" w:eastAsia="標楷體" w:hAnsi="標楷體"/>
              </w:rPr>
            </w:pPr>
            <w:r w:rsidRPr="00FA6A93">
              <w:rPr>
                <w:rFonts w:ascii="標楷體" w:eastAsia="標楷體" w:hAnsi="標楷體" w:hint="eastAsia"/>
              </w:rPr>
              <w:t>助講／李光儀主任</w:t>
            </w:r>
          </w:p>
          <w:p w:rsidR="002E5006" w:rsidRPr="00FA6A93" w:rsidRDefault="002E5006" w:rsidP="00DB7622">
            <w:pPr>
              <w:spacing w:line="440" w:lineRule="exact"/>
              <w:jc w:val="center"/>
              <w:rPr>
                <w:rFonts w:ascii="標楷體" w:eastAsia="標楷體" w:hAnsi="標楷體"/>
              </w:rPr>
            </w:pPr>
            <w:r>
              <w:rPr>
                <w:rFonts w:ascii="標楷體" w:eastAsia="標楷體" w:hAnsi="標楷體" w:hint="eastAsia"/>
              </w:rPr>
              <w:t xml:space="preserve">    </w:t>
            </w:r>
            <w:r w:rsidRPr="002E5006">
              <w:rPr>
                <w:rFonts w:ascii="標楷體" w:eastAsia="標楷體" w:hAnsi="標楷體"/>
              </w:rPr>
              <w:t>陳</w:t>
            </w:r>
            <w:r w:rsidRPr="002E5006">
              <w:rPr>
                <w:rFonts w:ascii="標楷體" w:eastAsia="標楷體" w:hAnsi="標楷體" w:hint="eastAsia"/>
              </w:rPr>
              <w:t>鋆老師</w:t>
            </w:r>
          </w:p>
        </w:tc>
        <w:tc>
          <w:tcPr>
            <w:tcW w:w="111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9B65B2" w:rsidRPr="00FA6A93" w:rsidRDefault="009B65B2" w:rsidP="009B65B2">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Pr>
                <w:rFonts w:ascii="標楷體" w:eastAsia="標楷體" w:hAnsi="標楷體" w:hint="eastAsia"/>
                <w:b/>
              </w:rPr>
              <w:t>第五版實作評量（一</w:t>
            </w:r>
            <w:r w:rsidRPr="00FA6A93">
              <w:rPr>
                <w:rFonts w:ascii="標楷體" w:eastAsia="標楷體" w:hAnsi="標楷體" w:hint="eastAsia"/>
                <w:b/>
              </w:rPr>
              <w:t>）</w:t>
            </w:r>
          </w:p>
          <w:p w:rsidR="009B65B2" w:rsidRPr="00FA6A93" w:rsidRDefault="009B65B2" w:rsidP="009B65B2">
            <w:pPr>
              <w:spacing w:line="440" w:lineRule="exact"/>
              <w:jc w:val="center"/>
              <w:rPr>
                <w:rFonts w:ascii="標楷體" w:eastAsia="標楷體" w:hAnsi="標楷體"/>
              </w:rPr>
            </w:pPr>
            <w:r w:rsidRPr="00FA6A93">
              <w:rPr>
                <w:rFonts w:ascii="標楷體" w:eastAsia="標楷體" w:hAnsi="標楷體" w:hint="eastAsia"/>
              </w:rPr>
              <w:t>講師／</w:t>
            </w:r>
            <w:r w:rsidR="00B27BAF" w:rsidRPr="00FA6A93">
              <w:rPr>
                <w:rFonts w:ascii="標楷體" w:eastAsia="標楷體" w:hAnsi="標楷體" w:hint="eastAsia"/>
              </w:rPr>
              <w:t>李光儀主任</w:t>
            </w:r>
          </w:p>
          <w:p w:rsidR="00305B71" w:rsidRPr="009B65B2" w:rsidRDefault="009B65B2" w:rsidP="006B380B">
            <w:pPr>
              <w:spacing w:line="440" w:lineRule="exact"/>
              <w:jc w:val="center"/>
              <w:rPr>
                <w:rFonts w:ascii="標楷體" w:eastAsia="標楷體" w:hAnsi="標楷體"/>
              </w:rPr>
            </w:pPr>
            <w:r w:rsidRPr="00FA6A93">
              <w:rPr>
                <w:rFonts w:ascii="標楷體" w:eastAsia="標楷體" w:hAnsi="標楷體" w:hint="eastAsia"/>
              </w:rPr>
              <w:t>助講／</w:t>
            </w:r>
            <w:r w:rsidR="006B380B">
              <w:rPr>
                <w:rFonts w:ascii="標楷體" w:eastAsia="標楷體" w:hAnsi="標楷體" w:hint="eastAsia"/>
              </w:rPr>
              <w:t>陳鋆老師</w:t>
            </w:r>
          </w:p>
        </w:tc>
        <w:tc>
          <w:tcPr>
            <w:tcW w:w="1112" w:type="pct"/>
            <w:tcBorders>
              <w:top w:val="single" w:sz="4" w:space="0" w:color="auto"/>
              <w:left w:val="single" w:sz="4" w:space="0" w:color="auto"/>
              <w:bottom w:val="single" w:sz="4" w:space="0" w:color="auto"/>
              <w:right w:val="single" w:sz="4" w:space="0" w:color="auto"/>
            </w:tcBorders>
            <w:shd w:val="clear" w:color="auto" w:fill="FFFFFF"/>
          </w:tcPr>
          <w:p w:rsidR="003F2594" w:rsidRPr="00FA6A93" w:rsidRDefault="00CD36DD" w:rsidP="003F2594">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sidR="00232665" w:rsidRPr="00B27BAF">
              <w:rPr>
                <w:rFonts w:ascii="標楷體" w:eastAsia="標楷體" w:hAnsi="標楷體" w:hint="eastAsia"/>
                <w:b/>
              </w:rPr>
              <w:t>紙筆測驗</w:t>
            </w:r>
          </w:p>
          <w:p w:rsidR="00B27BAF" w:rsidRDefault="00B27BAF" w:rsidP="003F2594">
            <w:pPr>
              <w:spacing w:line="440" w:lineRule="exact"/>
              <w:jc w:val="center"/>
              <w:rPr>
                <w:rFonts w:ascii="標楷體" w:eastAsia="標楷體" w:hAnsi="標楷體"/>
              </w:rPr>
            </w:pPr>
          </w:p>
          <w:p w:rsidR="003F2594" w:rsidRPr="00FA6A93" w:rsidRDefault="003F2594" w:rsidP="003F2594">
            <w:pPr>
              <w:spacing w:line="440" w:lineRule="exact"/>
              <w:jc w:val="center"/>
              <w:rPr>
                <w:rFonts w:ascii="標楷體" w:eastAsia="標楷體" w:hAnsi="標楷體"/>
              </w:rPr>
            </w:pPr>
            <w:r w:rsidRPr="00FA6A93">
              <w:rPr>
                <w:rFonts w:ascii="標楷體" w:eastAsia="標楷體" w:hAnsi="標楷體" w:hint="eastAsia"/>
              </w:rPr>
              <w:t>講師／</w:t>
            </w:r>
            <w:r w:rsidR="00C002D5" w:rsidRPr="00FA6A93">
              <w:rPr>
                <w:rFonts w:ascii="標楷體" w:eastAsia="標楷體" w:hAnsi="標楷體" w:hint="eastAsia"/>
              </w:rPr>
              <w:t>李光儀主任</w:t>
            </w:r>
          </w:p>
          <w:p w:rsidR="00305B71" w:rsidRPr="009B65B2" w:rsidRDefault="003F2594" w:rsidP="006B380B">
            <w:pPr>
              <w:spacing w:line="440" w:lineRule="exact"/>
              <w:jc w:val="center"/>
              <w:rPr>
                <w:rFonts w:ascii="標楷體" w:eastAsia="標楷體" w:hAnsi="標楷體"/>
              </w:rPr>
            </w:pPr>
            <w:r w:rsidRPr="00FA6A93">
              <w:rPr>
                <w:rFonts w:ascii="標楷體" w:eastAsia="標楷體" w:hAnsi="標楷體" w:hint="eastAsia"/>
              </w:rPr>
              <w:t>助講／</w:t>
            </w:r>
            <w:r w:rsidR="006B380B">
              <w:rPr>
                <w:rFonts w:ascii="標楷體" w:eastAsia="標楷體" w:hAnsi="標楷體" w:hint="eastAsia"/>
              </w:rPr>
              <w:t>陳鋆老師</w:t>
            </w:r>
          </w:p>
        </w:tc>
      </w:tr>
      <w:tr w:rsidR="00305B71" w:rsidRPr="00FB10EA" w:rsidTr="004D6E2C">
        <w:trPr>
          <w:trHeight w:val="577"/>
        </w:trPr>
        <w:tc>
          <w:tcPr>
            <w:tcW w:w="5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05B71" w:rsidRPr="00FB10EA" w:rsidRDefault="00305B71" w:rsidP="00CD36DD">
            <w:pPr>
              <w:autoSpaceDE w:val="0"/>
              <w:autoSpaceDN w:val="0"/>
              <w:adjustRightInd w:val="0"/>
              <w:spacing w:line="300" w:lineRule="exact"/>
              <w:jc w:val="center"/>
              <w:rPr>
                <w:rFonts w:ascii="標楷體" w:eastAsia="標楷體"/>
                <w:kern w:val="0"/>
              </w:rPr>
            </w:pPr>
            <w:r w:rsidRPr="00FB10EA">
              <w:rPr>
                <w:rFonts w:ascii="標楷體" w:eastAsia="標楷體" w:hint="eastAsia"/>
                <w:kern w:val="0"/>
              </w:rPr>
              <w:t>14：30～14：40</w:t>
            </w:r>
          </w:p>
        </w:tc>
        <w:tc>
          <w:tcPr>
            <w:tcW w:w="444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05B71" w:rsidRPr="00FA6A93" w:rsidRDefault="00305B71" w:rsidP="00305B71">
            <w:pPr>
              <w:jc w:val="center"/>
              <w:rPr>
                <w:rFonts w:ascii="標楷體" w:eastAsia="標楷體"/>
                <w:kern w:val="0"/>
              </w:rPr>
            </w:pPr>
            <w:r w:rsidRPr="00FA6A93">
              <w:rPr>
                <w:rFonts w:ascii="標楷體" w:eastAsia="標楷體" w:hint="eastAsia"/>
                <w:kern w:val="0"/>
              </w:rPr>
              <w:t>中場休息</w:t>
            </w:r>
          </w:p>
        </w:tc>
      </w:tr>
      <w:tr w:rsidR="00305B71" w:rsidRPr="00FB10EA" w:rsidTr="004D6E2C">
        <w:trPr>
          <w:trHeight w:val="1985"/>
        </w:trPr>
        <w:tc>
          <w:tcPr>
            <w:tcW w:w="5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05B71" w:rsidRPr="00FB10EA" w:rsidRDefault="00305B71" w:rsidP="00305B71">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14：40～16：10</w:t>
            </w:r>
          </w:p>
        </w:tc>
        <w:tc>
          <w:tcPr>
            <w:tcW w:w="1111" w:type="pct"/>
            <w:tcBorders>
              <w:top w:val="single" w:sz="4" w:space="0" w:color="auto"/>
              <w:left w:val="single" w:sz="4" w:space="0" w:color="auto"/>
              <w:bottom w:val="single" w:sz="4" w:space="0" w:color="auto"/>
              <w:right w:val="single" w:sz="4" w:space="0" w:color="auto"/>
            </w:tcBorders>
            <w:shd w:val="clear" w:color="auto" w:fill="FFFFFF"/>
            <w:hideMark/>
          </w:tcPr>
          <w:p w:rsidR="00DB7622" w:rsidRPr="00FA6A93" w:rsidRDefault="00DB7622" w:rsidP="00DB7622">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Pr>
                <w:rFonts w:ascii="標楷體" w:eastAsia="標楷體" w:hAnsi="標楷體" w:hint="eastAsia"/>
                <w:b/>
              </w:rPr>
              <w:t>第五版</w:t>
            </w:r>
            <w:r w:rsidRPr="00FA6A93">
              <w:rPr>
                <w:rFonts w:ascii="標楷體" w:eastAsia="標楷體" w:hAnsi="標楷體" w:hint="eastAsia"/>
                <w:b/>
              </w:rPr>
              <w:t>分測驗</w:t>
            </w:r>
            <w:r w:rsidRPr="00FA6A93">
              <w:rPr>
                <w:rFonts w:ascii="標楷體" w:eastAsia="標楷體" w:hAnsi="標楷體" w:hint="eastAsia"/>
                <w:b/>
              </w:rPr>
              <w:br/>
            </w:r>
            <w:r>
              <w:rPr>
                <w:rFonts w:ascii="標楷體" w:eastAsia="標楷體" w:hAnsi="標楷體" w:hint="eastAsia"/>
                <w:b/>
              </w:rPr>
              <w:t>介紹與操作（二</w:t>
            </w:r>
            <w:r w:rsidRPr="00FA6A93">
              <w:rPr>
                <w:rFonts w:ascii="標楷體" w:eastAsia="標楷體" w:hAnsi="標楷體" w:hint="eastAsia"/>
                <w:b/>
              </w:rPr>
              <w:t>）</w:t>
            </w:r>
          </w:p>
          <w:p w:rsidR="00DB7622" w:rsidRPr="00FA6A93" w:rsidRDefault="00DB7622" w:rsidP="00DB7622">
            <w:pPr>
              <w:spacing w:line="440" w:lineRule="exact"/>
              <w:jc w:val="center"/>
              <w:rPr>
                <w:rFonts w:ascii="標楷體" w:eastAsia="標楷體" w:hAnsi="標楷體"/>
              </w:rPr>
            </w:pPr>
            <w:r w:rsidRPr="00FA6A93">
              <w:rPr>
                <w:rFonts w:ascii="標楷體" w:eastAsia="標楷體" w:hAnsi="標楷體" w:hint="eastAsia"/>
              </w:rPr>
              <w:t>講師／鄭友泰校長</w:t>
            </w:r>
          </w:p>
          <w:p w:rsidR="00305B71" w:rsidRDefault="00DB7622" w:rsidP="00DB7622">
            <w:pPr>
              <w:spacing w:line="440" w:lineRule="exact"/>
              <w:jc w:val="center"/>
              <w:rPr>
                <w:rFonts w:ascii="標楷體" w:eastAsia="標楷體" w:hAnsi="標楷體"/>
              </w:rPr>
            </w:pPr>
            <w:r w:rsidRPr="00FA6A93">
              <w:rPr>
                <w:rFonts w:ascii="標楷體" w:eastAsia="標楷體" w:hAnsi="標楷體" w:hint="eastAsia"/>
              </w:rPr>
              <w:t>助講／李光儀主任</w:t>
            </w:r>
          </w:p>
          <w:p w:rsidR="002E5006" w:rsidRPr="00FA6A93" w:rsidRDefault="002E5006" w:rsidP="00DB7622">
            <w:pPr>
              <w:spacing w:line="440" w:lineRule="exact"/>
              <w:jc w:val="center"/>
              <w:rPr>
                <w:rFonts w:ascii="標楷體" w:eastAsia="標楷體" w:hAnsi="標楷體"/>
              </w:rPr>
            </w:pPr>
            <w:r>
              <w:rPr>
                <w:rFonts w:ascii="標楷體" w:eastAsia="標楷體" w:hAnsi="標楷體" w:hint="eastAsia"/>
              </w:rPr>
              <w:t xml:space="preserve">     </w:t>
            </w:r>
            <w:r w:rsidRPr="002E5006">
              <w:rPr>
                <w:rFonts w:ascii="標楷體" w:eastAsia="標楷體" w:hAnsi="標楷體"/>
              </w:rPr>
              <w:t>陳</w:t>
            </w:r>
            <w:r w:rsidRPr="002E5006">
              <w:rPr>
                <w:rFonts w:ascii="標楷體" w:eastAsia="標楷體" w:hAnsi="標楷體" w:hint="eastAsia"/>
              </w:rPr>
              <w:t>鋆老師</w:t>
            </w:r>
          </w:p>
        </w:tc>
        <w:tc>
          <w:tcPr>
            <w:tcW w:w="1111" w:type="pct"/>
            <w:tcBorders>
              <w:top w:val="single" w:sz="4" w:space="0" w:color="auto"/>
              <w:left w:val="single" w:sz="4" w:space="0" w:color="auto"/>
              <w:bottom w:val="single" w:sz="4" w:space="0" w:color="auto"/>
              <w:right w:val="single" w:sz="4" w:space="0" w:color="auto"/>
            </w:tcBorders>
            <w:shd w:val="clear" w:color="auto" w:fill="FFFFFF"/>
            <w:hideMark/>
          </w:tcPr>
          <w:p w:rsidR="00DB7622" w:rsidRPr="00FA6A93" w:rsidRDefault="00DB7622" w:rsidP="00DB7622">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Pr>
                <w:rFonts w:ascii="標楷體" w:eastAsia="標楷體" w:hAnsi="標楷體" w:hint="eastAsia"/>
                <w:b/>
              </w:rPr>
              <w:t>第五版</w:t>
            </w:r>
            <w:r w:rsidR="00232665" w:rsidRPr="00232665">
              <w:rPr>
                <w:rFonts w:ascii="標楷體" w:eastAsia="標楷體" w:hAnsi="標楷體" w:hint="eastAsia"/>
                <w:b/>
              </w:rPr>
              <w:t>記錄本</w:t>
            </w:r>
            <w:r w:rsidR="00232665">
              <w:rPr>
                <w:rFonts w:ascii="標楷體" w:eastAsia="標楷體" w:hAnsi="標楷體" w:hint="eastAsia"/>
                <w:b/>
              </w:rPr>
              <w:t>填寫</w:t>
            </w:r>
          </w:p>
          <w:p w:rsidR="00DB7622" w:rsidRPr="00FA6A93" w:rsidRDefault="00DB7622" w:rsidP="00DB7622">
            <w:pPr>
              <w:spacing w:line="440" w:lineRule="exact"/>
              <w:jc w:val="center"/>
              <w:rPr>
                <w:rFonts w:ascii="標楷體" w:eastAsia="標楷體" w:hAnsi="標楷體"/>
              </w:rPr>
            </w:pPr>
            <w:r w:rsidRPr="00FA6A93">
              <w:rPr>
                <w:rFonts w:ascii="標楷體" w:eastAsia="標楷體" w:hAnsi="標楷體" w:hint="eastAsia"/>
              </w:rPr>
              <w:t>講師／鄭友泰校長</w:t>
            </w:r>
          </w:p>
          <w:p w:rsidR="00305B71" w:rsidRDefault="00DB7622" w:rsidP="00DB7622">
            <w:pPr>
              <w:spacing w:line="440" w:lineRule="exact"/>
              <w:jc w:val="center"/>
              <w:rPr>
                <w:rFonts w:ascii="標楷體" w:eastAsia="標楷體" w:hAnsi="標楷體"/>
              </w:rPr>
            </w:pPr>
            <w:r w:rsidRPr="00FA6A93">
              <w:rPr>
                <w:rFonts w:ascii="標楷體" w:eastAsia="標楷體" w:hAnsi="標楷體" w:hint="eastAsia"/>
              </w:rPr>
              <w:t>助講／李光儀主任</w:t>
            </w:r>
          </w:p>
          <w:p w:rsidR="002E5006" w:rsidRPr="00FA6A93" w:rsidRDefault="002E5006" w:rsidP="00DB7622">
            <w:pPr>
              <w:spacing w:line="440" w:lineRule="exact"/>
              <w:jc w:val="center"/>
              <w:rPr>
                <w:rFonts w:ascii="標楷體" w:eastAsia="標楷體" w:hAnsi="標楷體"/>
              </w:rPr>
            </w:pPr>
            <w:r>
              <w:rPr>
                <w:rFonts w:ascii="標楷體" w:eastAsia="標楷體" w:hAnsi="標楷體" w:hint="eastAsia"/>
              </w:rPr>
              <w:t xml:space="preserve">    </w:t>
            </w:r>
            <w:r w:rsidRPr="002E5006">
              <w:rPr>
                <w:rFonts w:ascii="標楷體" w:eastAsia="標楷體" w:hAnsi="標楷體"/>
              </w:rPr>
              <w:t>陳</w:t>
            </w:r>
            <w:r w:rsidRPr="002E5006">
              <w:rPr>
                <w:rFonts w:ascii="標楷體" w:eastAsia="標楷體" w:hAnsi="標楷體" w:hint="eastAsia"/>
              </w:rPr>
              <w:t>鋆老師</w:t>
            </w:r>
          </w:p>
        </w:tc>
        <w:tc>
          <w:tcPr>
            <w:tcW w:w="111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9B65B2" w:rsidRPr="00FA6A93" w:rsidRDefault="009B65B2" w:rsidP="009B65B2">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sidR="002A3919">
              <w:rPr>
                <w:rFonts w:ascii="標楷體" w:eastAsia="標楷體" w:hAnsi="標楷體" w:hint="eastAsia"/>
                <w:b/>
              </w:rPr>
              <w:t>第五版實作評量（二</w:t>
            </w:r>
            <w:r w:rsidRPr="00FA6A93">
              <w:rPr>
                <w:rFonts w:ascii="標楷體" w:eastAsia="標楷體" w:hAnsi="標楷體" w:hint="eastAsia"/>
                <w:b/>
              </w:rPr>
              <w:t>）</w:t>
            </w:r>
          </w:p>
          <w:p w:rsidR="009B65B2" w:rsidRPr="00FA6A93" w:rsidRDefault="009B65B2" w:rsidP="009B65B2">
            <w:pPr>
              <w:spacing w:line="440" w:lineRule="exact"/>
              <w:jc w:val="center"/>
              <w:rPr>
                <w:rFonts w:ascii="標楷體" w:eastAsia="標楷體" w:hAnsi="標楷體"/>
              </w:rPr>
            </w:pPr>
            <w:r w:rsidRPr="00FA6A93">
              <w:rPr>
                <w:rFonts w:ascii="標楷體" w:eastAsia="標楷體" w:hAnsi="標楷體" w:hint="eastAsia"/>
              </w:rPr>
              <w:t>講師／</w:t>
            </w:r>
            <w:r w:rsidR="006B380B" w:rsidRPr="00FA6A93">
              <w:rPr>
                <w:rFonts w:ascii="標楷體" w:eastAsia="標楷體" w:hAnsi="標楷體" w:hint="eastAsia"/>
              </w:rPr>
              <w:t>李光儀主任</w:t>
            </w:r>
          </w:p>
          <w:p w:rsidR="00305B71" w:rsidRPr="00FA6A93" w:rsidRDefault="009B65B2" w:rsidP="006B380B">
            <w:pPr>
              <w:spacing w:line="440" w:lineRule="exact"/>
              <w:jc w:val="center"/>
              <w:rPr>
                <w:rFonts w:ascii="標楷體" w:eastAsia="標楷體" w:hAnsi="標楷體"/>
              </w:rPr>
            </w:pPr>
            <w:r>
              <w:rPr>
                <w:rFonts w:ascii="標楷體" w:eastAsia="標楷體" w:hAnsi="標楷體" w:hint="eastAsia"/>
              </w:rPr>
              <w:t>助講／</w:t>
            </w:r>
            <w:r w:rsidR="006B380B">
              <w:rPr>
                <w:rFonts w:ascii="標楷體" w:eastAsia="標楷體" w:hAnsi="標楷體" w:hint="eastAsia"/>
              </w:rPr>
              <w:t>陳鋆老師</w:t>
            </w:r>
          </w:p>
        </w:tc>
        <w:tc>
          <w:tcPr>
            <w:tcW w:w="1112" w:type="pct"/>
            <w:tcBorders>
              <w:top w:val="single" w:sz="4" w:space="0" w:color="auto"/>
              <w:left w:val="single" w:sz="4" w:space="0" w:color="auto"/>
              <w:bottom w:val="single" w:sz="4" w:space="0" w:color="auto"/>
              <w:right w:val="single" w:sz="4" w:space="0" w:color="auto"/>
            </w:tcBorders>
            <w:shd w:val="clear" w:color="auto" w:fill="FFFFFF"/>
            <w:hideMark/>
          </w:tcPr>
          <w:p w:rsidR="00B27BAF" w:rsidRDefault="00CD36DD" w:rsidP="00305B71">
            <w:pPr>
              <w:spacing w:line="440" w:lineRule="exact"/>
              <w:jc w:val="center"/>
              <w:rPr>
                <w:rFonts w:ascii="標楷體" w:eastAsia="標楷體" w:hAnsi="標楷體"/>
              </w:rPr>
            </w:pPr>
            <w:r w:rsidRPr="00CD36DD">
              <w:rPr>
                <w:rFonts w:ascii="標楷體" w:eastAsia="標楷體" w:hAnsi="標楷體" w:hint="eastAsia"/>
                <w:b/>
              </w:rPr>
              <w:t>魏氏兒童智力量表</w:t>
            </w:r>
            <w:r>
              <w:rPr>
                <w:rFonts w:ascii="標楷體" w:eastAsia="標楷體" w:hAnsi="標楷體"/>
                <w:b/>
              </w:rPr>
              <w:br/>
            </w:r>
            <w:r w:rsidR="00B27BAF" w:rsidRPr="00B27BAF">
              <w:rPr>
                <w:rFonts w:ascii="標楷體" w:eastAsia="標楷體" w:hAnsi="標楷體" w:hint="eastAsia"/>
                <w:b/>
              </w:rPr>
              <w:t>個案討論及</w:t>
            </w:r>
            <w:r w:rsidR="00232665" w:rsidRPr="00232665">
              <w:rPr>
                <w:rFonts w:ascii="標楷體" w:eastAsia="標楷體" w:hAnsi="標楷體" w:hint="eastAsia"/>
                <w:b/>
              </w:rPr>
              <w:t>實作評量說明</w:t>
            </w:r>
          </w:p>
          <w:p w:rsidR="00305B71" w:rsidRPr="00FA6A93" w:rsidRDefault="00305B71" w:rsidP="00305B71">
            <w:pPr>
              <w:spacing w:line="440" w:lineRule="exact"/>
              <w:jc w:val="center"/>
              <w:rPr>
                <w:rFonts w:ascii="標楷體" w:eastAsia="標楷體" w:hAnsi="標楷體"/>
              </w:rPr>
            </w:pPr>
            <w:r w:rsidRPr="00FA6A93">
              <w:rPr>
                <w:rFonts w:ascii="標楷體" w:eastAsia="標楷體" w:hAnsi="標楷體" w:hint="eastAsia"/>
              </w:rPr>
              <w:t>講師／</w:t>
            </w:r>
            <w:r w:rsidR="006B380B" w:rsidRPr="00FA6A93">
              <w:rPr>
                <w:rFonts w:ascii="標楷體" w:eastAsia="標楷體" w:hAnsi="標楷體" w:hint="eastAsia"/>
              </w:rPr>
              <w:t>李光儀主任</w:t>
            </w:r>
          </w:p>
          <w:p w:rsidR="00305B71" w:rsidRPr="009B65B2" w:rsidRDefault="00305B71" w:rsidP="006B380B">
            <w:pPr>
              <w:spacing w:line="440" w:lineRule="exact"/>
              <w:jc w:val="center"/>
              <w:rPr>
                <w:rFonts w:ascii="標楷體" w:eastAsia="標楷體"/>
              </w:rPr>
            </w:pPr>
            <w:r w:rsidRPr="00FA6A93">
              <w:rPr>
                <w:rFonts w:ascii="標楷體" w:eastAsia="標楷體" w:hAnsi="標楷體" w:hint="eastAsia"/>
              </w:rPr>
              <w:t xml:space="preserve">助講／ </w:t>
            </w:r>
            <w:r w:rsidR="007F51BD">
              <w:rPr>
                <w:rFonts w:ascii="標楷體" w:eastAsia="標楷體" w:hAnsi="標楷體" w:hint="eastAsia"/>
              </w:rPr>
              <w:t>陳鋆老師</w:t>
            </w:r>
            <w:r w:rsidRPr="00FA6A93">
              <w:rPr>
                <w:rFonts w:ascii="標楷體" w:eastAsia="標楷體" w:hAnsi="標楷體" w:hint="eastAsia"/>
              </w:rPr>
              <w:t xml:space="preserve">    </w:t>
            </w:r>
          </w:p>
        </w:tc>
      </w:tr>
    </w:tbl>
    <w:p w:rsidR="004238EB" w:rsidRDefault="004238EB" w:rsidP="00FD7F68">
      <w:pPr>
        <w:widowControl/>
        <w:spacing w:line="400" w:lineRule="exact"/>
        <w:ind w:left="320" w:hangingChars="100" w:hanging="320"/>
        <w:jc w:val="center"/>
        <w:rPr>
          <w:rFonts w:ascii="標楷體" w:eastAsia="標楷體" w:hAnsi="標楷體" w:cs="標楷體"/>
          <w:b/>
          <w:kern w:val="0"/>
          <w:sz w:val="32"/>
          <w:szCs w:val="32"/>
        </w:rPr>
      </w:pPr>
    </w:p>
    <w:p w:rsidR="00B27BAF" w:rsidRDefault="00B27BAF" w:rsidP="00FD7F68">
      <w:pPr>
        <w:widowControl/>
        <w:spacing w:line="400" w:lineRule="exact"/>
        <w:ind w:left="320" w:hangingChars="100" w:hanging="320"/>
        <w:jc w:val="center"/>
        <w:rPr>
          <w:rFonts w:ascii="標楷體" w:eastAsia="標楷體" w:hAnsi="標楷體" w:cs="標楷體"/>
          <w:b/>
          <w:kern w:val="0"/>
          <w:sz w:val="32"/>
          <w:szCs w:val="32"/>
        </w:rPr>
      </w:pPr>
    </w:p>
    <w:p w:rsidR="00FD7F68" w:rsidRPr="00FB10EA" w:rsidRDefault="00FD7F68" w:rsidP="00FD7F68">
      <w:pPr>
        <w:widowControl/>
        <w:spacing w:line="400" w:lineRule="exact"/>
        <w:ind w:left="320" w:hangingChars="100" w:hanging="320"/>
        <w:jc w:val="center"/>
        <w:rPr>
          <w:rFonts w:ascii="標楷體" w:eastAsia="標楷體" w:hAnsi="標楷體" w:cs="標楷體"/>
          <w:b/>
          <w:kern w:val="0"/>
          <w:sz w:val="32"/>
          <w:szCs w:val="32"/>
        </w:rPr>
      </w:pPr>
      <w:r w:rsidRPr="00215093">
        <w:rPr>
          <w:rFonts w:ascii="標楷體" w:eastAsia="標楷體" w:hAnsi="標楷體" w:cs="標楷體" w:hint="eastAsia"/>
          <w:b/>
          <w:kern w:val="0"/>
          <w:sz w:val="32"/>
          <w:szCs w:val="32"/>
        </w:rPr>
        <w:lastRenderedPageBreak/>
        <w:t>桃園市</w:t>
      </w:r>
      <w:r w:rsidR="004238EB">
        <w:rPr>
          <w:rFonts w:ascii="標楷體" w:eastAsia="標楷體" w:hAnsi="標楷體" w:cs="標楷體" w:hint="eastAsia"/>
          <w:b/>
          <w:kern w:val="0"/>
          <w:sz w:val="32"/>
          <w:szCs w:val="32"/>
        </w:rPr>
        <w:t>109</w:t>
      </w:r>
      <w:r w:rsidRPr="00215093">
        <w:rPr>
          <w:rFonts w:ascii="標楷體" w:eastAsia="標楷體" w:hAnsi="標楷體" w:cs="標楷體" w:hint="eastAsia"/>
          <w:b/>
          <w:kern w:val="0"/>
          <w:sz w:val="32"/>
          <w:szCs w:val="32"/>
        </w:rPr>
        <w:t>年度特殊教育</w:t>
      </w:r>
      <w:r w:rsidR="00E024C3">
        <w:rPr>
          <w:rFonts w:ascii="標楷體" w:eastAsia="標楷體" w:hAnsi="標楷體" w:cs="標楷體" w:hint="eastAsia"/>
          <w:b/>
          <w:kern w:val="0"/>
          <w:sz w:val="32"/>
          <w:szCs w:val="32"/>
        </w:rPr>
        <w:t>初階</w:t>
      </w:r>
      <w:r w:rsidRPr="00215093">
        <w:rPr>
          <w:rFonts w:ascii="標楷體" w:eastAsia="標楷體" w:hAnsi="標楷體" w:cs="標楷體" w:hint="eastAsia"/>
          <w:b/>
          <w:kern w:val="0"/>
          <w:sz w:val="32"/>
          <w:szCs w:val="32"/>
        </w:rPr>
        <w:t>心理評量人員培訓研習</w:t>
      </w:r>
      <w:r w:rsidRPr="00FB10EA">
        <w:rPr>
          <w:rFonts w:ascii="標楷體" w:eastAsia="標楷體" w:hAnsi="標楷體" w:cs="標楷體" w:hint="eastAsia"/>
          <w:b/>
          <w:kern w:val="0"/>
          <w:sz w:val="32"/>
          <w:szCs w:val="32"/>
        </w:rPr>
        <w:t>課程表</w:t>
      </w:r>
      <w:r w:rsidR="00B27BAF">
        <w:rPr>
          <w:rFonts w:ascii="標楷體" w:eastAsia="標楷體" w:hAnsi="標楷體" w:cs="標楷體" w:hint="eastAsia"/>
          <w:b/>
          <w:kern w:val="0"/>
          <w:sz w:val="32"/>
          <w:szCs w:val="32"/>
        </w:rPr>
        <w:t>(第二階段)</w:t>
      </w:r>
    </w:p>
    <w:p w:rsidR="002A5D06" w:rsidRPr="00FB10EA" w:rsidRDefault="002A5D06" w:rsidP="00AD5CA1">
      <w:pPr>
        <w:widowControl/>
        <w:spacing w:line="400" w:lineRule="exact"/>
        <w:rPr>
          <w:rFonts w:ascii="標楷體" w:eastAsia="標楷體" w:hAnsi="標楷體" w:cs="標楷體"/>
          <w:b/>
          <w:kern w:val="0"/>
          <w:sz w:val="32"/>
          <w:szCs w:val="32"/>
        </w:rPr>
      </w:pPr>
    </w:p>
    <w:p w:rsidR="002A5D06" w:rsidRPr="00FB10EA" w:rsidRDefault="00AD5CA1" w:rsidP="002A5D06">
      <w:pPr>
        <w:widowControl/>
        <w:spacing w:line="240" w:lineRule="exact"/>
        <w:ind w:left="240" w:hangingChars="100" w:hanging="240"/>
        <w:rPr>
          <w:rFonts w:ascii="標楷體" w:eastAsia="標楷體"/>
          <w:kern w:val="0"/>
        </w:rPr>
      </w:pPr>
      <w:r w:rsidRPr="00FB10EA">
        <w:rPr>
          <w:rFonts w:ascii="新細明體" w:hAnsi="新細明體" w:hint="eastAsia"/>
          <w:kern w:val="0"/>
        </w:rPr>
        <w:t>✽</w:t>
      </w:r>
      <w:r w:rsidRPr="00FB10EA">
        <w:rPr>
          <w:rFonts w:ascii="標楷體" w:eastAsia="標楷體" w:hint="eastAsia"/>
          <w:kern w:val="0"/>
        </w:rPr>
        <w:t>上課地點：</w:t>
      </w:r>
      <w:r w:rsidRPr="00215093">
        <w:rPr>
          <w:rFonts w:ascii="標楷體" w:eastAsia="標楷體" w:hint="eastAsia"/>
          <w:kern w:val="0"/>
        </w:rPr>
        <w:t>東門國小綜合大樓</w:t>
      </w:r>
      <w:r w:rsidR="0061649C">
        <w:rPr>
          <w:rFonts w:ascii="標楷體" w:eastAsia="標楷體" w:hint="eastAsia"/>
          <w:kern w:val="0"/>
        </w:rPr>
        <w:t>二樓視聽教</w:t>
      </w:r>
      <w:r w:rsidRPr="00215093">
        <w:rPr>
          <w:rFonts w:ascii="標楷體" w:eastAsia="標楷體" w:hint="eastAsia"/>
          <w:kern w:val="0"/>
        </w:rPr>
        <w:t>室</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2976"/>
        <w:gridCol w:w="3119"/>
        <w:gridCol w:w="3079"/>
      </w:tblGrid>
      <w:tr w:rsidR="007F51BD" w:rsidRPr="00FB10EA" w:rsidTr="007F51BD">
        <w:trPr>
          <w:trHeight w:val="638"/>
        </w:trPr>
        <w:tc>
          <w:tcPr>
            <w:tcW w:w="623" w:type="pc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hideMark/>
          </w:tcPr>
          <w:p w:rsidR="007F51BD" w:rsidRPr="00FB10EA" w:rsidRDefault="007F51BD">
            <w:pPr>
              <w:autoSpaceDE w:val="0"/>
              <w:autoSpaceDN w:val="0"/>
              <w:adjustRightInd w:val="0"/>
              <w:jc w:val="center"/>
              <w:rPr>
                <w:rFonts w:ascii="標楷體" w:eastAsia="標楷體"/>
                <w:kern w:val="0"/>
              </w:rPr>
            </w:pPr>
            <w:r>
              <w:rPr>
                <w:rFonts w:ascii="標楷體" w:eastAsia="標楷體" w:hint="eastAsia"/>
                <w:kern w:val="0"/>
              </w:rPr>
              <w:t xml:space="preserve">  </w:t>
            </w:r>
            <w:r>
              <w:rPr>
                <w:rFonts w:ascii="標楷體" w:eastAsia="標楷體"/>
                <w:kern w:val="0"/>
              </w:rPr>
              <w:t xml:space="preserve">   </w:t>
            </w:r>
            <w:r w:rsidRPr="00FB10EA">
              <w:rPr>
                <w:rFonts w:ascii="標楷體" w:eastAsia="標楷體" w:hint="eastAsia"/>
                <w:kern w:val="0"/>
              </w:rPr>
              <w:t>日期</w:t>
            </w:r>
          </w:p>
          <w:p w:rsidR="007F51BD" w:rsidRPr="00FB10EA" w:rsidRDefault="007F51BD">
            <w:pPr>
              <w:autoSpaceDE w:val="0"/>
              <w:autoSpaceDN w:val="0"/>
              <w:adjustRightInd w:val="0"/>
              <w:rPr>
                <w:rFonts w:ascii="標楷體" w:eastAsia="標楷體"/>
                <w:kern w:val="0"/>
              </w:rPr>
            </w:pPr>
            <w:r w:rsidRPr="00FB10EA">
              <w:rPr>
                <w:rFonts w:ascii="標楷體" w:eastAsia="標楷體" w:hint="eastAsia"/>
                <w:kern w:val="0"/>
              </w:rPr>
              <w:t>時間</w:t>
            </w:r>
          </w:p>
        </w:tc>
        <w:tc>
          <w:tcPr>
            <w:tcW w:w="1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F51BD" w:rsidRPr="00FB10EA" w:rsidRDefault="007F51BD">
            <w:pPr>
              <w:jc w:val="center"/>
              <w:rPr>
                <w:rFonts w:ascii="標楷體" w:eastAsia="標楷體"/>
                <w:kern w:val="0"/>
              </w:rPr>
            </w:pPr>
            <w:r>
              <w:rPr>
                <w:rFonts w:ascii="標楷體" w:eastAsia="標楷體" w:hint="eastAsia"/>
                <w:kern w:val="0"/>
              </w:rPr>
              <w:t>108/08/18（二</w:t>
            </w:r>
            <w:r w:rsidRPr="00FB10EA">
              <w:rPr>
                <w:rFonts w:ascii="標楷體" w:eastAsia="標楷體" w:hint="eastAsia"/>
                <w:kern w:val="0"/>
              </w:rPr>
              <w:t>）</w:t>
            </w:r>
          </w:p>
        </w:tc>
        <w:tc>
          <w:tcPr>
            <w:tcW w:w="14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F51BD" w:rsidRPr="00FB10EA" w:rsidRDefault="007F51BD">
            <w:pPr>
              <w:jc w:val="center"/>
              <w:rPr>
                <w:rFonts w:ascii="標楷體" w:eastAsia="標楷體"/>
                <w:kern w:val="0"/>
              </w:rPr>
            </w:pPr>
            <w:r>
              <w:rPr>
                <w:rFonts w:ascii="標楷體" w:eastAsia="標楷體" w:hint="eastAsia"/>
                <w:kern w:val="0"/>
              </w:rPr>
              <w:t>108/08/19（三</w:t>
            </w:r>
            <w:r w:rsidRPr="00FB10EA">
              <w:rPr>
                <w:rFonts w:ascii="標楷體" w:eastAsia="標楷體" w:hint="eastAsia"/>
                <w:kern w:val="0"/>
              </w:rPr>
              <w:t>）</w:t>
            </w:r>
          </w:p>
        </w:tc>
        <w:tc>
          <w:tcPr>
            <w:tcW w:w="14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51BD" w:rsidRPr="00FB10EA" w:rsidRDefault="007F51BD">
            <w:pPr>
              <w:jc w:val="center"/>
              <w:rPr>
                <w:rFonts w:ascii="標楷體" w:eastAsia="標楷體"/>
                <w:kern w:val="0"/>
              </w:rPr>
            </w:pPr>
            <w:r>
              <w:rPr>
                <w:rFonts w:ascii="標楷體" w:eastAsia="標楷體" w:hint="eastAsia"/>
                <w:kern w:val="0"/>
              </w:rPr>
              <w:t>108/08/20（四</w:t>
            </w:r>
            <w:r w:rsidRPr="00FB10EA">
              <w:rPr>
                <w:rFonts w:ascii="標楷體" w:eastAsia="標楷體" w:hint="eastAsia"/>
                <w:kern w:val="0"/>
              </w:rPr>
              <w:t>）</w:t>
            </w:r>
          </w:p>
        </w:tc>
      </w:tr>
      <w:tr w:rsidR="007F51BD" w:rsidRPr="00FB10EA" w:rsidTr="007F51BD">
        <w:trPr>
          <w:trHeight w:val="2032"/>
        </w:trPr>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51BD" w:rsidRPr="00FB10EA" w:rsidRDefault="007F51BD" w:rsidP="00E339AF">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9：00～10：30</w:t>
            </w:r>
          </w:p>
        </w:tc>
        <w:tc>
          <w:tcPr>
            <w:tcW w:w="1420" w:type="pct"/>
            <w:tcBorders>
              <w:top w:val="single" w:sz="4" w:space="0" w:color="auto"/>
              <w:left w:val="single" w:sz="4" w:space="0" w:color="auto"/>
              <w:bottom w:val="single" w:sz="4" w:space="0" w:color="auto"/>
              <w:right w:val="single" w:sz="4" w:space="0" w:color="auto"/>
            </w:tcBorders>
          </w:tcPr>
          <w:p w:rsidR="007F51BD" w:rsidRPr="00FA6A93" w:rsidRDefault="007F51BD" w:rsidP="007651A0">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學習能力評估</w:t>
            </w:r>
            <w:r>
              <w:rPr>
                <w:rFonts w:ascii="標楷體" w:eastAsia="標楷體" w:hAnsi="標楷體"/>
                <w:b/>
              </w:rPr>
              <w:br/>
            </w:r>
            <w:r w:rsidRPr="00FA6A93">
              <w:rPr>
                <w:rFonts w:ascii="標楷體" w:eastAsia="標楷體" w:hAnsi="標楷體" w:hint="eastAsia"/>
                <w:b/>
              </w:rPr>
              <w:t>測驗工具(一)</w:t>
            </w:r>
          </w:p>
          <w:p w:rsidR="007F51BD" w:rsidRPr="00FA6A93" w:rsidRDefault="007F51BD" w:rsidP="007651A0">
            <w:pPr>
              <w:autoSpaceDE w:val="0"/>
              <w:autoSpaceDN w:val="0"/>
              <w:adjustRightInd w:val="0"/>
              <w:spacing w:line="500" w:lineRule="exact"/>
              <w:jc w:val="center"/>
              <w:rPr>
                <w:rFonts w:ascii="標楷體" w:eastAsia="標楷體"/>
                <w:kern w:val="0"/>
              </w:rPr>
            </w:pPr>
            <w:r>
              <w:rPr>
                <w:rFonts w:ascii="標楷體" w:eastAsia="標楷體" w:hint="eastAsia"/>
                <w:kern w:val="0"/>
              </w:rPr>
              <w:t>講師／</w:t>
            </w:r>
            <w:r>
              <w:rPr>
                <w:rFonts w:ascii="標楷體" w:eastAsia="標楷體" w:hAnsi="標楷體" w:hint="eastAsia"/>
              </w:rPr>
              <w:t>本市資深心</w:t>
            </w:r>
            <w:r w:rsidRPr="00511211">
              <w:rPr>
                <w:rFonts w:ascii="標楷體" w:eastAsia="標楷體" w:hAnsi="標楷體" w:hint="eastAsia"/>
              </w:rPr>
              <w:t>評</w:t>
            </w:r>
          </w:p>
          <w:p w:rsidR="007F51BD" w:rsidRPr="00FA6A93" w:rsidRDefault="007F51BD" w:rsidP="007651A0">
            <w:pPr>
              <w:autoSpaceDE w:val="0"/>
              <w:autoSpaceDN w:val="0"/>
              <w:adjustRightInd w:val="0"/>
              <w:spacing w:line="500" w:lineRule="exact"/>
              <w:jc w:val="center"/>
              <w:rPr>
                <w:rFonts w:ascii="標楷體" w:eastAsia="標楷體"/>
                <w:kern w:val="0"/>
              </w:rPr>
            </w:pPr>
            <w:r>
              <w:rPr>
                <w:rFonts w:ascii="標楷體" w:eastAsia="標楷體" w:hint="eastAsia"/>
                <w:kern w:val="0"/>
              </w:rPr>
              <w:t>助講／</w:t>
            </w:r>
            <w:r>
              <w:rPr>
                <w:rFonts w:ascii="標楷體" w:eastAsia="標楷體" w:hAnsi="標楷體" w:hint="eastAsia"/>
              </w:rPr>
              <w:t>本市資深心</w:t>
            </w:r>
            <w:r w:rsidRPr="00511211">
              <w:rPr>
                <w:rFonts w:ascii="標楷體" w:eastAsia="標楷體" w:hAnsi="標楷體" w:hint="eastAsia"/>
              </w:rPr>
              <w:t>評</w:t>
            </w:r>
          </w:p>
        </w:tc>
        <w:tc>
          <w:tcPr>
            <w:tcW w:w="1488" w:type="pct"/>
            <w:tcBorders>
              <w:top w:val="single" w:sz="4" w:space="0" w:color="auto"/>
              <w:left w:val="single" w:sz="4" w:space="0" w:color="auto"/>
              <w:bottom w:val="single" w:sz="4" w:space="0" w:color="auto"/>
              <w:right w:val="single" w:sz="4" w:space="0" w:color="auto"/>
            </w:tcBorders>
            <w:tcMar>
              <w:left w:w="57" w:type="dxa"/>
              <w:right w:w="57" w:type="dxa"/>
            </w:tcMar>
          </w:tcPr>
          <w:p w:rsidR="007F51BD" w:rsidRDefault="007F51BD" w:rsidP="007651A0">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智力評估相關測驗</w:t>
            </w:r>
          </w:p>
          <w:p w:rsidR="007F51BD" w:rsidRDefault="007F51BD" w:rsidP="007651A0">
            <w:pPr>
              <w:autoSpaceDE w:val="0"/>
              <w:autoSpaceDN w:val="0"/>
              <w:adjustRightInd w:val="0"/>
              <w:spacing w:line="500" w:lineRule="exact"/>
              <w:jc w:val="center"/>
              <w:rPr>
                <w:rFonts w:ascii="標楷體" w:eastAsia="標楷體"/>
                <w:kern w:val="0"/>
              </w:rPr>
            </w:pPr>
          </w:p>
          <w:p w:rsidR="007F51BD" w:rsidRPr="00FA6A93" w:rsidRDefault="007F51BD" w:rsidP="007651A0">
            <w:pPr>
              <w:autoSpaceDE w:val="0"/>
              <w:autoSpaceDN w:val="0"/>
              <w:adjustRightInd w:val="0"/>
              <w:spacing w:line="500" w:lineRule="exact"/>
              <w:jc w:val="center"/>
              <w:rPr>
                <w:rFonts w:ascii="標楷體" w:eastAsia="標楷體"/>
                <w:kern w:val="0"/>
              </w:rPr>
            </w:pPr>
            <w:r>
              <w:rPr>
                <w:rFonts w:ascii="標楷體" w:eastAsia="標楷體" w:hint="eastAsia"/>
                <w:kern w:val="0"/>
              </w:rPr>
              <w:t>講師／</w:t>
            </w:r>
            <w:r>
              <w:rPr>
                <w:rFonts w:ascii="標楷體" w:eastAsia="標楷體" w:hAnsi="標楷體" w:hint="eastAsia"/>
              </w:rPr>
              <w:t>本市資深心</w:t>
            </w:r>
            <w:r w:rsidRPr="00511211">
              <w:rPr>
                <w:rFonts w:ascii="標楷體" w:eastAsia="標楷體" w:hAnsi="標楷體" w:hint="eastAsia"/>
              </w:rPr>
              <w:t>評</w:t>
            </w:r>
          </w:p>
          <w:p w:rsidR="007F51BD" w:rsidRPr="00FA6A93" w:rsidRDefault="007F51BD" w:rsidP="007651A0">
            <w:pPr>
              <w:autoSpaceDE w:val="0"/>
              <w:autoSpaceDN w:val="0"/>
              <w:adjustRightInd w:val="0"/>
              <w:spacing w:line="500" w:lineRule="exact"/>
              <w:jc w:val="center"/>
              <w:rPr>
                <w:rFonts w:ascii="標楷體" w:eastAsia="標楷體"/>
                <w:kern w:val="0"/>
              </w:rPr>
            </w:pPr>
            <w:r>
              <w:rPr>
                <w:rFonts w:ascii="標楷體" w:eastAsia="標楷體" w:hint="eastAsia"/>
                <w:kern w:val="0"/>
              </w:rPr>
              <w:t>助講／</w:t>
            </w:r>
            <w:r>
              <w:rPr>
                <w:rFonts w:ascii="標楷體" w:eastAsia="標楷體" w:hAnsi="標楷體" w:hint="eastAsia"/>
              </w:rPr>
              <w:t>本市資深心</w:t>
            </w:r>
            <w:r w:rsidRPr="00511211">
              <w:rPr>
                <w:rFonts w:ascii="標楷體" w:eastAsia="標楷體" w:hAnsi="標楷體" w:hint="eastAsia"/>
              </w:rPr>
              <w:t>評</w:t>
            </w:r>
          </w:p>
        </w:tc>
        <w:tc>
          <w:tcPr>
            <w:tcW w:w="1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F51BD" w:rsidRDefault="007F51BD" w:rsidP="007651A0">
            <w:pPr>
              <w:autoSpaceDE w:val="0"/>
              <w:autoSpaceDN w:val="0"/>
              <w:adjustRightInd w:val="0"/>
              <w:spacing w:line="500" w:lineRule="exact"/>
              <w:jc w:val="center"/>
              <w:rPr>
                <w:rFonts w:ascii="標楷體" w:eastAsia="標楷體" w:hAnsi="標楷體"/>
                <w:b/>
              </w:rPr>
            </w:pPr>
            <w:r w:rsidRPr="00FA6A93">
              <w:rPr>
                <w:rFonts w:ascii="標楷體" w:eastAsia="標楷體" w:hAnsi="標楷體" w:hint="eastAsia"/>
                <w:b/>
              </w:rPr>
              <w:t>身心障礙及資賦優異學生鑑定辦法</w:t>
            </w:r>
          </w:p>
          <w:p w:rsidR="007F51BD" w:rsidRPr="00FA6A93" w:rsidRDefault="007F51BD" w:rsidP="007651A0">
            <w:pPr>
              <w:autoSpaceDE w:val="0"/>
              <w:autoSpaceDN w:val="0"/>
              <w:adjustRightInd w:val="0"/>
              <w:spacing w:line="500" w:lineRule="exact"/>
              <w:jc w:val="center"/>
              <w:rPr>
                <w:rFonts w:ascii="標楷體" w:eastAsia="標楷體" w:hAnsi="標楷體"/>
                <w:b/>
              </w:rPr>
            </w:pPr>
            <w:r w:rsidRPr="00FA6A93">
              <w:rPr>
                <w:rFonts w:ascii="標楷體" w:eastAsia="標楷體" w:hAnsi="標楷體" w:hint="eastAsia"/>
                <w:b/>
              </w:rPr>
              <w:t>及其應用(一)</w:t>
            </w:r>
          </w:p>
          <w:p w:rsidR="007F51BD" w:rsidRPr="00FA6A93" w:rsidRDefault="007F51BD" w:rsidP="007651A0">
            <w:pPr>
              <w:autoSpaceDE w:val="0"/>
              <w:autoSpaceDN w:val="0"/>
              <w:adjustRightInd w:val="0"/>
              <w:spacing w:line="500" w:lineRule="exact"/>
              <w:jc w:val="center"/>
              <w:rPr>
                <w:rFonts w:ascii="標楷體" w:eastAsia="標楷體"/>
                <w:kern w:val="0"/>
              </w:rPr>
            </w:pPr>
            <w:r w:rsidRPr="00FA6A93">
              <w:rPr>
                <w:rFonts w:ascii="標楷體" w:eastAsia="標楷體" w:hAnsi="標楷體" w:hint="eastAsia"/>
              </w:rPr>
              <w:t>講師／</w:t>
            </w:r>
            <w:r>
              <w:rPr>
                <w:rFonts w:ascii="標楷體" w:eastAsia="標楷體" w:hAnsi="標楷體" w:hint="eastAsia"/>
              </w:rPr>
              <w:t>胡心慈教授</w:t>
            </w:r>
          </w:p>
        </w:tc>
      </w:tr>
      <w:tr w:rsidR="00E339AF" w:rsidRPr="00FB10EA" w:rsidTr="00E339AF">
        <w:trPr>
          <w:trHeight w:val="655"/>
        </w:trPr>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339AF" w:rsidRPr="00FB10EA" w:rsidRDefault="00E339AF" w:rsidP="00E339AF">
            <w:pPr>
              <w:autoSpaceDE w:val="0"/>
              <w:autoSpaceDN w:val="0"/>
              <w:adjustRightInd w:val="0"/>
              <w:jc w:val="center"/>
              <w:rPr>
                <w:rFonts w:ascii="標楷體" w:eastAsia="標楷體"/>
                <w:kern w:val="0"/>
              </w:rPr>
            </w:pPr>
            <w:r w:rsidRPr="00FB10EA">
              <w:rPr>
                <w:rFonts w:ascii="標楷體" w:eastAsia="標楷體" w:hint="eastAsia"/>
                <w:kern w:val="0"/>
              </w:rPr>
              <w:t>10：30～10：40</w:t>
            </w:r>
          </w:p>
        </w:tc>
        <w:tc>
          <w:tcPr>
            <w:tcW w:w="437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339AF" w:rsidRPr="00FA6A93" w:rsidRDefault="00E339AF" w:rsidP="00E339AF">
            <w:pPr>
              <w:jc w:val="center"/>
              <w:rPr>
                <w:rFonts w:ascii="標楷體" w:eastAsia="標楷體"/>
                <w:kern w:val="0"/>
              </w:rPr>
            </w:pPr>
            <w:r w:rsidRPr="00FA6A93">
              <w:rPr>
                <w:rFonts w:ascii="標楷體" w:eastAsia="標楷體" w:hint="eastAsia"/>
                <w:kern w:val="0"/>
              </w:rPr>
              <w:t>中場休息</w:t>
            </w:r>
          </w:p>
        </w:tc>
      </w:tr>
      <w:tr w:rsidR="007F51BD" w:rsidRPr="00FB10EA" w:rsidTr="007F51BD">
        <w:trPr>
          <w:trHeight w:val="1972"/>
        </w:trPr>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51BD" w:rsidRPr="00FB10EA" w:rsidRDefault="007F51BD" w:rsidP="00E339AF">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10：40～12：10</w:t>
            </w:r>
          </w:p>
        </w:tc>
        <w:tc>
          <w:tcPr>
            <w:tcW w:w="1420" w:type="pct"/>
            <w:tcBorders>
              <w:top w:val="single" w:sz="4" w:space="0" w:color="auto"/>
              <w:left w:val="single" w:sz="4" w:space="0" w:color="auto"/>
              <w:bottom w:val="single" w:sz="4" w:space="0" w:color="auto"/>
              <w:right w:val="single" w:sz="4" w:space="0" w:color="auto"/>
            </w:tcBorders>
          </w:tcPr>
          <w:p w:rsidR="007F51BD" w:rsidRDefault="007F51BD" w:rsidP="007651A0">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學習能力評估</w:t>
            </w:r>
          </w:p>
          <w:p w:rsidR="007F51BD" w:rsidRPr="00FA6A93" w:rsidRDefault="007F51BD" w:rsidP="007651A0">
            <w:pPr>
              <w:autoSpaceDE w:val="0"/>
              <w:autoSpaceDN w:val="0"/>
              <w:adjustRightInd w:val="0"/>
              <w:spacing w:line="500" w:lineRule="exact"/>
              <w:jc w:val="center"/>
              <w:rPr>
                <w:rFonts w:ascii="標楷體" w:eastAsia="標楷體" w:hAnsi="標楷體"/>
                <w:b/>
              </w:rPr>
            </w:pPr>
            <w:r w:rsidRPr="00FA6A93">
              <w:rPr>
                <w:rFonts w:ascii="標楷體" w:eastAsia="標楷體" w:hAnsi="標楷體" w:hint="eastAsia"/>
                <w:b/>
              </w:rPr>
              <w:t>測驗工具(</w:t>
            </w:r>
            <w:r>
              <w:rPr>
                <w:rFonts w:ascii="標楷體" w:eastAsia="標楷體" w:hAnsi="標楷體" w:hint="eastAsia"/>
                <w:b/>
              </w:rPr>
              <w:t>二</w:t>
            </w:r>
            <w:r w:rsidRPr="00FA6A93">
              <w:rPr>
                <w:rFonts w:ascii="標楷體" w:eastAsia="標楷體" w:hAnsi="標楷體" w:hint="eastAsia"/>
                <w:b/>
              </w:rPr>
              <w:t>)</w:t>
            </w:r>
          </w:p>
          <w:p w:rsidR="007F51BD" w:rsidRPr="00FA6A93" w:rsidRDefault="007F51BD" w:rsidP="007651A0">
            <w:pPr>
              <w:autoSpaceDE w:val="0"/>
              <w:autoSpaceDN w:val="0"/>
              <w:adjustRightInd w:val="0"/>
              <w:spacing w:line="500" w:lineRule="exact"/>
              <w:jc w:val="center"/>
              <w:rPr>
                <w:rFonts w:ascii="標楷體" w:eastAsia="標楷體"/>
                <w:kern w:val="0"/>
              </w:rPr>
            </w:pPr>
            <w:r>
              <w:rPr>
                <w:rFonts w:ascii="標楷體" w:eastAsia="標楷體" w:hint="eastAsia"/>
                <w:kern w:val="0"/>
              </w:rPr>
              <w:t>講師／</w:t>
            </w:r>
            <w:r>
              <w:rPr>
                <w:rFonts w:ascii="標楷體" w:eastAsia="標楷體" w:hAnsi="標楷體" w:hint="eastAsia"/>
              </w:rPr>
              <w:t>本市資深心</w:t>
            </w:r>
            <w:r w:rsidRPr="00511211">
              <w:rPr>
                <w:rFonts w:ascii="標楷體" w:eastAsia="標楷體" w:hAnsi="標楷體" w:hint="eastAsia"/>
              </w:rPr>
              <w:t>評</w:t>
            </w:r>
          </w:p>
          <w:p w:rsidR="007F51BD" w:rsidRPr="00FA6A93" w:rsidRDefault="007F51BD" w:rsidP="007651A0">
            <w:pPr>
              <w:autoSpaceDE w:val="0"/>
              <w:autoSpaceDN w:val="0"/>
              <w:adjustRightInd w:val="0"/>
              <w:spacing w:line="500" w:lineRule="exact"/>
              <w:jc w:val="center"/>
              <w:rPr>
                <w:rFonts w:ascii="標楷體" w:eastAsia="標楷體"/>
                <w:kern w:val="0"/>
              </w:rPr>
            </w:pPr>
            <w:r>
              <w:rPr>
                <w:rFonts w:ascii="標楷體" w:eastAsia="標楷體" w:hint="eastAsia"/>
                <w:kern w:val="0"/>
              </w:rPr>
              <w:t>助講／</w:t>
            </w:r>
            <w:r>
              <w:rPr>
                <w:rFonts w:ascii="標楷體" w:eastAsia="標楷體" w:hAnsi="標楷體" w:hint="eastAsia"/>
              </w:rPr>
              <w:t>本市資深心</w:t>
            </w:r>
            <w:r w:rsidRPr="00511211">
              <w:rPr>
                <w:rFonts w:ascii="標楷體" w:eastAsia="標楷體" w:hAnsi="標楷體" w:hint="eastAsia"/>
              </w:rPr>
              <w:t>評</w:t>
            </w:r>
          </w:p>
        </w:tc>
        <w:tc>
          <w:tcPr>
            <w:tcW w:w="1488" w:type="pct"/>
            <w:tcBorders>
              <w:top w:val="single" w:sz="4" w:space="0" w:color="auto"/>
              <w:left w:val="single" w:sz="4" w:space="0" w:color="auto"/>
              <w:bottom w:val="single" w:sz="4" w:space="0" w:color="auto"/>
              <w:right w:val="single" w:sz="4" w:space="0" w:color="auto"/>
            </w:tcBorders>
            <w:tcMar>
              <w:left w:w="57" w:type="dxa"/>
              <w:right w:w="57" w:type="dxa"/>
            </w:tcMar>
          </w:tcPr>
          <w:p w:rsidR="007F51BD" w:rsidRDefault="007F51BD" w:rsidP="007651A0">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社會適應相關測驗</w:t>
            </w:r>
          </w:p>
          <w:p w:rsidR="007F51BD" w:rsidRPr="00FA6A93" w:rsidRDefault="007F51BD" w:rsidP="007651A0">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自閉症檢核表</w:t>
            </w:r>
          </w:p>
          <w:p w:rsidR="007F51BD" w:rsidRPr="00FA6A93" w:rsidRDefault="007F51BD" w:rsidP="007651A0">
            <w:pPr>
              <w:autoSpaceDE w:val="0"/>
              <w:autoSpaceDN w:val="0"/>
              <w:adjustRightInd w:val="0"/>
              <w:spacing w:line="500" w:lineRule="exact"/>
              <w:jc w:val="center"/>
              <w:rPr>
                <w:rFonts w:ascii="標楷體" w:eastAsia="標楷體"/>
                <w:kern w:val="0"/>
              </w:rPr>
            </w:pPr>
            <w:r>
              <w:rPr>
                <w:rFonts w:ascii="標楷體" w:eastAsia="標楷體" w:hint="eastAsia"/>
                <w:kern w:val="0"/>
              </w:rPr>
              <w:t>講師／</w:t>
            </w:r>
            <w:r>
              <w:rPr>
                <w:rFonts w:ascii="標楷體" w:eastAsia="標楷體" w:hAnsi="標楷體" w:hint="eastAsia"/>
              </w:rPr>
              <w:t>本市資深心</w:t>
            </w:r>
            <w:r w:rsidRPr="00511211">
              <w:rPr>
                <w:rFonts w:ascii="標楷體" w:eastAsia="標楷體" w:hAnsi="標楷體" w:hint="eastAsia"/>
              </w:rPr>
              <w:t>評</w:t>
            </w:r>
          </w:p>
          <w:p w:rsidR="007F51BD" w:rsidRPr="00FA6A93" w:rsidRDefault="007F51BD" w:rsidP="007651A0">
            <w:pPr>
              <w:autoSpaceDE w:val="0"/>
              <w:autoSpaceDN w:val="0"/>
              <w:adjustRightInd w:val="0"/>
              <w:spacing w:line="500" w:lineRule="exact"/>
              <w:jc w:val="center"/>
              <w:rPr>
                <w:rFonts w:ascii="標楷體" w:eastAsia="標楷體"/>
                <w:kern w:val="0"/>
              </w:rPr>
            </w:pPr>
            <w:r>
              <w:rPr>
                <w:rFonts w:ascii="標楷體" w:eastAsia="標楷體" w:hint="eastAsia"/>
                <w:kern w:val="0"/>
              </w:rPr>
              <w:t>助講／</w:t>
            </w:r>
            <w:r>
              <w:rPr>
                <w:rFonts w:ascii="標楷體" w:eastAsia="標楷體" w:hAnsi="標楷體" w:hint="eastAsia"/>
              </w:rPr>
              <w:t>本市資深心</w:t>
            </w:r>
            <w:r w:rsidRPr="00511211">
              <w:rPr>
                <w:rFonts w:ascii="標楷體" w:eastAsia="標楷體" w:hAnsi="標楷體" w:hint="eastAsia"/>
              </w:rPr>
              <w:t>評</w:t>
            </w:r>
          </w:p>
        </w:tc>
        <w:tc>
          <w:tcPr>
            <w:tcW w:w="1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F51BD" w:rsidRDefault="007F51BD" w:rsidP="007651A0">
            <w:pPr>
              <w:autoSpaceDE w:val="0"/>
              <w:autoSpaceDN w:val="0"/>
              <w:adjustRightInd w:val="0"/>
              <w:spacing w:line="500" w:lineRule="exact"/>
              <w:jc w:val="center"/>
              <w:rPr>
                <w:rFonts w:ascii="標楷體" w:eastAsia="標楷體" w:hAnsi="標楷體"/>
                <w:b/>
              </w:rPr>
            </w:pPr>
            <w:r w:rsidRPr="00FA6A93">
              <w:rPr>
                <w:rFonts w:ascii="標楷體" w:eastAsia="標楷體" w:hAnsi="標楷體" w:hint="eastAsia"/>
                <w:b/>
              </w:rPr>
              <w:t>身心障礙及資賦優異學生鑑定辦法</w:t>
            </w:r>
          </w:p>
          <w:p w:rsidR="007F51BD" w:rsidRPr="00FA6A93" w:rsidRDefault="007F51BD" w:rsidP="007651A0">
            <w:pPr>
              <w:autoSpaceDE w:val="0"/>
              <w:autoSpaceDN w:val="0"/>
              <w:adjustRightInd w:val="0"/>
              <w:spacing w:line="500" w:lineRule="exact"/>
              <w:jc w:val="center"/>
              <w:rPr>
                <w:rFonts w:ascii="標楷體" w:eastAsia="標楷體" w:hAnsi="標楷體"/>
                <w:b/>
              </w:rPr>
            </w:pPr>
            <w:r w:rsidRPr="00FA6A93">
              <w:rPr>
                <w:rFonts w:ascii="標楷體" w:eastAsia="標楷體" w:hAnsi="標楷體" w:hint="eastAsia"/>
                <w:b/>
              </w:rPr>
              <w:t>及其應用(二)</w:t>
            </w:r>
          </w:p>
          <w:p w:rsidR="007F51BD" w:rsidRPr="00FA6A93" w:rsidRDefault="007F51BD" w:rsidP="007651A0">
            <w:pPr>
              <w:autoSpaceDE w:val="0"/>
              <w:autoSpaceDN w:val="0"/>
              <w:adjustRightInd w:val="0"/>
              <w:spacing w:line="500" w:lineRule="exact"/>
              <w:jc w:val="center"/>
              <w:rPr>
                <w:rFonts w:ascii="標楷體" w:eastAsia="標楷體"/>
                <w:kern w:val="0"/>
              </w:rPr>
            </w:pPr>
            <w:r w:rsidRPr="00FA6A93">
              <w:rPr>
                <w:rFonts w:ascii="標楷體" w:eastAsia="標楷體" w:hAnsi="標楷體" w:hint="eastAsia"/>
              </w:rPr>
              <w:t>講師／</w:t>
            </w:r>
            <w:r>
              <w:rPr>
                <w:rFonts w:ascii="標楷體" w:eastAsia="標楷體" w:hAnsi="標楷體" w:hint="eastAsia"/>
              </w:rPr>
              <w:t>胡心慈教授</w:t>
            </w:r>
          </w:p>
        </w:tc>
      </w:tr>
      <w:tr w:rsidR="00E339AF" w:rsidRPr="00FB10EA" w:rsidTr="00E339AF">
        <w:trPr>
          <w:trHeight w:val="541"/>
        </w:trPr>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339AF" w:rsidRPr="00FB10EA" w:rsidRDefault="00E339AF" w:rsidP="00E339AF">
            <w:pPr>
              <w:autoSpaceDE w:val="0"/>
              <w:autoSpaceDN w:val="0"/>
              <w:adjustRightInd w:val="0"/>
              <w:jc w:val="center"/>
              <w:rPr>
                <w:rFonts w:ascii="標楷體" w:eastAsia="標楷體"/>
                <w:kern w:val="0"/>
              </w:rPr>
            </w:pPr>
            <w:r w:rsidRPr="00FB10EA">
              <w:rPr>
                <w:rFonts w:ascii="標楷體" w:eastAsia="標楷體" w:hint="eastAsia"/>
                <w:kern w:val="0"/>
              </w:rPr>
              <w:t>12：10～13：00</w:t>
            </w:r>
          </w:p>
        </w:tc>
        <w:tc>
          <w:tcPr>
            <w:tcW w:w="437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339AF" w:rsidRPr="00FA6A93" w:rsidRDefault="00E339AF" w:rsidP="00E339AF">
            <w:pPr>
              <w:jc w:val="center"/>
              <w:rPr>
                <w:rFonts w:ascii="標楷體" w:eastAsia="標楷體"/>
                <w:kern w:val="0"/>
              </w:rPr>
            </w:pPr>
            <w:r w:rsidRPr="00FA6A93">
              <w:rPr>
                <w:rFonts w:ascii="標楷體" w:eastAsia="標楷體" w:hint="eastAsia"/>
                <w:kern w:val="0"/>
              </w:rPr>
              <w:t>午 休</w:t>
            </w:r>
          </w:p>
        </w:tc>
      </w:tr>
      <w:tr w:rsidR="007F51BD" w:rsidRPr="00FB10EA" w:rsidTr="007F51BD">
        <w:trPr>
          <w:trHeight w:val="1912"/>
        </w:trPr>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51BD" w:rsidRPr="00FB10EA" w:rsidRDefault="007F51BD" w:rsidP="00E339AF">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13：00～14：30</w:t>
            </w:r>
          </w:p>
        </w:tc>
        <w:tc>
          <w:tcPr>
            <w:tcW w:w="142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7F51BD" w:rsidRDefault="007F51BD" w:rsidP="007651A0">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成就評量相關測驗</w:t>
            </w:r>
          </w:p>
          <w:p w:rsidR="007F51BD" w:rsidRPr="00FA6A93" w:rsidRDefault="007F51BD" w:rsidP="007651A0">
            <w:pPr>
              <w:autoSpaceDE w:val="0"/>
              <w:autoSpaceDN w:val="0"/>
              <w:adjustRightInd w:val="0"/>
              <w:spacing w:line="500" w:lineRule="exact"/>
              <w:jc w:val="center"/>
              <w:rPr>
                <w:rFonts w:ascii="標楷體" w:eastAsia="標楷體" w:hAnsi="標楷體"/>
                <w:b/>
              </w:rPr>
            </w:pPr>
          </w:p>
          <w:p w:rsidR="007F51BD" w:rsidRPr="00FA6A93" w:rsidRDefault="007F51BD" w:rsidP="007651A0">
            <w:pPr>
              <w:autoSpaceDE w:val="0"/>
              <w:autoSpaceDN w:val="0"/>
              <w:adjustRightInd w:val="0"/>
              <w:spacing w:line="500" w:lineRule="exact"/>
              <w:jc w:val="center"/>
              <w:rPr>
                <w:rFonts w:ascii="標楷體" w:eastAsia="標楷體"/>
                <w:kern w:val="0"/>
              </w:rPr>
            </w:pPr>
            <w:r>
              <w:rPr>
                <w:rFonts w:ascii="標楷體" w:eastAsia="標楷體" w:hint="eastAsia"/>
                <w:kern w:val="0"/>
              </w:rPr>
              <w:t>講師／</w:t>
            </w:r>
            <w:r>
              <w:rPr>
                <w:rFonts w:ascii="標楷體" w:eastAsia="標楷體" w:hAnsi="標楷體" w:hint="eastAsia"/>
              </w:rPr>
              <w:t>本市資深心</w:t>
            </w:r>
            <w:r w:rsidRPr="00511211">
              <w:rPr>
                <w:rFonts w:ascii="標楷體" w:eastAsia="標楷體" w:hAnsi="標楷體" w:hint="eastAsia"/>
              </w:rPr>
              <w:t>評</w:t>
            </w:r>
          </w:p>
          <w:p w:rsidR="007F51BD" w:rsidRPr="00FA6A93" w:rsidRDefault="007F51BD" w:rsidP="007651A0">
            <w:pPr>
              <w:autoSpaceDE w:val="0"/>
              <w:autoSpaceDN w:val="0"/>
              <w:adjustRightInd w:val="0"/>
              <w:spacing w:line="500" w:lineRule="exact"/>
              <w:jc w:val="center"/>
              <w:rPr>
                <w:rFonts w:ascii="標楷體" w:eastAsia="標楷體" w:hAnsi="標楷體"/>
              </w:rPr>
            </w:pPr>
            <w:r>
              <w:rPr>
                <w:rFonts w:ascii="標楷體" w:eastAsia="標楷體" w:hint="eastAsia"/>
                <w:kern w:val="0"/>
              </w:rPr>
              <w:t>助講／</w:t>
            </w:r>
            <w:r>
              <w:rPr>
                <w:rFonts w:ascii="標楷體" w:eastAsia="標楷體" w:hAnsi="標楷體" w:hint="eastAsia"/>
              </w:rPr>
              <w:t>本市資深心</w:t>
            </w:r>
            <w:r w:rsidRPr="00511211">
              <w:rPr>
                <w:rFonts w:ascii="標楷體" w:eastAsia="標楷體" w:hAnsi="標楷體" w:hint="eastAsia"/>
              </w:rPr>
              <w:t>評</w:t>
            </w:r>
          </w:p>
        </w:tc>
        <w:tc>
          <w:tcPr>
            <w:tcW w:w="1488" w:type="pct"/>
            <w:tcBorders>
              <w:top w:val="single" w:sz="4" w:space="0" w:color="auto"/>
              <w:left w:val="single" w:sz="4" w:space="0" w:color="auto"/>
              <w:bottom w:val="single" w:sz="4" w:space="0" w:color="auto"/>
              <w:right w:val="single" w:sz="4" w:space="0" w:color="auto"/>
            </w:tcBorders>
            <w:shd w:val="clear" w:color="auto" w:fill="FFFFFF"/>
          </w:tcPr>
          <w:p w:rsidR="007F51BD" w:rsidRPr="00FA6A93" w:rsidRDefault="007F51BD" w:rsidP="007651A0">
            <w:pPr>
              <w:autoSpaceDE w:val="0"/>
              <w:autoSpaceDN w:val="0"/>
              <w:adjustRightInd w:val="0"/>
              <w:spacing w:line="500" w:lineRule="exact"/>
              <w:jc w:val="center"/>
              <w:rPr>
                <w:rFonts w:ascii="標楷體" w:eastAsia="標楷體" w:hAnsi="標楷體"/>
                <w:b/>
              </w:rPr>
            </w:pPr>
            <w:r w:rsidRPr="00FA6A93">
              <w:rPr>
                <w:rFonts w:ascii="標楷體" w:eastAsia="標楷體" w:hAnsi="標楷體" w:hint="eastAsia"/>
                <w:b/>
              </w:rPr>
              <w:t>特殊需求學生安置報告書撰寫</w:t>
            </w:r>
            <w:r>
              <w:rPr>
                <w:rFonts w:ascii="標楷體" w:eastAsia="標楷體" w:hAnsi="標楷體" w:hint="eastAsia"/>
                <w:b/>
              </w:rPr>
              <w:t>(一)</w:t>
            </w:r>
          </w:p>
          <w:p w:rsidR="007F51BD" w:rsidRPr="00FA6A93" w:rsidRDefault="007F51BD" w:rsidP="007651A0">
            <w:pPr>
              <w:autoSpaceDE w:val="0"/>
              <w:autoSpaceDN w:val="0"/>
              <w:adjustRightInd w:val="0"/>
              <w:spacing w:line="500" w:lineRule="exact"/>
              <w:jc w:val="center"/>
              <w:rPr>
                <w:rFonts w:ascii="標楷體" w:eastAsia="標楷體"/>
                <w:kern w:val="0"/>
              </w:rPr>
            </w:pPr>
            <w:r w:rsidRPr="00FA6A93">
              <w:rPr>
                <w:rFonts w:ascii="標楷體" w:eastAsia="標楷體" w:hint="eastAsia"/>
                <w:kern w:val="0"/>
              </w:rPr>
              <w:t>講師／陳慧儒老師</w:t>
            </w:r>
          </w:p>
          <w:p w:rsidR="007F51BD" w:rsidRPr="00FA6A93" w:rsidRDefault="007F51BD" w:rsidP="007651A0">
            <w:pPr>
              <w:autoSpaceDE w:val="0"/>
              <w:autoSpaceDN w:val="0"/>
              <w:adjustRightInd w:val="0"/>
              <w:spacing w:line="500" w:lineRule="exact"/>
              <w:jc w:val="center"/>
              <w:rPr>
                <w:rFonts w:ascii="標楷體" w:eastAsia="標楷體" w:hAnsi="標楷體"/>
              </w:rPr>
            </w:pPr>
            <w:r w:rsidRPr="00FA6A93">
              <w:rPr>
                <w:rFonts w:ascii="標楷體" w:eastAsia="標楷體" w:hint="eastAsia"/>
                <w:kern w:val="0"/>
              </w:rPr>
              <w:t>助講／</w:t>
            </w:r>
            <w:r>
              <w:rPr>
                <w:rFonts w:ascii="標楷體" w:eastAsia="標楷體" w:hint="eastAsia"/>
                <w:kern w:val="0"/>
              </w:rPr>
              <w:t>何雅惠老師</w:t>
            </w:r>
          </w:p>
        </w:tc>
        <w:tc>
          <w:tcPr>
            <w:tcW w:w="1469" w:type="pct"/>
            <w:tcBorders>
              <w:top w:val="single" w:sz="4" w:space="0" w:color="auto"/>
              <w:left w:val="single" w:sz="4" w:space="0" w:color="auto"/>
              <w:bottom w:val="single" w:sz="4" w:space="0" w:color="auto"/>
              <w:right w:val="single" w:sz="4" w:space="0" w:color="auto"/>
            </w:tcBorders>
            <w:shd w:val="clear" w:color="auto" w:fill="FFFFFF"/>
          </w:tcPr>
          <w:p w:rsidR="007F51BD" w:rsidRPr="00FA6A93" w:rsidRDefault="007F51BD" w:rsidP="007651A0">
            <w:pPr>
              <w:autoSpaceDE w:val="0"/>
              <w:autoSpaceDN w:val="0"/>
              <w:adjustRightInd w:val="0"/>
              <w:spacing w:line="500" w:lineRule="exact"/>
              <w:jc w:val="center"/>
              <w:rPr>
                <w:rFonts w:ascii="標楷體" w:eastAsia="標楷體" w:hAnsi="標楷體"/>
                <w:b/>
              </w:rPr>
            </w:pPr>
            <w:r w:rsidRPr="00FA6A93">
              <w:rPr>
                <w:rFonts w:ascii="標楷體" w:eastAsia="標楷體" w:hAnsi="標楷體" w:hint="eastAsia"/>
                <w:b/>
              </w:rPr>
              <w:t>多元評量在鑑定</w:t>
            </w:r>
            <w:r w:rsidRPr="00FA6A93">
              <w:rPr>
                <w:rFonts w:ascii="標楷體" w:eastAsia="標楷體" w:hAnsi="標楷體"/>
                <w:b/>
              </w:rPr>
              <w:br/>
            </w:r>
            <w:r w:rsidRPr="00FA6A93">
              <w:rPr>
                <w:rFonts w:ascii="標楷體" w:eastAsia="標楷體" w:hAnsi="標楷體" w:hint="eastAsia"/>
                <w:b/>
              </w:rPr>
              <w:t>工作上的應用(一)</w:t>
            </w:r>
          </w:p>
          <w:p w:rsidR="007F51BD" w:rsidRPr="00FA6A93" w:rsidRDefault="007F51BD" w:rsidP="007651A0">
            <w:pPr>
              <w:autoSpaceDE w:val="0"/>
              <w:autoSpaceDN w:val="0"/>
              <w:adjustRightInd w:val="0"/>
              <w:spacing w:line="500" w:lineRule="exact"/>
              <w:jc w:val="center"/>
              <w:rPr>
                <w:rFonts w:ascii="標楷體" w:eastAsia="標楷體"/>
                <w:kern w:val="0"/>
              </w:rPr>
            </w:pPr>
            <w:r w:rsidRPr="00FA6A93">
              <w:rPr>
                <w:rFonts w:ascii="標楷體" w:eastAsia="標楷體" w:hAnsi="標楷體" w:hint="eastAsia"/>
              </w:rPr>
              <w:t>講師／</w:t>
            </w:r>
            <w:r>
              <w:rPr>
                <w:rFonts w:ascii="標楷體" w:eastAsia="標楷體" w:hAnsi="標楷體" w:hint="eastAsia"/>
              </w:rPr>
              <w:t>胡心慈教授</w:t>
            </w:r>
          </w:p>
        </w:tc>
      </w:tr>
      <w:tr w:rsidR="00E339AF" w:rsidRPr="00FB10EA" w:rsidTr="00E339AF">
        <w:trPr>
          <w:trHeight w:val="577"/>
        </w:trPr>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339AF" w:rsidRPr="00FB10EA" w:rsidRDefault="00E339AF" w:rsidP="00E339AF">
            <w:pPr>
              <w:autoSpaceDE w:val="0"/>
              <w:autoSpaceDN w:val="0"/>
              <w:adjustRightInd w:val="0"/>
              <w:jc w:val="center"/>
              <w:rPr>
                <w:rFonts w:ascii="標楷體" w:eastAsia="標楷體"/>
                <w:kern w:val="0"/>
              </w:rPr>
            </w:pPr>
            <w:r w:rsidRPr="00FB10EA">
              <w:rPr>
                <w:rFonts w:ascii="標楷體" w:eastAsia="標楷體" w:hint="eastAsia"/>
                <w:kern w:val="0"/>
              </w:rPr>
              <w:t>14：30～14：40</w:t>
            </w:r>
          </w:p>
        </w:tc>
        <w:tc>
          <w:tcPr>
            <w:tcW w:w="437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339AF" w:rsidRPr="00FA6A93" w:rsidRDefault="00E339AF" w:rsidP="00E339AF">
            <w:pPr>
              <w:jc w:val="center"/>
              <w:rPr>
                <w:rFonts w:ascii="標楷體" w:eastAsia="標楷體"/>
                <w:kern w:val="0"/>
              </w:rPr>
            </w:pPr>
            <w:r w:rsidRPr="00FA6A93">
              <w:rPr>
                <w:rFonts w:ascii="標楷體" w:eastAsia="標楷體" w:hint="eastAsia"/>
                <w:kern w:val="0"/>
              </w:rPr>
              <w:t>中場休息</w:t>
            </w:r>
          </w:p>
        </w:tc>
      </w:tr>
      <w:tr w:rsidR="007F51BD" w:rsidRPr="00FB10EA" w:rsidTr="007F51BD">
        <w:trPr>
          <w:trHeight w:val="1725"/>
        </w:trPr>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51BD" w:rsidRPr="00FB10EA" w:rsidRDefault="007F51BD" w:rsidP="00E339AF">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14：40～16：10</w:t>
            </w:r>
          </w:p>
        </w:tc>
        <w:tc>
          <w:tcPr>
            <w:tcW w:w="142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7F51BD" w:rsidRDefault="007F51BD" w:rsidP="007651A0">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情緒行為相關測驗</w:t>
            </w:r>
          </w:p>
          <w:p w:rsidR="007F51BD" w:rsidRPr="00FA6A93" w:rsidRDefault="007F51BD" w:rsidP="007651A0">
            <w:pPr>
              <w:autoSpaceDE w:val="0"/>
              <w:autoSpaceDN w:val="0"/>
              <w:adjustRightInd w:val="0"/>
              <w:spacing w:line="500" w:lineRule="exact"/>
              <w:jc w:val="center"/>
              <w:rPr>
                <w:rFonts w:ascii="標楷體" w:eastAsia="標楷體" w:hAnsi="標楷體"/>
                <w:b/>
              </w:rPr>
            </w:pPr>
          </w:p>
          <w:p w:rsidR="007F51BD" w:rsidRPr="00FA6A93" w:rsidRDefault="007F51BD" w:rsidP="007651A0">
            <w:pPr>
              <w:autoSpaceDE w:val="0"/>
              <w:autoSpaceDN w:val="0"/>
              <w:adjustRightInd w:val="0"/>
              <w:spacing w:line="500" w:lineRule="exact"/>
              <w:jc w:val="center"/>
              <w:rPr>
                <w:rFonts w:ascii="標楷體" w:eastAsia="標楷體"/>
                <w:kern w:val="0"/>
              </w:rPr>
            </w:pPr>
            <w:r>
              <w:rPr>
                <w:rFonts w:ascii="標楷體" w:eastAsia="標楷體" w:hint="eastAsia"/>
                <w:kern w:val="0"/>
              </w:rPr>
              <w:t>講師／</w:t>
            </w:r>
            <w:r>
              <w:rPr>
                <w:rFonts w:ascii="標楷體" w:eastAsia="標楷體" w:hAnsi="標楷體" w:hint="eastAsia"/>
              </w:rPr>
              <w:t>本市資深心</w:t>
            </w:r>
            <w:r w:rsidRPr="00511211">
              <w:rPr>
                <w:rFonts w:ascii="標楷體" w:eastAsia="標楷體" w:hAnsi="標楷體" w:hint="eastAsia"/>
              </w:rPr>
              <w:t>評</w:t>
            </w:r>
          </w:p>
          <w:p w:rsidR="007F51BD" w:rsidRPr="00FA6A93" w:rsidRDefault="007F51BD" w:rsidP="007651A0">
            <w:pPr>
              <w:autoSpaceDE w:val="0"/>
              <w:autoSpaceDN w:val="0"/>
              <w:adjustRightInd w:val="0"/>
              <w:spacing w:line="500" w:lineRule="exact"/>
              <w:jc w:val="center"/>
              <w:rPr>
                <w:rFonts w:ascii="標楷體" w:eastAsia="標楷體" w:hAnsi="標楷體"/>
              </w:rPr>
            </w:pPr>
            <w:r>
              <w:rPr>
                <w:rFonts w:ascii="標楷體" w:eastAsia="標楷體" w:hint="eastAsia"/>
                <w:kern w:val="0"/>
              </w:rPr>
              <w:t>助講／</w:t>
            </w:r>
            <w:r>
              <w:rPr>
                <w:rFonts w:ascii="標楷體" w:eastAsia="標楷體" w:hAnsi="標楷體" w:hint="eastAsia"/>
              </w:rPr>
              <w:t>本市資深心</w:t>
            </w:r>
            <w:r w:rsidRPr="00511211">
              <w:rPr>
                <w:rFonts w:ascii="標楷體" w:eastAsia="標楷體" w:hAnsi="標楷體" w:hint="eastAsia"/>
              </w:rPr>
              <w:t>評</w:t>
            </w:r>
          </w:p>
        </w:tc>
        <w:tc>
          <w:tcPr>
            <w:tcW w:w="1488" w:type="pct"/>
            <w:tcBorders>
              <w:top w:val="single" w:sz="4" w:space="0" w:color="auto"/>
              <w:left w:val="single" w:sz="4" w:space="0" w:color="auto"/>
              <w:bottom w:val="single" w:sz="4" w:space="0" w:color="auto"/>
              <w:right w:val="single" w:sz="4" w:space="0" w:color="auto"/>
            </w:tcBorders>
            <w:shd w:val="clear" w:color="auto" w:fill="FFFFFF"/>
          </w:tcPr>
          <w:p w:rsidR="007F51BD" w:rsidRPr="00FA6A93" w:rsidRDefault="007F51BD" w:rsidP="007651A0">
            <w:pPr>
              <w:autoSpaceDE w:val="0"/>
              <w:autoSpaceDN w:val="0"/>
              <w:adjustRightInd w:val="0"/>
              <w:spacing w:line="500" w:lineRule="exact"/>
              <w:jc w:val="center"/>
              <w:rPr>
                <w:rFonts w:ascii="標楷體" w:eastAsia="標楷體" w:hAnsi="標楷體"/>
                <w:b/>
              </w:rPr>
            </w:pPr>
            <w:r w:rsidRPr="00FA6A93">
              <w:rPr>
                <w:rFonts w:ascii="標楷體" w:eastAsia="標楷體" w:hAnsi="標楷體" w:hint="eastAsia"/>
                <w:b/>
              </w:rPr>
              <w:t>特殊需求學生安置報告書撰寫</w:t>
            </w:r>
            <w:r>
              <w:rPr>
                <w:rFonts w:ascii="標楷體" w:eastAsia="標楷體" w:hAnsi="標楷體" w:hint="eastAsia"/>
                <w:b/>
              </w:rPr>
              <w:t>(二)</w:t>
            </w:r>
          </w:p>
          <w:p w:rsidR="007F51BD" w:rsidRPr="00FA6A93" w:rsidRDefault="007F51BD" w:rsidP="007651A0">
            <w:pPr>
              <w:autoSpaceDE w:val="0"/>
              <w:autoSpaceDN w:val="0"/>
              <w:adjustRightInd w:val="0"/>
              <w:spacing w:line="500" w:lineRule="exact"/>
              <w:jc w:val="center"/>
              <w:rPr>
                <w:rFonts w:ascii="標楷體" w:eastAsia="標楷體"/>
                <w:kern w:val="0"/>
              </w:rPr>
            </w:pPr>
            <w:r w:rsidRPr="00FA6A93">
              <w:rPr>
                <w:rFonts w:ascii="標楷體" w:eastAsia="標楷體" w:hint="eastAsia"/>
                <w:kern w:val="0"/>
              </w:rPr>
              <w:t>講師／陳慧儒老師</w:t>
            </w:r>
          </w:p>
          <w:p w:rsidR="007F51BD" w:rsidRPr="00FA6A93" w:rsidRDefault="007F51BD" w:rsidP="007651A0">
            <w:pPr>
              <w:autoSpaceDE w:val="0"/>
              <w:autoSpaceDN w:val="0"/>
              <w:adjustRightInd w:val="0"/>
              <w:spacing w:line="500" w:lineRule="exact"/>
              <w:jc w:val="center"/>
              <w:rPr>
                <w:rFonts w:ascii="標楷體" w:eastAsia="標楷體" w:hAnsi="標楷體"/>
              </w:rPr>
            </w:pPr>
            <w:r w:rsidRPr="00FA6A93">
              <w:rPr>
                <w:rFonts w:ascii="標楷體" w:eastAsia="標楷體" w:hint="eastAsia"/>
                <w:kern w:val="0"/>
              </w:rPr>
              <w:t>助講／</w:t>
            </w:r>
            <w:r>
              <w:rPr>
                <w:rFonts w:ascii="標楷體" w:eastAsia="標楷體" w:hint="eastAsia"/>
                <w:kern w:val="0"/>
              </w:rPr>
              <w:t>何雅惠老師</w:t>
            </w:r>
          </w:p>
        </w:tc>
        <w:tc>
          <w:tcPr>
            <w:tcW w:w="1469" w:type="pct"/>
            <w:tcBorders>
              <w:top w:val="single" w:sz="4" w:space="0" w:color="auto"/>
              <w:left w:val="single" w:sz="4" w:space="0" w:color="auto"/>
              <w:bottom w:val="single" w:sz="4" w:space="0" w:color="auto"/>
              <w:right w:val="single" w:sz="4" w:space="0" w:color="auto"/>
            </w:tcBorders>
            <w:shd w:val="clear" w:color="auto" w:fill="FFFFFF"/>
          </w:tcPr>
          <w:p w:rsidR="007F51BD" w:rsidRPr="00FA6A93" w:rsidRDefault="007F51BD" w:rsidP="007651A0">
            <w:pPr>
              <w:autoSpaceDE w:val="0"/>
              <w:autoSpaceDN w:val="0"/>
              <w:adjustRightInd w:val="0"/>
              <w:spacing w:line="500" w:lineRule="exact"/>
              <w:jc w:val="center"/>
              <w:rPr>
                <w:rFonts w:ascii="標楷體" w:eastAsia="標楷體" w:hAnsi="標楷體"/>
                <w:b/>
              </w:rPr>
            </w:pPr>
            <w:r w:rsidRPr="00FA6A93">
              <w:rPr>
                <w:rFonts w:ascii="標楷體" w:eastAsia="標楷體" w:hAnsi="標楷體" w:hint="eastAsia"/>
                <w:b/>
              </w:rPr>
              <w:t>多元評量在鑑定</w:t>
            </w:r>
            <w:r w:rsidRPr="00FA6A93">
              <w:rPr>
                <w:rFonts w:ascii="標楷體" w:eastAsia="標楷體" w:hAnsi="標楷體"/>
                <w:b/>
              </w:rPr>
              <w:br/>
            </w:r>
            <w:r w:rsidRPr="00FA6A93">
              <w:rPr>
                <w:rFonts w:ascii="標楷體" w:eastAsia="標楷體" w:hAnsi="標楷體" w:hint="eastAsia"/>
                <w:b/>
              </w:rPr>
              <w:t>工作上的應用(</w:t>
            </w:r>
            <w:r>
              <w:rPr>
                <w:rFonts w:ascii="標楷體" w:eastAsia="標楷體" w:hAnsi="標楷體" w:hint="eastAsia"/>
                <w:b/>
              </w:rPr>
              <w:t>二</w:t>
            </w:r>
            <w:r w:rsidRPr="00FA6A93">
              <w:rPr>
                <w:rFonts w:ascii="標楷體" w:eastAsia="標楷體" w:hAnsi="標楷體" w:hint="eastAsia"/>
                <w:b/>
              </w:rPr>
              <w:t>)</w:t>
            </w:r>
          </w:p>
          <w:p w:rsidR="007F51BD" w:rsidRPr="00FA6A93" w:rsidRDefault="007F51BD" w:rsidP="007651A0">
            <w:pPr>
              <w:autoSpaceDE w:val="0"/>
              <w:autoSpaceDN w:val="0"/>
              <w:adjustRightInd w:val="0"/>
              <w:spacing w:line="500" w:lineRule="exact"/>
              <w:jc w:val="center"/>
              <w:rPr>
                <w:rFonts w:ascii="標楷體" w:eastAsia="標楷體"/>
                <w:kern w:val="0"/>
              </w:rPr>
            </w:pPr>
            <w:r w:rsidRPr="00FA6A93">
              <w:rPr>
                <w:rFonts w:ascii="標楷體" w:eastAsia="標楷體" w:hAnsi="標楷體" w:hint="eastAsia"/>
              </w:rPr>
              <w:t>講師／</w:t>
            </w:r>
            <w:r>
              <w:rPr>
                <w:rFonts w:ascii="標楷體" w:eastAsia="標楷體" w:hAnsi="標楷體" w:hint="eastAsia"/>
              </w:rPr>
              <w:t>胡心慈教授</w:t>
            </w:r>
          </w:p>
        </w:tc>
      </w:tr>
    </w:tbl>
    <w:p w:rsidR="002A5D06" w:rsidRDefault="002A5D06" w:rsidP="002A5D06">
      <w:pPr>
        <w:rPr>
          <w:rFonts w:ascii="標楷體" w:eastAsia="標楷體" w:hAnsi="標楷體"/>
          <w:sz w:val="28"/>
          <w:szCs w:val="28"/>
        </w:rPr>
      </w:pPr>
    </w:p>
    <w:p w:rsidR="004C1D00" w:rsidRDefault="004C1D00" w:rsidP="002A5D06">
      <w:pPr>
        <w:rPr>
          <w:rFonts w:ascii="標楷體" w:eastAsia="標楷體" w:hAnsi="標楷體"/>
          <w:sz w:val="28"/>
          <w:szCs w:val="28"/>
        </w:rPr>
      </w:pPr>
    </w:p>
    <w:p w:rsidR="004238EB" w:rsidRDefault="004238EB" w:rsidP="002A5D06">
      <w:pPr>
        <w:rPr>
          <w:rFonts w:ascii="標楷體" w:eastAsia="標楷體" w:hAnsi="標楷體"/>
          <w:sz w:val="28"/>
          <w:szCs w:val="28"/>
        </w:rPr>
      </w:pPr>
    </w:p>
    <w:p w:rsidR="007651A0" w:rsidRDefault="007651A0" w:rsidP="002A5D06">
      <w:pPr>
        <w:rPr>
          <w:rFonts w:ascii="標楷體" w:eastAsia="標楷體" w:hAnsi="標楷體"/>
          <w:sz w:val="28"/>
          <w:szCs w:val="28"/>
        </w:rPr>
      </w:pPr>
    </w:p>
    <w:p w:rsidR="004238EB" w:rsidRDefault="004238EB" w:rsidP="002A5D06">
      <w:pPr>
        <w:rPr>
          <w:rFonts w:ascii="標楷體" w:eastAsia="標楷體" w:hAnsi="標楷體"/>
          <w:sz w:val="28"/>
          <w:szCs w:val="28"/>
        </w:rPr>
      </w:pPr>
    </w:p>
    <w:p w:rsidR="00E4473E" w:rsidRPr="00FB10EA" w:rsidRDefault="00E4473E" w:rsidP="00E4473E">
      <w:pPr>
        <w:widowControl/>
        <w:spacing w:line="400" w:lineRule="exact"/>
        <w:ind w:left="320" w:hangingChars="100" w:hanging="320"/>
        <w:jc w:val="center"/>
        <w:rPr>
          <w:rFonts w:ascii="標楷體" w:eastAsia="標楷體" w:hAnsi="標楷體" w:cs="標楷體"/>
          <w:b/>
          <w:kern w:val="0"/>
          <w:sz w:val="32"/>
          <w:szCs w:val="32"/>
        </w:rPr>
      </w:pPr>
      <w:r w:rsidRPr="00215093">
        <w:rPr>
          <w:rFonts w:ascii="標楷體" w:eastAsia="標楷體" w:hAnsi="標楷體" w:cs="標楷體" w:hint="eastAsia"/>
          <w:b/>
          <w:kern w:val="0"/>
          <w:sz w:val="32"/>
          <w:szCs w:val="32"/>
        </w:rPr>
        <w:lastRenderedPageBreak/>
        <w:t>桃園市</w:t>
      </w:r>
      <w:r w:rsidR="00EF04A2">
        <w:rPr>
          <w:rFonts w:ascii="標楷體" w:eastAsia="標楷體" w:hAnsi="標楷體" w:cs="標楷體" w:hint="eastAsia"/>
          <w:b/>
          <w:kern w:val="0"/>
          <w:sz w:val="32"/>
          <w:szCs w:val="32"/>
        </w:rPr>
        <w:t>109</w:t>
      </w:r>
      <w:r w:rsidRPr="00215093">
        <w:rPr>
          <w:rFonts w:ascii="標楷體" w:eastAsia="標楷體" w:hAnsi="標楷體" w:cs="標楷體" w:hint="eastAsia"/>
          <w:b/>
          <w:kern w:val="0"/>
          <w:sz w:val="32"/>
          <w:szCs w:val="32"/>
        </w:rPr>
        <w:t>年度特殊教育</w:t>
      </w:r>
      <w:r w:rsidR="00E024C3">
        <w:rPr>
          <w:rFonts w:ascii="標楷體" w:eastAsia="標楷體" w:hAnsi="標楷體" w:cs="標楷體" w:hint="eastAsia"/>
          <w:b/>
          <w:kern w:val="0"/>
          <w:sz w:val="32"/>
          <w:szCs w:val="32"/>
        </w:rPr>
        <w:t>初階</w:t>
      </w:r>
      <w:r w:rsidRPr="00215093">
        <w:rPr>
          <w:rFonts w:ascii="標楷體" w:eastAsia="標楷體" w:hAnsi="標楷體" w:cs="標楷體" w:hint="eastAsia"/>
          <w:b/>
          <w:kern w:val="0"/>
          <w:sz w:val="32"/>
          <w:szCs w:val="32"/>
        </w:rPr>
        <w:t>心理評量人員培訓研習</w:t>
      </w:r>
      <w:r w:rsidRPr="00FB10EA">
        <w:rPr>
          <w:rFonts w:ascii="標楷體" w:eastAsia="標楷體" w:hAnsi="標楷體" w:cs="標楷體" w:hint="eastAsia"/>
          <w:b/>
          <w:kern w:val="0"/>
          <w:sz w:val="32"/>
          <w:szCs w:val="32"/>
        </w:rPr>
        <w:t>課程表</w:t>
      </w:r>
      <w:r w:rsidR="00B27BAF">
        <w:rPr>
          <w:rFonts w:ascii="標楷體" w:eastAsia="標楷體" w:hAnsi="標楷體" w:cs="標楷體" w:hint="eastAsia"/>
          <w:b/>
          <w:kern w:val="0"/>
          <w:sz w:val="32"/>
          <w:szCs w:val="32"/>
        </w:rPr>
        <w:t>(第三階段)</w:t>
      </w:r>
    </w:p>
    <w:p w:rsidR="00E4473E" w:rsidRPr="00FB10EA" w:rsidRDefault="00E4473E" w:rsidP="00E4473E">
      <w:pPr>
        <w:widowControl/>
        <w:spacing w:line="400" w:lineRule="exact"/>
        <w:rPr>
          <w:rFonts w:ascii="標楷體" w:eastAsia="標楷體" w:hAnsi="標楷體" w:cs="標楷體"/>
          <w:b/>
          <w:kern w:val="0"/>
          <w:sz w:val="32"/>
          <w:szCs w:val="32"/>
        </w:rPr>
      </w:pPr>
    </w:p>
    <w:p w:rsidR="00E4473E" w:rsidRPr="00FB10EA" w:rsidRDefault="00E4473E" w:rsidP="00E4473E">
      <w:pPr>
        <w:widowControl/>
        <w:spacing w:line="240" w:lineRule="exact"/>
        <w:ind w:left="240" w:hangingChars="100" w:hanging="240"/>
        <w:rPr>
          <w:rFonts w:ascii="標楷體" w:eastAsia="標楷體"/>
          <w:kern w:val="0"/>
        </w:rPr>
      </w:pPr>
      <w:r w:rsidRPr="00FB10EA">
        <w:rPr>
          <w:rFonts w:ascii="新細明體" w:hAnsi="新細明體" w:hint="eastAsia"/>
          <w:kern w:val="0"/>
        </w:rPr>
        <w:t>✽</w:t>
      </w:r>
      <w:r w:rsidRPr="00FB10EA">
        <w:rPr>
          <w:rFonts w:ascii="標楷體" w:eastAsia="標楷體" w:hint="eastAsia"/>
          <w:kern w:val="0"/>
        </w:rPr>
        <w:t>上課地點：</w:t>
      </w:r>
      <w:r w:rsidRPr="00215093">
        <w:rPr>
          <w:rFonts w:ascii="標楷體" w:eastAsia="標楷體" w:hint="eastAsia"/>
          <w:kern w:val="0"/>
        </w:rPr>
        <w:t>東門國小綜合大樓</w:t>
      </w:r>
      <w:r>
        <w:rPr>
          <w:rFonts w:ascii="標楷體" w:eastAsia="標楷體" w:hint="eastAsia"/>
          <w:kern w:val="0"/>
        </w:rPr>
        <w:t>二樓視聽教</w:t>
      </w:r>
      <w:r w:rsidRPr="00215093">
        <w:rPr>
          <w:rFonts w:ascii="標楷體" w:eastAsia="標楷體" w:hint="eastAsia"/>
          <w:kern w:val="0"/>
        </w:rPr>
        <w:t>室</w:t>
      </w:r>
      <w:r>
        <w:rPr>
          <w:rFonts w:ascii="標楷體" w:eastAsia="標楷體" w:hint="eastAsia"/>
          <w:kern w:val="0"/>
        </w:rPr>
        <w:t>、東門國小綜合大樓一樓會議室</w:t>
      </w:r>
      <w:r w:rsidR="00B84481">
        <w:rPr>
          <w:rFonts w:ascii="標楷體" w:eastAsia="標楷體" w:hint="eastAsia"/>
          <w:kern w:val="0"/>
        </w:rPr>
        <w:t>(暫定)</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3"/>
        <w:gridCol w:w="4561"/>
        <w:gridCol w:w="13"/>
        <w:gridCol w:w="4573"/>
      </w:tblGrid>
      <w:tr w:rsidR="003C5FBF" w:rsidRPr="00FB10EA" w:rsidTr="003C5FBF">
        <w:trPr>
          <w:trHeight w:val="638"/>
        </w:trPr>
        <w:tc>
          <w:tcPr>
            <w:tcW w:w="636" w:type="pc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hideMark/>
          </w:tcPr>
          <w:p w:rsidR="003C5FBF" w:rsidRPr="00FB10EA" w:rsidRDefault="003C5FBF" w:rsidP="003D501E">
            <w:pPr>
              <w:autoSpaceDE w:val="0"/>
              <w:autoSpaceDN w:val="0"/>
              <w:adjustRightInd w:val="0"/>
              <w:jc w:val="center"/>
              <w:rPr>
                <w:rFonts w:ascii="標楷體" w:eastAsia="標楷體"/>
                <w:kern w:val="0"/>
              </w:rPr>
            </w:pPr>
            <w:r w:rsidRPr="00FB10EA">
              <w:rPr>
                <w:rFonts w:ascii="標楷體" w:eastAsia="標楷體" w:hint="eastAsia"/>
                <w:kern w:val="0"/>
              </w:rPr>
              <w:t xml:space="preserve">   </w:t>
            </w:r>
            <w:r>
              <w:rPr>
                <w:rFonts w:ascii="標楷體" w:eastAsia="標楷體" w:hint="eastAsia"/>
                <w:kern w:val="0"/>
              </w:rPr>
              <w:t xml:space="preserve">  </w:t>
            </w:r>
            <w:r w:rsidRPr="00FB10EA">
              <w:rPr>
                <w:rFonts w:ascii="標楷體" w:eastAsia="標楷體" w:hint="eastAsia"/>
                <w:kern w:val="0"/>
              </w:rPr>
              <w:t>日期</w:t>
            </w:r>
          </w:p>
          <w:p w:rsidR="003C5FBF" w:rsidRPr="00FB10EA" w:rsidRDefault="003C5FBF" w:rsidP="003D501E">
            <w:pPr>
              <w:autoSpaceDE w:val="0"/>
              <w:autoSpaceDN w:val="0"/>
              <w:adjustRightInd w:val="0"/>
              <w:rPr>
                <w:rFonts w:ascii="標楷體" w:eastAsia="標楷體"/>
                <w:kern w:val="0"/>
              </w:rPr>
            </w:pPr>
            <w:r w:rsidRPr="00FB10EA">
              <w:rPr>
                <w:rFonts w:ascii="標楷體" w:eastAsia="標楷體" w:hint="eastAsia"/>
                <w:kern w:val="0"/>
              </w:rPr>
              <w:t>時間</w:t>
            </w:r>
          </w:p>
        </w:tc>
        <w:tc>
          <w:tcPr>
            <w:tcW w:w="436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C5FBF" w:rsidRPr="00FB10EA" w:rsidRDefault="00B844FE" w:rsidP="003D501E">
            <w:pPr>
              <w:jc w:val="center"/>
              <w:rPr>
                <w:rFonts w:ascii="標楷體" w:eastAsia="標楷體"/>
                <w:kern w:val="0"/>
              </w:rPr>
            </w:pPr>
            <w:r>
              <w:rPr>
                <w:rFonts w:ascii="標楷體" w:eastAsia="標楷體" w:hint="eastAsia"/>
                <w:kern w:val="0"/>
              </w:rPr>
              <w:t>109</w:t>
            </w:r>
            <w:r w:rsidR="000E3B51">
              <w:rPr>
                <w:rFonts w:ascii="標楷體" w:eastAsia="標楷體" w:hint="eastAsia"/>
                <w:kern w:val="0"/>
              </w:rPr>
              <w:t>/10</w:t>
            </w:r>
            <w:r w:rsidR="003C5FBF">
              <w:rPr>
                <w:rFonts w:ascii="標楷體" w:eastAsia="標楷體" w:hint="eastAsia"/>
                <w:kern w:val="0"/>
              </w:rPr>
              <w:t>/2</w:t>
            </w:r>
            <w:r w:rsidR="000E3B51">
              <w:rPr>
                <w:rFonts w:ascii="標楷體" w:eastAsia="標楷體" w:hint="eastAsia"/>
                <w:kern w:val="0"/>
              </w:rPr>
              <w:t>4</w:t>
            </w:r>
            <w:r w:rsidR="003C5FBF">
              <w:rPr>
                <w:rFonts w:ascii="標楷體" w:eastAsia="標楷體" w:hint="eastAsia"/>
                <w:kern w:val="0"/>
              </w:rPr>
              <w:t>（六</w:t>
            </w:r>
            <w:r w:rsidR="003C5FBF" w:rsidRPr="00FB10EA">
              <w:rPr>
                <w:rFonts w:ascii="標楷體" w:eastAsia="標楷體" w:hint="eastAsia"/>
                <w:kern w:val="0"/>
              </w:rPr>
              <w:t>）</w:t>
            </w:r>
          </w:p>
        </w:tc>
      </w:tr>
      <w:tr w:rsidR="003C5FBF" w:rsidRPr="00FB10EA" w:rsidTr="00511211">
        <w:trPr>
          <w:trHeight w:val="930"/>
        </w:trPr>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5FBF" w:rsidRPr="00FB10EA" w:rsidRDefault="003C5FBF" w:rsidP="003D501E">
            <w:pPr>
              <w:autoSpaceDE w:val="0"/>
              <w:autoSpaceDN w:val="0"/>
              <w:adjustRightInd w:val="0"/>
              <w:spacing w:line="500" w:lineRule="exact"/>
              <w:jc w:val="center"/>
              <w:rPr>
                <w:rFonts w:ascii="標楷體" w:eastAsia="標楷體"/>
                <w:kern w:val="0"/>
              </w:rPr>
            </w:pPr>
            <w:r>
              <w:rPr>
                <w:rFonts w:ascii="標楷體" w:eastAsia="標楷體" w:hint="eastAsia"/>
                <w:kern w:val="0"/>
              </w:rPr>
              <w:t>組別/場地</w:t>
            </w:r>
          </w:p>
        </w:tc>
        <w:tc>
          <w:tcPr>
            <w:tcW w:w="2182" w:type="pct"/>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C5FBF" w:rsidRPr="00511211" w:rsidRDefault="003C5FBF" w:rsidP="00511211">
            <w:pPr>
              <w:autoSpaceDE w:val="0"/>
              <w:autoSpaceDN w:val="0"/>
              <w:adjustRightInd w:val="0"/>
              <w:spacing w:line="400" w:lineRule="exact"/>
              <w:jc w:val="center"/>
              <w:rPr>
                <w:rFonts w:ascii="標楷體" w:eastAsia="標楷體" w:hAnsi="標楷體"/>
                <w:b/>
              </w:rPr>
            </w:pPr>
            <w:r w:rsidRPr="00511211">
              <w:rPr>
                <w:rFonts w:ascii="標楷體" w:eastAsia="標楷體" w:hAnsi="標楷體" w:hint="eastAsia"/>
                <w:b/>
              </w:rPr>
              <w:t>A組(</w:t>
            </w:r>
            <w:r w:rsidR="0009302C">
              <w:rPr>
                <w:rFonts w:ascii="標楷體" w:eastAsia="標楷體" w:hAnsi="標楷體"/>
                <w:b/>
              </w:rPr>
              <w:t>30</w:t>
            </w:r>
            <w:r w:rsidRPr="00511211">
              <w:rPr>
                <w:rFonts w:ascii="標楷體" w:eastAsia="標楷體" w:hAnsi="標楷體" w:hint="eastAsia"/>
                <w:b/>
              </w:rPr>
              <w:t>人)</w:t>
            </w:r>
          </w:p>
          <w:p w:rsidR="003C5FBF" w:rsidRPr="00511211" w:rsidRDefault="003C5FBF" w:rsidP="00511211">
            <w:pPr>
              <w:autoSpaceDE w:val="0"/>
              <w:autoSpaceDN w:val="0"/>
              <w:adjustRightInd w:val="0"/>
              <w:spacing w:line="400" w:lineRule="exact"/>
              <w:jc w:val="center"/>
              <w:rPr>
                <w:rFonts w:ascii="標楷體" w:eastAsia="標楷體" w:hAnsi="標楷體"/>
                <w:b/>
              </w:rPr>
            </w:pPr>
            <w:r w:rsidRPr="00511211">
              <w:rPr>
                <w:rFonts w:ascii="標楷體" w:eastAsia="標楷體" w:hint="eastAsia"/>
                <w:b/>
                <w:kern w:val="0"/>
              </w:rPr>
              <w:t>東門國小綜合大樓二樓視聽教室</w:t>
            </w:r>
          </w:p>
        </w:tc>
        <w:tc>
          <w:tcPr>
            <w:tcW w:w="2182" w:type="pc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C5FBF" w:rsidRPr="00511211" w:rsidRDefault="003C5FBF" w:rsidP="00511211">
            <w:pPr>
              <w:autoSpaceDE w:val="0"/>
              <w:autoSpaceDN w:val="0"/>
              <w:adjustRightInd w:val="0"/>
              <w:spacing w:line="400" w:lineRule="exact"/>
              <w:jc w:val="center"/>
              <w:rPr>
                <w:rFonts w:ascii="標楷體" w:eastAsia="標楷體" w:hAnsi="標楷體"/>
                <w:b/>
              </w:rPr>
            </w:pPr>
            <w:r w:rsidRPr="00511211">
              <w:rPr>
                <w:rFonts w:ascii="標楷體" w:eastAsia="標楷體" w:hAnsi="標楷體" w:hint="eastAsia"/>
                <w:b/>
              </w:rPr>
              <w:t>B組(</w:t>
            </w:r>
            <w:r w:rsidR="0009302C">
              <w:rPr>
                <w:rFonts w:ascii="標楷體" w:eastAsia="標楷體" w:hAnsi="標楷體"/>
                <w:b/>
              </w:rPr>
              <w:t>30</w:t>
            </w:r>
            <w:r w:rsidRPr="00511211">
              <w:rPr>
                <w:rFonts w:ascii="標楷體" w:eastAsia="標楷體" w:hAnsi="標楷體" w:hint="eastAsia"/>
                <w:b/>
              </w:rPr>
              <w:t>人)</w:t>
            </w:r>
          </w:p>
          <w:p w:rsidR="003C5FBF" w:rsidRPr="00511211" w:rsidRDefault="003C5FBF" w:rsidP="00511211">
            <w:pPr>
              <w:autoSpaceDE w:val="0"/>
              <w:autoSpaceDN w:val="0"/>
              <w:adjustRightInd w:val="0"/>
              <w:spacing w:line="400" w:lineRule="exact"/>
              <w:jc w:val="center"/>
              <w:rPr>
                <w:rFonts w:ascii="標楷體" w:eastAsia="標楷體" w:hAnsi="標楷體"/>
                <w:b/>
              </w:rPr>
            </w:pPr>
            <w:r w:rsidRPr="00511211">
              <w:rPr>
                <w:rFonts w:ascii="標楷體" w:eastAsia="標楷體" w:hint="eastAsia"/>
                <w:b/>
                <w:kern w:val="0"/>
              </w:rPr>
              <w:t>東門國小綜合大樓一樓會議室</w:t>
            </w:r>
            <w:r w:rsidR="00B84481">
              <w:rPr>
                <w:rFonts w:ascii="標楷體" w:eastAsia="標楷體" w:hint="eastAsia"/>
                <w:b/>
                <w:kern w:val="0"/>
              </w:rPr>
              <w:t>(暫定)</w:t>
            </w:r>
          </w:p>
        </w:tc>
      </w:tr>
      <w:tr w:rsidR="00511211" w:rsidRPr="00FB10EA" w:rsidTr="00511211">
        <w:trPr>
          <w:trHeight w:val="1701"/>
        </w:trPr>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11211" w:rsidRPr="00FB10EA" w:rsidRDefault="00511211" w:rsidP="00511211">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9：00～10：30</w:t>
            </w:r>
          </w:p>
        </w:tc>
        <w:tc>
          <w:tcPr>
            <w:tcW w:w="2182" w:type="pct"/>
            <w:gridSpan w:val="2"/>
            <w:tcBorders>
              <w:top w:val="single" w:sz="4" w:space="0" w:color="auto"/>
              <w:left w:val="single" w:sz="4" w:space="0" w:color="auto"/>
              <w:bottom w:val="single" w:sz="4" w:space="0" w:color="auto"/>
              <w:right w:val="single" w:sz="4" w:space="0" w:color="auto"/>
            </w:tcBorders>
            <w:vAlign w:val="center"/>
          </w:tcPr>
          <w:p w:rsidR="00511211" w:rsidRDefault="00511211" w:rsidP="00511211">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個案報告與講評(一)</w:t>
            </w:r>
          </w:p>
          <w:p w:rsidR="00511211" w:rsidRDefault="00511211" w:rsidP="00511211">
            <w:pPr>
              <w:autoSpaceDE w:val="0"/>
              <w:autoSpaceDN w:val="0"/>
              <w:adjustRightInd w:val="0"/>
              <w:spacing w:line="500" w:lineRule="exact"/>
              <w:jc w:val="center"/>
              <w:rPr>
                <w:rFonts w:ascii="標楷體" w:eastAsia="標楷體" w:hAnsi="標楷體"/>
              </w:rPr>
            </w:pPr>
            <w:r w:rsidRPr="00FA6A93">
              <w:rPr>
                <w:rFonts w:ascii="標楷體" w:eastAsia="標楷體" w:hAnsi="標楷體" w:hint="eastAsia"/>
              </w:rPr>
              <w:t>講師／</w:t>
            </w:r>
            <w:r>
              <w:rPr>
                <w:rFonts w:ascii="標楷體" w:eastAsia="標楷體" w:hAnsi="標楷體" w:hint="eastAsia"/>
              </w:rPr>
              <w:t>本市</w:t>
            </w:r>
            <w:r w:rsidRPr="00511211">
              <w:rPr>
                <w:rFonts w:ascii="標楷體" w:eastAsia="標楷體" w:hAnsi="標楷體" w:hint="eastAsia"/>
              </w:rPr>
              <w:t>資深心理評量人員</w:t>
            </w:r>
          </w:p>
          <w:p w:rsidR="00511211" w:rsidRPr="00FA6A93" w:rsidRDefault="00511211" w:rsidP="00511211">
            <w:pPr>
              <w:autoSpaceDE w:val="0"/>
              <w:autoSpaceDN w:val="0"/>
              <w:adjustRightInd w:val="0"/>
              <w:spacing w:line="500" w:lineRule="exact"/>
              <w:jc w:val="center"/>
              <w:rPr>
                <w:rFonts w:ascii="標楷體" w:eastAsia="標楷體" w:hAnsi="標楷體"/>
              </w:rPr>
            </w:pPr>
            <w:r>
              <w:rPr>
                <w:rFonts w:ascii="標楷體" w:eastAsia="標楷體" w:hint="eastAsia"/>
                <w:kern w:val="0"/>
              </w:rPr>
              <w:t>助講／</w:t>
            </w:r>
            <w:r>
              <w:rPr>
                <w:rFonts w:ascii="標楷體" w:eastAsia="標楷體" w:hAnsi="標楷體" w:hint="eastAsia"/>
              </w:rPr>
              <w:t>本市</w:t>
            </w:r>
            <w:r w:rsidRPr="00511211">
              <w:rPr>
                <w:rFonts w:ascii="標楷體" w:eastAsia="標楷體" w:hAnsi="標楷體" w:hint="eastAsia"/>
              </w:rPr>
              <w:t>資深心理評量人員</w:t>
            </w:r>
          </w:p>
        </w:tc>
        <w:tc>
          <w:tcPr>
            <w:tcW w:w="2182" w:type="pct"/>
            <w:tcBorders>
              <w:top w:val="single" w:sz="4" w:space="0" w:color="auto"/>
              <w:left w:val="single" w:sz="4" w:space="0" w:color="auto"/>
              <w:bottom w:val="single" w:sz="4" w:space="0" w:color="auto"/>
              <w:right w:val="single" w:sz="4" w:space="0" w:color="auto"/>
            </w:tcBorders>
            <w:vAlign w:val="center"/>
          </w:tcPr>
          <w:p w:rsidR="00511211" w:rsidRDefault="00511211" w:rsidP="00511211">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個案報告與講評(一)</w:t>
            </w:r>
          </w:p>
          <w:p w:rsidR="00511211" w:rsidRDefault="00511211" w:rsidP="00511211">
            <w:pPr>
              <w:autoSpaceDE w:val="0"/>
              <w:autoSpaceDN w:val="0"/>
              <w:adjustRightInd w:val="0"/>
              <w:spacing w:line="500" w:lineRule="exact"/>
              <w:jc w:val="center"/>
              <w:rPr>
                <w:rFonts w:ascii="標楷體" w:eastAsia="標楷體" w:hAnsi="標楷體"/>
              </w:rPr>
            </w:pPr>
            <w:r w:rsidRPr="00FA6A93">
              <w:rPr>
                <w:rFonts w:ascii="標楷體" w:eastAsia="標楷體" w:hAnsi="標楷體" w:hint="eastAsia"/>
              </w:rPr>
              <w:t>講師／</w:t>
            </w:r>
            <w:r>
              <w:rPr>
                <w:rFonts w:ascii="標楷體" w:eastAsia="標楷體" w:hAnsi="標楷體" w:hint="eastAsia"/>
              </w:rPr>
              <w:t>本市</w:t>
            </w:r>
            <w:r w:rsidRPr="00511211">
              <w:rPr>
                <w:rFonts w:ascii="標楷體" w:eastAsia="標楷體" w:hAnsi="標楷體" w:hint="eastAsia"/>
              </w:rPr>
              <w:t>資深心理評量人員</w:t>
            </w:r>
          </w:p>
          <w:p w:rsidR="00511211" w:rsidRPr="00FA6A93" w:rsidRDefault="00511211" w:rsidP="00511211">
            <w:pPr>
              <w:autoSpaceDE w:val="0"/>
              <w:autoSpaceDN w:val="0"/>
              <w:adjustRightInd w:val="0"/>
              <w:spacing w:line="500" w:lineRule="exact"/>
              <w:jc w:val="center"/>
              <w:rPr>
                <w:rFonts w:ascii="標楷體" w:eastAsia="標楷體" w:hAnsi="標楷體"/>
              </w:rPr>
            </w:pPr>
            <w:r>
              <w:rPr>
                <w:rFonts w:ascii="標楷體" w:eastAsia="標楷體" w:hint="eastAsia"/>
                <w:kern w:val="0"/>
              </w:rPr>
              <w:t>助講／</w:t>
            </w:r>
            <w:r>
              <w:rPr>
                <w:rFonts w:ascii="標楷體" w:eastAsia="標楷體" w:hAnsi="標楷體" w:hint="eastAsia"/>
              </w:rPr>
              <w:t>本市</w:t>
            </w:r>
            <w:r w:rsidRPr="00511211">
              <w:rPr>
                <w:rFonts w:ascii="標楷體" w:eastAsia="標楷體" w:hAnsi="標楷體" w:hint="eastAsia"/>
              </w:rPr>
              <w:t>資深心理評量人員</w:t>
            </w:r>
          </w:p>
        </w:tc>
      </w:tr>
      <w:tr w:rsidR="00E4473E" w:rsidRPr="00FB10EA" w:rsidTr="003C5FBF">
        <w:trPr>
          <w:trHeight w:val="655"/>
        </w:trPr>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4473E" w:rsidRPr="00FB10EA" w:rsidRDefault="00E4473E" w:rsidP="003D501E">
            <w:pPr>
              <w:autoSpaceDE w:val="0"/>
              <w:autoSpaceDN w:val="0"/>
              <w:adjustRightInd w:val="0"/>
              <w:jc w:val="center"/>
              <w:rPr>
                <w:rFonts w:ascii="標楷體" w:eastAsia="標楷體"/>
                <w:kern w:val="0"/>
              </w:rPr>
            </w:pPr>
            <w:r w:rsidRPr="00FB10EA">
              <w:rPr>
                <w:rFonts w:ascii="標楷體" w:eastAsia="標楷體" w:hint="eastAsia"/>
                <w:kern w:val="0"/>
              </w:rPr>
              <w:t>10：30～10：40</w:t>
            </w:r>
          </w:p>
        </w:tc>
        <w:tc>
          <w:tcPr>
            <w:tcW w:w="436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4473E" w:rsidRPr="00FA6A93" w:rsidRDefault="00E4473E" w:rsidP="003D501E">
            <w:pPr>
              <w:jc w:val="center"/>
              <w:rPr>
                <w:rFonts w:ascii="標楷體" w:eastAsia="標楷體"/>
                <w:kern w:val="0"/>
              </w:rPr>
            </w:pPr>
            <w:r w:rsidRPr="00FA6A93">
              <w:rPr>
                <w:rFonts w:ascii="標楷體" w:eastAsia="標楷體" w:hint="eastAsia"/>
                <w:kern w:val="0"/>
              </w:rPr>
              <w:t>中場休息</w:t>
            </w:r>
          </w:p>
        </w:tc>
      </w:tr>
      <w:tr w:rsidR="00511211" w:rsidRPr="00FB10EA" w:rsidTr="00511211">
        <w:trPr>
          <w:trHeight w:val="1701"/>
        </w:trPr>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11211" w:rsidRPr="00FB10EA" w:rsidRDefault="00511211" w:rsidP="00511211">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10：40～12：10</w:t>
            </w:r>
          </w:p>
        </w:tc>
        <w:tc>
          <w:tcPr>
            <w:tcW w:w="2182" w:type="pct"/>
            <w:gridSpan w:val="2"/>
            <w:tcBorders>
              <w:top w:val="single" w:sz="4" w:space="0" w:color="auto"/>
              <w:left w:val="single" w:sz="4" w:space="0" w:color="auto"/>
              <w:bottom w:val="single" w:sz="4" w:space="0" w:color="auto"/>
              <w:right w:val="single" w:sz="4" w:space="0" w:color="auto"/>
            </w:tcBorders>
            <w:vAlign w:val="center"/>
          </w:tcPr>
          <w:p w:rsidR="00511211" w:rsidRDefault="00511211" w:rsidP="00511211">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個案報告與講評(二)</w:t>
            </w:r>
          </w:p>
          <w:p w:rsidR="00511211" w:rsidRDefault="00511211" w:rsidP="00511211">
            <w:pPr>
              <w:autoSpaceDE w:val="0"/>
              <w:autoSpaceDN w:val="0"/>
              <w:adjustRightInd w:val="0"/>
              <w:spacing w:line="500" w:lineRule="exact"/>
              <w:jc w:val="center"/>
              <w:rPr>
                <w:rFonts w:ascii="標楷體" w:eastAsia="標楷體" w:hAnsi="標楷體"/>
              </w:rPr>
            </w:pPr>
            <w:r w:rsidRPr="00FA6A93">
              <w:rPr>
                <w:rFonts w:ascii="標楷體" w:eastAsia="標楷體" w:hAnsi="標楷體" w:hint="eastAsia"/>
              </w:rPr>
              <w:t>講師／</w:t>
            </w:r>
            <w:r>
              <w:rPr>
                <w:rFonts w:ascii="標楷體" w:eastAsia="標楷體" w:hAnsi="標楷體" w:hint="eastAsia"/>
              </w:rPr>
              <w:t>本市</w:t>
            </w:r>
            <w:r w:rsidRPr="00511211">
              <w:rPr>
                <w:rFonts w:ascii="標楷體" w:eastAsia="標楷體" w:hAnsi="標楷體" w:hint="eastAsia"/>
              </w:rPr>
              <w:t>資深心理評量人員</w:t>
            </w:r>
          </w:p>
          <w:p w:rsidR="00511211" w:rsidRPr="00FA6A93" w:rsidRDefault="00511211" w:rsidP="00511211">
            <w:pPr>
              <w:autoSpaceDE w:val="0"/>
              <w:autoSpaceDN w:val="0"/>
              <w:adjustRightInd w:val="0"/>
              <w:spacing w:line="500" w:lineRule="exact"/>
              <w:jc w:val="center"/>
              <w:rPr>
                <w:rFonts w:ascii="標楷體" w:eastAsia="標楷體" w:hAnsi="標楷體"/>
              </w:rPr>
            </w:pPr>
            <w:r>
              <w:rPr>
                <w:rFonts w:ascii="標楷體" w:eastAsia="標楷體" w:hint="eastAsia"/>
                <w:kern w:val="0"/>
              </w:rPr>
              <w:t>助講／</w:t>
            </w:r>
            <w:r>
              <w:rPr>
                <w:rFonts w:ascii="標楷體" w:eastAsia="標楷體" w:hAnsi="標楷體" w:hint="eastAsia"/>
              </w:rPr>
              <w:t>本市</w:t>
            </w:r>
            <w:r w:rsidRPr="00511211">
              <w:rPr>
                <w:rFonts w:ascii="標楷體" w:eastAsia="標楷體" w:hAnsi="標楷體" w:hint="eastAsia"/>
              </w:rPr>
              <w:t>資深心理評量人員</w:t>
            </w:r>
          </w:p>
        </w:tc>
        <w:tc>
          <w:tcPr>
            <w:tcW w:w="2182" w:type="pct"/>
            <w:tcBorders>
              <w:top w:val="single" w:sz="4" w:space="0" w:color="auto"/>
              <w:left w:val="single" w:sz="4" w:space="0" w:color="auto"/>
              <w:bottom w:val="single" w:sz="4" w:space="0" w:color="auto"/>
              <w:right w:val="single" w:sz="4" w:space="0" w:color="auto"/>
            </w:tcBorders>
            <w:vAlign w:val="center"/>
          </w:tcPr>
          <w:p w:rsidR="00511211" w:rsidRDefault="00511211" w:rsidP="00511211">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個案報告與講評(二)</w:t>
            </w:r>
          </w:p>
          <w:p w:rsidR="00511211" w:rsidRDefault="00511211" w:rsidP="00511211">
            <w:pPr>
              <w:autoSpaceDE w:val="0"/>
              <w:autoSpaceDN w:val="0"/>
              <w:adjustRightInd w:val="0"/>
              <w:spacing w:line="500" w:lineRule="exact"/>
              <w:jc w:val="center"/>
              <w:rPr>
                <w:rFonts w:ascii="標楷體" w:eastAsia="標楷體" w:hAnsi="標楷體"/>
              </w:rPr>
            </w:pPr>
            <w:r w:rsidRPr="00FA6A93">
              <w:rPr>
                <w:rFonts w:ascii="標楷體" w:eastAsia="標楷體" w:hAnsi="標楷體" w:hint="eastAsia"/>
              </w:rPr>
              <w:t>講師／</w:t>
            </w:r>
            <w:r>
              <w:rPr>
                <w:rFonts w:ascii="標楷體" w:eastAsia="標楷體" w:hAnsi="標楷體" w:hint="eastAsia"/>
              </w:rPr>
              <w:t>本市</w:t>
            </w:r>
            <w:r w:rsidRPr="00511211">
              <w:rPr>
                <w:rFonts w:ascii="標楷體" w:eastAsia="標楷體" w:hAnsi="標楷體" w:hint="eastAsia"/>
              </w:rPr>
              <w:t>資深心理評量人員</w:t>
            </w:r>
          </w:p>
          <w:p w:rsidR="00511211" w:rsidRPr="00FA6A93" w:rsidRDefault="00511211" w:rsidP="00511211">
            <w:pPr>
              <w:autoSpaceDE w:val="0"/>
              <w:autoSpaceDN w:val="0"/>
              <w:adjustRightInd w:val="0"/>
              <w:spacing w:line="500" w:lineRule="exact"/>
              <w:jc w:val="center"/>
              <w:rPr>
                <w:rFonts w:ascii="標楷體" w:eastAsia="標楷體" w:hAnsi="標楷體"/>
              </w:rPr>
            </w:pPr>
            <w:r>
              <w:rPr>
                <w:rFonts w:ascii="標楷體" w:eastAsia="標楷體" w:hint="eastAsia"/>
                <w:kern w:val="0"/>
              </w:rPr>
              <w:t>助講／</w:t>
            </w:r>
            <w:r>
              <w:rPr>
                <w:rFonts w:ascii="標楷體" w:eastAsia="標楷體" w:hAnsi="標楷體" w:hint="eastAsia"/>
              </w:rPr>
              <w:t>本市</w:t>
            </w:r>
            <w:r w:rsidRPr="00511211">
              <w:rPr>
                <w:rFonts w:ascii="標楷體" w:eastAsia="標楷體" w:hAnsi="標楷體" w:hint="eastAsia"/>
              </w:rPr>
              <w:t>資深心理評量人員</w:t>
            </w:r>
          </w:p>
        </w:tc>
      </w:tr>
      <w:tr w:rsidR="00E4473E" w:rsidRPr="00FB10EA" w:rsidTr="003C5FBF">
        <w:trPr>
          <w:trHeight w:val="541"/>
        </w:trPr>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4473E" w:rsidRPr="00FB10EA" w:rsidRDefault="00E4473E" w:rsidP="003D501E">
            <w:pPr>
              <w:autoSpaceDE w:val="0"/>
              <w:autoSpaceDN w:val="0"/>
              <w:adjustRightInd w:val="0"/>
              <w:jc w:val="center"/>
              <w:rPr>
                <w:rFonts w:ascii="標楷體" w:eastAsia="標楷體"/>
                <w:kern w:val="0"/>
              </w:rPr>
            </w:pPr>
            <w:r w:rsidRPr="00FB10EA">
              <w:rPr>
                <w:rFonts w:ascii="標楷體" w:eastAsia="標楷體" w:hint="eastAsia"/>
                <w:kern w:val="0"/>
              </w:rPr>
              <w:t>12：10～13：00</w:t>
            </w:r>
          </w:p>
        </w:tc>
        <w:tc>
          <w:tcPr>
            <w:tcW w:w="436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4473E" w:rsidRPr="00FA6A93" w:rsidRDefault="00E4473E" w:rsidP="003D501E">
            <w:pPr>
              <w:jc w:val="center"/>
              <w:rPr>
                <w:rFonts w:ascii="標楷體" w:eastAsia="標楷體"/>
                <w:kern w:val="0"/>
              </w:rPr>
            </w:pPr>
            <w:r w:rsidRPr="00FA6A93">
              <w:rPr>
                <w:rFonts w:ascii="標楷體" w:eastAsia="標楷體" w:hint="eastAsia"/>
                <w:kern w:val="0"/>
              </w:rPr>
              <w:t>午 休</w:t>
            </w:r>
          </w:p>
        </w:tc>
      </w:tr>
      <w:tr w:rsidR="00511211" w:rsidRPr="00FB10EA" w:rsidTr="00511211">
        <w:trPr>
          <w:trHeight w:val="1701"/>
        </w:trPr>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11211" w:rsidRPr="00FB10EA" w:rsidRDefault="00511211" w:rsidP="00511211">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13：00～14：30</w:t>
            </w:r>
          </w:p>
        </w:tc>
        <w:tc>
          <w:tcPr>
            <w:tcW w:w="2182"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511211" w:rsidRDefault="00511211" w:rsidP="00511211">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個案報告與講評(三)</w:t>
            </w:r>
          </w:p>
          <w:p w:rsidR="00511211" w:rsidRDefault="00511211" w:rsidP="00511211">
            <w:pPr>
              <w:autoSpaceDE w:val="0"/>
              <w:autoSpaceDN w:val="0"/>
              <w:adjustRightInd w:val="0"/>
              <w:spacing w:line="500" w:lineRule="exact"/>
              <w:jc w:val="center"/>
              <w:rPr>
                <w:rFonts w:ascii="標楷體" w:eastAsia="標楷體" w:hAnsi="標楷體"/>
              </w:rPr>
            </w:pPr>
            <w:r w:rsidRPr="00FA6A93">
              <w:rPr>
                <w:rFonts w:ascii="標楷體" w:eastAsia="標楷體" w:hAnsi="標楷體" w:hint="eastAsia"/>
              </w:rPr>
              <w:t>講師／</w:t>
            </w:r>
            <w:r>
              <w:rPr>
                <w:rFonts w:ascii="標楷體" w:eastAsia="標楷體" w:hAnsi="標楷體" w:hint="eastAsia"/>
              </w:rPr>
              <w:t>本市</w:t>
            </w:r>
            <w:r w:rsidRPr="00511211">
              <w:rPr>
                <w:rFonts w:ascii="標楷體" w:eastAsia="標楷體" w:hAnsi="標楷體" w:hint="eastAsia"/>
              </w:rPr>
              <w:t>資深心理評量人員</w:t>
            </w:r>
          </w:p>
          <w:p w:rsidR="00511211" w:rsidRPr="00FA6A93" w:rsidRDefault="00511211" w:rsidP="00511211">
            <w:pPr>
              <w:autoSpaceDE w:val="0"/>
              <w:autoSpaceDN w:val="0"/>
              <w:adjustRightInd w:val="0"/>
              <w:spacing w:line="500" w:lineRule="exact"/>
              <w:jc w:val="center"/>
              <w:rPr>
                <w:rFonts w:ascii="標楷體" w:eastAsia="標楷體" w:hAnsi="標楷體"/>
              </w:rPr>
            </w:pPr>
            <w:r>
              <w:rPr>
                <w:rFonts w:ascii="標楷體" w:eastAsia="標楷體" w:hint="eastAsia"/>
                <w:kern w:val="0"/>
              </w:rPr>
              <w:t>助講／</w:t>
            </w:r>
            <w:r>
              <w:rPr>
                <w:rFonts w:ascii="標楷體" w:eastAsia="標楷體" w:hAnsi="標楷體" w:hint="eastAsia"/>
              </w:rPr>
              <w:t>本市</w:t>
            </w:r>
            <w:r w:rsidRPr="00511211">
              <w:rPr>
                <w:rFonts w:ascii="標楷體" w:eastAsia="標楷體" w:hAnsi="標楷體" w:hint="eastAsia"/>
              </w:rPr>
              <w:t>資深心理評量人員</w:t>
            </w:r>
          </w:p>
        </w:tc>
        <w:tc>
          <w:tcPr>
            <w:tcW w:w="218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511211" w:rsidRDefault="00511211" w:rsidP="00511211">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個案報告與講評(三)</w:t>
            </w:r>
          </w:p>
          <w:p w:rsidR="00511211" w:rsidRDefault="00511211" w:rsidP="00511211">
            <w:pPr>
              <w:autoSpaceDE w:val="0"/>
              <w:autoSpaceDN w:val="0"/>
              <w:adjustRightInd w:val="0"/>
              <w:spacing w:line="500" w:lineRule="exact"/>
              <w:jc w:val="center"/>
              <w:rPr>
                <w:rFonts w:ascii="標楷體" w:eastAsia="標楷體" w:hAnsi="標楷體"/>
              </w:rPr>
            </w:pPr>
            <w:r w:rsidRPr="00FA6A93">
              <w:rPr>
                <w:rFonts w:ascii="標楷體" w:eastAsia="標楷體" w:hAnsi="標楷體" w:hint="eastAsia"/>
              </w:rPr>
              <w:t>講師／</w:t>
            </w:r>
            <w:r>
              <w:rPr>
                <w:rFonts w:ascii="標楷體" w:eastAsia="標楷體" w:hAnsi="標楷體" w:hint="eastAsia"/>
              </w:rPr>
              <w:t>本市</w:t>
            </w:r>
            <w:r w:rsidRPr="00511211">
              <w:rPr>
                <w:rFonts w:ascii="標楷體" w:eastAsia="標楷體" w:hAnsi="標楷體" w:hint="eastAsia"/>
              </w:rPr>
              <w:t>資深心理評量人員</w:t>
            </w:r>
          </w:p>
          <w:p w:rsidR="00511211" w:rsidRPr="00FA6A93" w:rsidRDefault="00511211" w:rsidP="00511211">
            <w:pPr>
              <w:autoSpaceDE w:val="0"/>
              <w:autoSpaceDN w:val="0"/>
              <w:adjustRightInd w:val="0"/>
              <w:spacing w:line="500" w:lineRule="exact"/>
              <w:jc w:val="center"/>
              <w:rPr>
                <w:rFonts w:ascii="標楷體" w:eastAsia="標楷體" w:hAnsi="標楷體"/>
              </w:rPr>
            </w:pPr>
            <w:r>
              <w:rPr>
                <w:rFonts w:ascii="標楷體" w:eastAsia="標楷體" w:hint="eastAsia"/>
                <w:kern w:val="0"/>
              </w:rPr>
              <w:t>助講／</w:t>
            </w:r>
            <w:r>
              <w:rPr>
                <w:rFonts w:ascii="標楷體" w:eastAsia="標楷體" w:hAnsi="標楷體" w:hint="eastAsia"/>
              </w:rPr>
              <w:t>本市</w:t>
            </w:r>
            <w:r w:rsidRPr="00511211">
              <w:rPr>
                <w:rFonts w:ascii="標楷體" w:eastAsia="標楷體" w:hAnsi="標楷體" w:hint="eastAsia"/>
              </w:rPr>
              <w:t>資深心理評量人員</w:t>
            </w:r>
          </w:p>
        </w:tc>
      </w:tr>
      <w:tr w:rsidR="00511211" w:rsidRPr="00FB10EA" w:rsidTr="003C5FBF">
        <w:trPr>
          <w:trHeight w:val="577"/>
        </w:trPr>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11211" w:rsidRPr="00FB10EA" w:rsidRDefault="00511211" w:rsidP="00511211">
            <w:pPr>
              <w:autoSpaceDE w:val="0"/>
              <w:autoSpaceDN w:val="0"/>
              <w:adjustRightInd w:val="0"/>
              <w:jc w:val="center"/>
              <w:rPr>
                <w:rFonts w:ascii="標楷體" w:eastAsia="標楷體"/>
                <w:kern w:val="0"/>
              </w:rPr>
            </w:pPr>
            <w:r w:rsidRPr="00FB10EA">
              <w:rPr>
                <w:rFonts w:ascii="標楷體" w:eastAsia="標楷體" w:hint="eastAsia"/>
                <w:kern w:val="0"/>
              </w:rPr>
              <w:t>14：30～14：40</w:t>
            </w:r>
          </w:p>
        </w:tc>
        <w:tc>
          <w:tcPr>
            <w:tcW w:w="436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11211" w:rsidRPr="00FA6A93" w:rsidRDefault="00511211" w:rsidP="00511211">
            <w:pPr>
              <w:jc w:val="center"/>
              <w:rPr>
                <w:rFonts w:ascii="標楷體" w:eastAsia="標楷體"/>
                <w:kern w:val="0"/>
              </w:rPr>
            </w:pPr>
            <w:r w:rsidRPr="00FA6A93">
              <w:rPr>
                <w:rFonts w:ascii="標楷體" w:eastAsia="標楷體" w:hint="eastAsia"/>
                <w:kern w:val="0"/>
              </w:rPr>
              <w:t>中場休息</w:t>
            </w:r>
          </w:p>
        </w:tc>
      </w:tr>
      <w:tr w:rsidR="006972B7" w:rsidRPr="00FB10EA" w:rsidTr="007651A0">
        <w:trPr>
          <w:trHeight w:val="1690"/>
        </w:trPr>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72B7" w:rsidRPr="00FB10EA" w:rsidRDefault="006972B7" w:rsidP="00511211">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14：40～16：10</w:t>
            </w:r>
          </w:p>
        </w:tc>
        <w:tc>
          <w:tcPr>
            <w:tcW w:w="217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6972B7" w:rsidRPr="006972B7" w:rsidRDefault="006972B7" w:rsidP="006972B7">
            <w:pPr>
              <w:autoSpaceDE w:val="0"/>
              <w:autoSpaceDN w:val="0"/>
              <w:adjustRightInd w:val="0"/>
              <w:spacing w:line="500" w:lineRule="exact"/>
              <w:jc w:val="center"/>
              <w:rPr>
                <w:rFonts w:ascii="標楷體" w:eastAsia="標楷體" w:hAnsi="標楷體"/>
                <w:b/>
              </w:rPr>
            </w:pPr>
            <w:r w:rsidRPr="006972B7">
              <w:rPr>
                <w:rFonts w:ascii="標楷體" w:eastAsia="標楷體" w:hAnsi="標楷體" w:hint="eastAsia"/>
                <w:b/>
              </w:rPr>
              <w:t>個案報告與講評(</w:t>
            </w:r>
            <w:r>
              <w:rPr>
                <w:rFonts w:ascii="標楷體" w:eastAsia="標楷體" w:hAnsi="標楷體" w:hint="eastAsia"/>
                <w:b/>
              </w:rPr>
              <w:t>四</w:t>
            </w:r>
            <w:r w:rsidRPr="006972B7">
              <w:rPr>
                <w:rFonts w:ascii="標楷體" w:eastAsia="標楷體" w:hAnsi="標楷體" w:hint="eastAsia"/>
                <w:b/>
              </w:rPr>
              <w:t>)</w:t>
            </w:r>
          </w:p>
          <w:p w:rsidR="006972B7" w:rsidRDefault="006972B7" w:rsidP="00511211">
            <w:pPr>
              <w:autoSpaceDE w:val="0"/>
              <w:autoSpaceDN w:val="0"/>
              <w:adjustRightInd w:val="0"/>
              <w:spacing w:line="500" w:lineRule="exact"/>
              <w:jc w:val="center"/>
              <w:rPr>
                <w:rFonts w:ascii="標楷體" w:eastAsia="標楷體" w:hAnsi="標楷體"/>
              </w:rPr>
            </w:pPr>
            <w:r w:rsidRPr="00FA6A93">
              <w:rPr>
                <w:rFonts w:ascii="標楷體" w:eastAsia="標楷體" w:hAnsi="標楷體" w:hint="eastAsia"/>
              </w:rPr>
              <w:t>講師／</w:t>
            </w:r>
            <w:r>
              <w:rPr>
                <w:rFonts w:ascii="標楷體" w:eastAsia="標楷體" w:hAnsi="標楷體" w:hint="eastAsia"/>
              </w:rPr>
              <w:t>本市</w:t>
            </w:r>
            <w:r w:rsidRPr="00511211">
              <w:rPr>
                <w:rFonts w:ascii="標楷體" w:eastAsia="標楷體" w:hAnsi="標楷體" w:hint="eastAsia"/>
              </w:rPr>
              <w:t>資深心理評量人員</w:t>
            </w:r>
          </w:p>
          <w:p w:rsidR="006972B7" w:rsidRPr="00FA6A93" w:rsidRDefault="006972B7" w:rsidP="00511211">
            <w:pPr>
              <w:autoSpaceDE w:val="0"/>
              <w:autoSpaceDN w:val="0"/>
              <w:adjustRightInd w:val="0"/>
              <w:spacing w:line="500" w:lineRule="exact"/>
              <w:jc w:val="center"/>
              <w:rPr>
                <w:rFonts w:ascii="標楷體" w:eastAsia="標楷體" w:hAnsi="標楷體"/>
              </w:rPr>
            </w:pPr>
            <w:r>
              <w:rPr>
                <w:rFonts w:ascii="標楷體" w:eastAsia="標楷體" w:hint="eastAsia"/>
                <w:kern w:val="0"/>
              </w:rPr>
              <w:t>助講／</w:t>
            </w:r>
            <w:r>
              <w:rPr>
                <w:rFonts w:ascii="標楷體" w:eastAsia="標楷體" w:hAnsi="標楷體" w:hint="eastAsia"/>
              </w:rPr>
              <w:t>本市</w:t>
            </w:r>
            <w:r w:rsidRPr="00511211">
              <w:rPr>
                <w:rFonts w:ascii="標楷體" w:eastAsia="標楷體" w:hAnsi="標楷體" w:hint="eastAsia"/>
              </w:rPr>
              <w:t>資深心理評量人員</w:t>
            </w:r>
          </w:p>
        </w:tc>
        <w:tc>
          <w:tcPr>
            <w:tcW w:w="21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972B7" w:rsidRPr="006972B7" w:rsidRDefault="006972B7" w:rsidP="006972B7">
            <w:pPr>
              <w:autoSpaceDE w:val="0"/>
              <w:autoSpaceDN w:val="0"/>
              <w:adjustRightInd w:val="0"/>
              <w:spacing w:line="500" w:lineRule="exact"/>
              <w:jc w:val="center"/>
              <w:rPr>
                <w:rFonts w:ascii="標楷體" w:eastAsia="標楷體" w:hAnsi="標楷體"/>
                <w:b/>
              </w:rPr>
            </w:pPr>
            <w:r w:rsidRPr="006972B7">
              <w:rPr>
                <w:rFonts w:ascii="標楷體" w:eastAsia="標楷體" w:hAnsi="標楷體" w:hint="eastAsia"/>
                <w:b/>
              </w:rPr>
              <w:t>案報告與講評(四)</w:t>
            </w:r>
          </w:p>
          <w:p w:rsidR="006972B7" w:rsidRPr="006972B7" w:rsidRDefault="006972B7" w:rsidP="006972B7">
            <w:pPr>
              <w:autoSpaceDE w:val="0"/>
              <w:autoSpaceDN w:val="0"/>
              <w:adjustRightInd w:val="0"/>
              <w:spacing w:line="500" w:lineRule="exact"/>
              <w:jc w:val="center"/>
              <w:rPr>
                <w:rFonts w:ascii="標楷體" w:eastAsia="標楷體" w:hAnsi="標楷體"/>
              </w:rPr>
            </w:pPr>
            <w:r w:rsidRPr="006972B7">
              <w:rPr>
                <w:rFonts w:ascii="標楷體" w:eastAsia="標楷體" w:hAnsi="標楷體" w:hint="eastAsia"/>
              </w:rPr>
              <w:t>講師／本市資深心理評量人員</w:t>
            </w:r>
          </w:p>
          <w:p w:rsidR="006972B7" w:rsidRPr="00FA6A93" w:rsidRDefault="006972B7" w:rsidP="006972B7">
            <w:pPr>
              <w:autoSpaceDE w:val="0"/>
              <w:autoSpaceDN w:val="0"/>
              <w:adjustRightInd w:val="0"/>
              <w:spacing w:line="500" w:lineRule="exact"/>
              <w:jc w:val="center"/>
              <w:rPr>
                <w:rFonts w:ascii="標楷體" w:eastAsia="標楷體" w:hAnsi="標楷體"/>
              </w:rPr>
            </w:pPr>
            <w:r w:rsidRPr="006972B7">
              <w:rPr>
                <w:rFonts w:ascii="標楷體" w:eastAsia="標楷體" w:hAnsi="標楷體" w:hint="eastAsia"/>
              </w:rPr>
              <w:t>助講／本市資深心理評量人員</w:t>
            </w:r>
          </w:p>
        </w:tc>
      </w:tr>
      <w:tr w:rsidR="006972B7" w:rsidRPr="00FB10EA" w:rsidTr="007651A0">
        <w:trPr>
          <w:trHeight w:val="1701"/>
        </w:trPr>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72B7" w:rsidRPr="00FB10EA" w:rsidRDefault="006972B7" w:rsidP="006972B7">
            <w:pPr>
              <w:autoSpaceDE w:val="0"/>
              <w:autoSpaceDN w:val="0"/>
              <w:adjustRightInd w:val="0"/>
              <w:spacing w:line="500" w:lineRule="exact"/>
              <w:jc w:val="center"/>
              <w:rPr>
                <w:rFonts w:ascii="標楷體" w:eastAsia="標楷體"/>
                <w:kern w:val="0"/>
              </w:rPr>
            </w:pPr>
            <w:r w:rsidRPr="006972B7">
              <w:rPr>
                <w:rFonts w:ascii="標楷體" w:eastAsia="標楷體" w:hint="eastAsia"/>
                <w:kern w:val="0"/>
              </w:rPr>
              <w:t>1</w:t>
            </w:r>
            <w:r>
              <w:rPr>
                <w:rFonts w:ascii="標楷體" w:eastAsia="標楷體" w:hint="eastAsia"/>
                <w:kern w:val="0"/>
              </w:rPr>
              <w:t>6</w:t>
            </w:r>
            <w:r w:rsidRPr="006972B7">
              <w:rPr>
                <w:rFonts w:ascii="標楷體" w:eastAsia="標楷體" w:hint="eastAsia"/>
                <w:kern w:val="0"/>
              </w:rPr>
              <w:t>：</w:t>
            </w:r>
            <w:r>
              <w:rPr>
                <w:rFonts w:ascii="標楷體" w:eastAsia="標楷體" w:hint="eastAsia"/>
                <w:kern w:val="0"/>
              </w:rPr>
              <w:t>1</w:t>
            </w:r>
            <w:r w:rsidRPr="006972B7">
              <w:rPr>
                <w:rFonts w:ascii="標楷體" w:eastAsia="標楷體" w:hint="eastAsia"/>
                <w:kern w:val="0"/>
              </w:rPr>
              <w:t>0～16：</w:t>
            </w:r>
            <w:r>
              <w:rPr>
                <w:rFonts w:ascii="標楷體" w:eastAsia="標楷體" w:hint="eastAsia"/>
                <w:kern w:val="0"/>
              </w:rPr>
              <w:t>3</w:t>
            </w:r>
            <w:r w:rsidRPr="006972B7">
              <w:rPr>
                <w:rFonts w:ascii="標楷體" w:eastAsia="標楷體" w:hint="eastAsia"/>
                <w:kern w:val="0"/>
              </w:rPr>
              <w:t>0</w:t>
            </w:r>
          </w:p>
        </w:tc>
        <w:tc>
          <w:tcPr>
            <w:tcW w:w="4364"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6972B7" w:rsidRDefault="006972B7" w:rsidP="006972B7">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綜合座談</w:t>
            </w:r>
          </w:p>
          <w:p w:rsidR="00A00E44" w:rsidRPr="006972B7" w:rsidRDefault="00A00E44" w:rsidP="006972B7">
            <w:pPr>
              <w:autoSpaceDE w:val="0"/>
              <w:autoSpaceDN w:val="0"/>
              <w:adjustRightInd w:val="0"/>
              <w:spacing w:line="500" w:lineRule="exact"/>
              <w:jc w:val="center"/>
              <w:rPr>
                <w:rFonts w:ascii="標楷體" w:eastAsia="標楷體" w:hAnsi="標楷體"/>
                <w:b/>
              </w:rPr>
            </w:pPr>
            <w:r w:rsidRPr="00A00E44">
              <w:rPr>
                <w:rFonts w:ascii="標楷體" w:eastAsia="標楷體" w:hAnsi="標楷體" w:hint="eastAsia"/>
                <w:b/>
              </w:rPr>
              <w:t>本市資深心理評量人員</w:t>
            </w:r>
          </w:p>
        </w:tc>
      </w:tr>
    </w:tbl>
    <w:p w:rsidR="00F05D13" w:rsidRDefault="00F05D13" w:rsidP="00B136AC">
      <w:pPr>
        <w:widowControl/>
        <w:ind w:left="240" w:hangingChars="100" w:hanging="240"/>
        <w:jc w:val="center"/>
        <w:rPr>
          <w:rFonts w:ascii="標楷體" w:eastAsia="標楷體" w:hAnsi="標楷體"/>
        </w:rPr>
      </w:pPr>
    </w:p>
    <w:p w:rsidR="007651A0" w:rsidRDefault="007651A0" w:rsidP="00B136AC">
      <w:pPr>
        <w:widowControl/>
        <w:ind w:left="240" w:hangingChars="100" w:hanging="240"/>
        <w:jc w:val="center"/>
        <w:rPr>
          <w:rFonts w:ascii="標楷體" w:eastAsia="標楷體" w:hAnsi="標楷體"/>
        </w:rPr>
      </w:pPr>
    </w:p>
    <w:p w:rsidR="007651A0" w:rsidRDefault="007651A0" w:rsidP="00B136AC">
      <w:pPr>
        <w:widowControl/>
        <w:ind w:left="240" w:hangingChars="100" w:hanging="240"/>
        <w:jc w:val="center"/>
        <w:rPr>
          <w:rFonts w:ascii="標楷體" w:eastAsia="標楷體" w:hAnsi="標楷體"/>
        </w:rPr>
      </w:pPr>
    </w:p>
    <w:p w:rsidR="007651A0" w:rsidRDefault="007651A0" w:rsidP="00B136AC">
      <w:pPr>
        <w:widowControl/>
        <w:ind w:left="240" w:hangingChars="100" w:hanging="240"/>
        <w:jc w:val="center"/>
        <w:rPr>
          <w:rFonts w:ascii="標楷體" w:eastAsia="標楷體" w:hAnsi="標楷體"/>
        </w:rPr>
      </w:pPr>
    </w:p>
    <w:p w:rsidR="007651A0" w:rsidRPr="00E4473E" w:rsidRDefault="007651A0" w:rsidP="00B136AC">
      <w:pPr>
        <w:widowControl/>
        <w:ind w:left="240" w:hangingChars="100" w:hanging="240"/>
        <w:jc w:val="center"/>
        <w:rPr>
          <w:rFonts w:ascii="標楷體" w:eastAsia="標楷體" w:hAnsi="標楷體"/>
        </w:rPr>
      </w:pPr>
    </w:p>
    <w:p w:rsidR="00EB1397" w:rsidRPr="00FB10EA" w:rsidRDefault="00EB1397" w:rsidP="00EB1397">
      <w:pPr>
        <w:spacing w:line="240" w:lineRule="exact"/>
        <w:rPr>
          <w:rFonts w:ascii="標楷體" w:eastAsia="標楷體" w:hAnsi="標楷體"/>
          <w:sz w:val="28"/>
          <w:szCs w:val="28"/>
        </w:rPr>
        <w:sectPr w:rsidR="00EB1397" w:rsidRPr="00FB10EA" w:rsidSect="003C7AC2">
          <w:pgSz w:w="11906" w:h="16838"/>
          <w:pgMar w:top="709" w:right="707" w:bottom="567" w:left="709" w:header="851" w:footer="992" w:gutter="0"/>
          <w:cols w:space="425"/>
          <w:docGrid w:type="lines" w:linePitch="360"/>
        </w:sectPr>
      </w:pPr>
    </w:p>
    <w:p w:rsidR="004D7D79" w:rsidRPr="00511211" w:rsidRDefault="00511211" w:rsidP="00511211">
      <w:pPr>
        <w:autoSpaceDE w:val="0"/>
        <w:autoSpaceDN w:val="0"/>
        <w:adjustRightInd w:val="0"/>
        <w:snapToGrid w:val="0"/>
        <w:spacing w:line="460" w:lineRule="exact"/>
        <w:rPr>
          <w:rFonts w:ascii="標楷體" w:eastAsia="標楷體" w:hAnsi="標楷體"/>
          <w:sz w:val="28"/>
        </w:rPr>
      </w:pPr>
      <w:r>
        <w:rPr>
          <w:rFonts w:ascii="標楷體" w:eastAsia="標楷體" w:hAnsi="標楷體" w:hint="eastAsia"/>
          <w:sz w:val="28"/>
        </w:rPr>
        <w:lastRenderedPageBreak/>
        <w:t>附件二</w:t>
      </w:r>
    </w:p>
    <w:p w:rsidR="00715B72" w:rsidRDefault="00715B72" w:rsidP="004D7D79">
      <w:pPr>
        <w:spacing w:line="400" w:lineRule="exact"/>
        <w:jc w:val="center"/>
        <w:rPr>
          <w:rFonts w:ascii="標楷體" w:eastAsia="標楷體" w:hAnsi="標楷體" w:cs="標楷體"/>
          <w:b/>
          <w:kern w:val="0"/>
          <w:sz w:val="32"/>
          <w:szCs w:val="32"/>
        </w:rPr>
      </w:pPr>
      <w:r w:rsidRPr="00715B72">
        <w:rPr>
          <w:rFonts w:ascii="標楷體" w:eastAsia="標楷體" w:hAnsi="標楷體" w:cs="標楷體" w:hint="eastAsia"/>
          <w:b/>
          <w:kern w:val="0"/>
          <w:sz w:val="32"/>
          <w:szCs w:val="32"/>
        </w:rPr>
        <w:t>桃園市</w:t>
      </w:r>
      <w:r w:rsidR="00EF04A2">
        <w:rPr>
          <w:rFonts w:ascii="標楷體" w:eastAsia="標楷體" w:hAnsi="標楷體" w:cs="標楷體" w:hint="eastAsia"/>
          <w:b/>
          <w:kern w:val="0"/>
          <w:sz w:val="32"/>
          <w:szCs w:val="32"/>
        </w:rPr>
        <w:t>109</w:t>
      </w:r>
      <w:r w:rsidR="00062771">
        <w:rPr>
          <w:rFonts w:ascii="標楷體" w:eastAsia="標楷體" w:hAnsi="標楷體" w:cs="標楷體" w:hint="eastAsia"/>
          <w:b/>
          <w:kern w:val="0"/>
          <w:sz w:val="32"/>
          <w:szCs w:val="32"/>
        </w:rPr>
        <w:t>年度特殊教育</w:t>
      </w:r>
      <w:r w:rsidR="00E024C3">
        <w:rPr>
          <w:rFonts w:ascii="標楷體" w:eastAsia="標楷體" w:hAnsi="標楷體" w:cs="標楷體" w:hint="eastAsia"/>
          <w:b/>
          <w:kern w:val="0"/>
          <w:sz w:val="32"/>
          <w:szCs w:val="32"/>
        </w:rPr>
        <w:t>初階</w:t>
      </w:r>
      <w:r w:rsidR="00062771">
        <w:rPr>
          <w:rFonts w:ascii="標楷體" w:eastAsia="標楷體" w:hAnsi="標楷體" w:cs="標楷體" w:hint="eastAsia"/>
          <w:b/>
          <w:kern w:val="0"/>
          <w:sz w:val="32"/>
          <w:szCs w:val="32"/>
        </w:rPr>
        <w:t>心理評量人員培訓研習</w:t>
      </w:r>
    </w:p>
    <w:p w:rsidR="004D7D79" w:rsidRPr="00FB10EA" w:rsidRDefault="004D7D79" w:rsidP="004D7D79">
      <w:pPr>
        <w:spacing w:line="400" w:lineRule="exact"/>
        <w:jc w:val="center"/>
        <w:rPr>
          <w:rFonts w:ascii="標楷體" w:eastAsia="標楷體" w:hAnsi="標楷體"/>
          <w:b/>
          <w:bCs/>
          <w:sz w:val="32"/>
          <w:szCs w:val="32"/>
        </w:rPr>
      </w:pPr>
      <w:r w:rsidRPr="00FB10EA">
        <w:rPr>
          <w:rFonts w:ascii="標楷體" w:eastAsia="標楷體" w:hAnsi="標楷體" w:hint="eastAsia"/>
          <w:b/>
          <w:bCs/>
          <w:sz w:val="32"/>
          <w:szCs w:val="32"/>
        </w:rPr>
        <w:t>經費概算表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410"/>
        <w:gridCol w:w="992"/>
        <w:gridCol w:w="1134"/>
        <w:gridCol w:w="992"/>
        <w:gridCol w:w="3941"/>
      </w:tblGrid>
      <w:tr w:rsidR="004D7D79" w:rsidRPr="00FB10EA" w:rsidTr="00341D76">
        <w:trPr>
          <w:trHeight w:val="453"/>
        </w:trPr>
        <w:tc>
          <w:tcPr>
            <w:tcW w:w="596" w:type="dxa"/>
            <w:shd w:val="clear" w:color="auto" w:fill="auto"/>
            <w:vAlign w:val="center"/>
          </w:tcPr>
          <w:p w:rsidR="004D7D79" w:rsidRPr="00FB10EA" w:rsidRDefault="004D7D79" w:rsidP="000E5726">
            <w:pPr>
              <w:spacing w:line="300" w:lineRule="exact"/>
              <w:jc w:val="center"/>
              <w:rPr>
                <w:rFonts w:ascii="標楷體" w:eastAsia="標楷體" w:hAnsi="標楷體"/>
              </w:rPr>
            </w:pPr>
            <w:r w:rsidRPr="00FB10EA">
              <w:rPr>
                <w:rFonts w:ascii="標楷體" w:eastAsia="標楷體" w:hAnsi="標楷體" w:hint="eastAsia"/>
              </w:rPr>
              <w:t>序號</w:t>
            </w:r>
          </w:p>
        </w:tc>
        <w:tc>
          <w:tcPr>
            <w:tcW w:w="2410" w:type="dxa"/>
            <w:shd w:val="clear" w:color="auto" w:fill="auto"/>
            <w:vAlign w:val="center"/>
          </w:tcPr>
          <w:p w:rsidR="004D7D79" w:rsidRPr="00FB10EA" w:rsidRDefault="004D7D79" w:rsidP="000E5726">
            <w:pPr>
              <w:spacing w:line="300" w:lineRule="exact"/>
              <w:jc w:val="center"/>
              <w:rPr>
                <w:rFonts w:ascii="標楷體" w:eastAsia="標楷體" w:hAnsi="標楷體"/>
              </w:rPr>
            </w:pPr>
            <w:r w:rsidRPr="00FB10EA">
              <w:rPr>
                <w:rFonts w:ascii="標楷體" w:eastAsia="標楷體" w:hAnsi="標楷體" w:hint="eastAsia"/>
              </w:rPr>
              <w:t>項目</w:t>
            </w:r>
          </w:p>
        </w:tc>
        <w:tc>
          <w:tcPr>
            <w:tcW w:w="992" w:type="dxa"/>
            <w:shd w:val="clear" w:color="auto" w:fill="auto"/>
            <w:vAlign w:val="center"/>
          </w:tcPr>
          <w:p w:rsidR="004D7D79" w:rsidRPr="00FB10EA" w:rsidRDefault="004D7D79" w:rsidP="000E5726">
            <w:pPr>
              <w:spacing w:line="300" w:lineRule="exact"/>
              <w:jc w:val="center"/>
              <w:rPr>
                <w:rFonts w:ascii="標楷體" w:eastAsia="標楷體" w:hAnsi="標楷體"/>
              </w:rPr>
            </w:pPr>
            <w:r w:rsidRPr="00FB10EA">
              <w:rPr>
                <w:rFonts w:ascii="標楷體" w:eastAsia="標楷體" w:hAnsi="標楷體" w:hint="eastAsia"/>
              </w:rPr>
              <w:t>單價（元）</w:t>
            </w:r>
          </w:p>
        </w:tc>
        <w:tc>
          <w:tcPr>
            <w:tcW w:w="1134" w:type="dxa"/>
            <w:shd w:val="clear" w:color="auto" w:fill="auto"/>
            <w:vAlign w:val="center"/>
          </w:tcPr>
          <w:p w:rsidR="004D7D79" w:rsidRPr="00FB10EA" w:rsidRDefault="004D7D79" w:rsidP="000E5726">
            <w:pPr>
              <w:spacing w:line="300" w:lineRule="exact"/>
              <w:jc w:val="center"/>
              <w:rPr>
                <w:rFonts w:ascii="標楷體" w:eastAsia="標楷體" w:hAnsi="標楷體"/>
              </w:rPr>
            </w:pPr>
            <w:r w:rsidRPr="00FB10EA">
              <w:rPr>
                <w:rFonts w:ascii="標楷體" w:eastAsia="標楷體" w:hAnsi="標楷體" w:hint="eastAsia"/>
              </w:rPr>
              <w:t>數量</w:t>
            </w:r>
          </w:p>
        </w:tc>
        <w:tc>
          <w:tcPr>
            <w:tcW w:w="992" w:type="dxa"/>
            <w:shd w:val="clear" w:color="auto" w:fill="auto"/>
            <w:vAlign w:val="center"/>
          </w:tcPr>
          <w:p w:rsidR="004D7D79" w:rsidRPr="00FB10EA" w:rsidRDefault="004D7D79" w:rsidP="000E5726">
            <w:pPr>
              <w:spacing w:line="300" w:lineRule="exact"/>
              <w:jc w:val="center"/>
              <w:rPr>
                <w:rFonts w:ascii="標楷體" w:eastAsia="標楷體" w:hAnsi="標楷體"/>
              </w:rPr>
            </w:pPr>
            <w:r w:rsidRPr="00FB10EA">
              <w:rPr>
                <w:rFonts w:ascii="標楷體" w:eastAsia="標楷體" w:hAnsi="標楷體" w:hint="eastAsia"/>
              </w:rPr>
              <w:t>總價（元）</w:t>
            </w:r>
          </w:p>
        </w:tc>
        <w:tc>
          <w:tcPr>
            <w:tcW w:w="3941" w:type="dxa"/>
            <w:shd w:val="clear" w:color="auto" w:fill="auto"/>
            <w:vAlign w:val="center"/>
          </w:tcPr>
          <w:p w:rsidR="004D7D79" w:rsidRPr="00FB10EA" w:rsidRDefault="004D7D79" w:rsidP="000E5726">
            <w:pPr>
              <w:spacing w:line="300" w:lineRule="exact"/>
              <w:jc w:val="center"/>
              <w:rPr>
                <w:rFonts w:ascii="標楷體" w:eastAsia="標楷體" w:hAnsi="標楷體"/>
              </w:rPr>
            </w:pPr>
            <w:r w:rsidRPr="00FB10EA">
              <w:rPr>
                <w:rFonts w:ascii="標楷體" w:eastAsia="標楷體" w:hAnsi="標楷體" w:hint="eastAsia"/>
              </w:rPr>
              <w:t>備註</w:t>
            </w:r>
          </w:p>
        </w:tc>
      </w:tr>
      <w:tr w:rsidR="00BA0717" w:rsidRPr="00FB10EA" w:rsidTr="00B6728C">
        <w:trPr>
          <w:trHeight w:val="535"/>
        </w:trPr>
        <w:tc>
          <w:tcPr>
            <w:tcW w:w="596" w:type="dxa"/>
            <w:shd w:val="clear" w:color="auto" w:fill="auto"/>
            <w:vAlign w:val="center"/>
          </w:tcPr>
          <w:p w:rsidR="00BA0717" w:rsidRPr="00FB10EA" w:rsidRDefault="00BA0717" w:rsidP="00024688">
            <w:pPr>
              <w:jc w:val="center"/>
              <w:rPr>
                <w:rFonts w:ascii="標楷體" w:eastAsia="標楷體" w:hAnsi="標楷體"/>
              </w:rPr>
            </w:pPr>
            <w:r>
              <w:rPr>
                <w:rFonts w:ascii="標楷體" w:eastAsia="標楷體" w:hAnsi="標楷體" w:hint="eastAsia"/>
              </w:rPr>
              <w:t>1</w:t>
            </w:r>
          </w:p>
        </w:tc>
        <w:tc>
          <w:tcPr>
            <w:tcW w:w="2410" w:type="dxa"/>
            <w:shd w:val="clear" w:color="auto" w:fill="auto"/>
            <w:vAlign w:val="center"/>
          </w:tcPr>
          <w:p w:rsidR="00BA0717" w:rsidRPr="00FB10EA" w:rsidRDefault="00BA0717" w:rsidP="00024688">
            <w:pPr>
              <w:jc w:val="center"/>
              <w:rPr>
                <w:rFonts w:eastAsia="標楷體"/>
                <w:kern w:val="0"/>
              </w:rPr>
            </w:pPr>
            <w:r>
              <w:rPr>
                <w:rFonts w:eastAsia="標楷體" w:hint="eastAsia"/>
                <w:kern w:val="0"/>
              </w:rPr>
              <w:t>外</w:t>
            </w:r>
            <w:r w:rsidRPr="00FB10EA">
              <w:rPr>
                <w:rFonts w:eastAsia="標楷體" w:hint="eastAsia"/>
                <w:kern w:val="0"/>
              </w:rPr>
              <w:t>聘</w:t>
            </w:r>
            <w:r w:rsidRPr="00FB10EA">
              <w:rPr>
                <w:rFonts w:ascii="標楷體" w:eastAsia="標楷體" w:hAnsi="標楷體" w:hint="eastAsia"/>
              </w:rPr>
              <w:t>講師鐘點費</w:t>
            </w:r>
          </w:p>
        </w:tc>
        <w:tc>
          <w:tcPr>
            <w:tcW w:w="992" w:type="dxa"/>
            <w:shd w:val="clear" w:color="auto" w:fill="auto"/>
            <w:vAlign w:val="center"/>
          </w:tcPr>
          <w:p w:rsidR="00BA0717" w:rsidRDefault="00BA0717" w:rsidP="00024688">
            <w:pPr>
              <w:jc w:val="center"/>
              <w:rPr>
                <w:rFonts w:ascii="標楷體" w:eastAsia="標楷體" w:hAnsi="標楷體"/>
              </w:rPr>
            </w:pPr>
            <w:r>
              <w:rPr>
                <w:rFonts w:ascii="標楷體" w:eastAsia="標楷體" w:hAnsi="標楷體" w:hint="eastAsia"/>
              </w:rPr>
              <w:t>2</w:t>
            </w:r>
            <w:r w:rsidR="00CE3702">
              <w:rPr>
                <w:rFonts w:ascii="標楷體" w:eastAsia="標楷體" w:hAnsi="標楷體" w:hint="eastAsia"/>
              </w:rPr>
              <w:t>,</w:t>
            </w:r>
            <w:r>
              <w:rPr>
                <w:rFonts w:ascii="標楷體" w:eastAsia="標楷體" w:hAnsi="標楷體" w:hint="eastAsia"/>
              </w:rPr>
              <w:t>000</w:t>
            </w:r>
          </w:p>
        </w:tc>
        <w:tc>
          <w:tcPr>
            <w:tcW w:w="1134" w:type="dxa"/>
            <w:shd w:val="clear" w:color="auto" w:fill="auto"/>
            <w:tcMar>
              <w:left w:w="0" w:type="dxa"/>
              <w:right w:w="0" w:type="dxa"/>
            </w:tcMar>
            <w:vAlign w:val="center"/>
          </w:tcPr>
          <w:p w:rsidR="00BA0717" w:rsidRDefault="00BA0717" w:rsidP="00024688">
            <w:pPr>
              <w:jc w:val="center"/>
              <w:rPr>
                <w:rFonts w:ascii="標楷體" w:eastAsia="標楷體" w:hAnsi="標楷體"/>
              </w:rPr>
            </w:pPr>
            <w:r>
              <w:rPr>
                <w:rFonts w:ascii="標楷體" w:eastAsia="標楷體" w:hAnsi="標楷體" w:hint="eastAsia"/>
              </w:rPr>
              <w:t>8節</w:t>
            </w:r>
          </w:p>
        </w:tc>
        <w:tc>
          <w:tcPr>
            <w:tcW w:w="992" w:type="dxa"/>
            <w:shd w:val="clear" w:color="auto" w:fill="auto"/>
            <w:vAlign w:val="center"/>
          </w:tcPr>
          <w:p w:rsidR="00BA0717" w:rsidRDefault="00BA0717" w:rsidP="00E54EDE">
            <w:pPr>
              <w:jc w:val="center"/>
              <w:rPr>
                <w:rFonts w:ascii="標楷體" w:eastAsia="標楷體" w:hAnsi="標楷體"/>
              </w:rPr>
            </w:pPr>
            <w:r>
              <w:rPr>
                <w:rFonts w:ascii="標楷體" w:eastAsia="標楷體" w:hAnsi="標楷體" w:hint="eastAsia"/>
              </w:rPr>
              <w:t>16</w:t>
            </w:r>
            <w:r w:rsidR="00CE3702">
              <w:rPr>
                <w:rFonts w:ascii="標楷體" w:eastAsia="標楷體" w:hAnsi="標楷體"/>
              </w:rPr>
              <w:t>,</w:t>
            </w:r>
            <w:r>
              <w:rPr>
                <w:rFonts w:ascii="標楷體" w:eastAsia="標楷體" w:hAnsi="標楷體" w:hint="eastAsia"/>
              </w:rPr>
              <w:t>000</w:t>
            </w:r>
          </w:p>
        </w:tc>
        <w:tc>
          <w:tcPr>
            <w:tcW w:w="3941" w:type="dxa"/>
            <w:shd w:val="clear" w:color="auto" w:fill="auto"/>
            <w:vAlign w:val="center"/>
          </w:tcPr>
          <w:p w:rsidR="00BA0717" w:rsidRPr="00341D76" w:rsidRDefault="003612B9" w:rsidP="00024688">
            <w:pPr>
              <w:spacing w:line="300" w:lineRule="exact"/>
              <w:jc w:val="both"/>
              <w:rPr>
                <w:rFonts w:ascii="標楷體" w:eastAsia="標楷體" w:hAnsi="標楷體"/>
                <w:sz w:val="20"/>
              </w:rPr>
            </w:pPr>
            <w:r>
              <w:rPr>
                <w:rFonts w:ascii="標楷體" w:eastAsia="標楷體" w:hAnsi="標楷體" w:hint="eastAsia"/>
                <w:sz w:val="20"/>
              </w:rPr>
              <w:t>8/20 8節</w:t>
            </w:r>
          </w:p>
        </w:tc>
      </w:tr>
      <w:tr w:rsidR="002E5006" w:rsidRPr="00FB10EA" w:rsidTr="00734A33">
        <w:trPr>
          <w:trHeight w:val="413"/>
        </w:trPr>
        <w:tc>
          <w:tcPr>
            <w:tcW w:w="596" w:type="dxa"/>
            <w:shd w:val="clear" w:color="auto" w:fill="auto"/>
            <w:vAlign w:val="center"/>
          </w:tcPr>
          <w:p w:rsidR="002E5006" w:rsidRPr="00FB10EA" w:rsidRDefault="002E5006" w:rsidP="002E5006">
            <w:pPr>
              <w:jc w:val="center"/>
              <w:rPr>
                <w:rFonts w:ascii="標楷體" w:eastAsia="標楷體" w:hAnsi="標楷體"/>
              </w:rPr>
            </w:pPr>
            <w:r>
              <w:rPr>
                <w:rFonts w:ascii="標楷體" w:eastAsia="標楷體" w:hAnsi="標楷體" w:hint="eastAsia"/>
              </w:rPr>
              <w:t>2</w:t>
            </w:r>
          </w:p>
        </w:tc>
        <w:tc>
          <w:tcPr>
            <w:tcW w:w="2410" w:type="dxa"/>
            <w:shd w:val="clear" w:color="auto" w:fill="auto"/>
            <w:vAlign w:val="center"/>
          </w:tcPr>
          <w:p w:rsidR="002E5006" w:rsidRPr="00FB10EA" w:rsidRDefault="002E5006" w:rsidP="002E5006">
            <w:pPr>
              <w:jc w:val="center"/>
              <w:rPr>
                <w:rFonts w:eastAsia="標楷體"/>
                <w:kern w:val="0"/>
              </w:rPr>
            </w:pPr>
            <w:r>
              <w:rPr>
                <w:rFonts w:eastAsia="標楷體" w:hint="eastAsia"/>
                <w:kern w:val="0"/>
              </w:rPr>
              <w:t>外</w:t>
            </w:r>
            <w:r w:rsidRPr="00FB10EA">
              <w:rPr>
                <w:rFonts w:eastAsia="標楷體" w:hint="eastAsia"/>
                <w:kern w:val="0"/>
              </w:rPr>
              <w:t>聘</w:t>
            </w:r>
            <w:r w:rsidRPr="00FB10EA">
              <w:rPr>
                <w:rFonts w:ascii="標楷體" w:eastAsia="標楷體" w:hAnsi="標楷體" w:hint="eastAsia"/>
              </w:rPr>
              <w:t>講師</w:t>
            </w:r>
            <w:r>
              <w:rPr>
                <w:rFonts w:ascii="標楷體" w:eastAsia="標楷體" w:hAnsi="標楷體" w:hint="eastAsia"/>
              </w:rPr>
              <w:t>交通費</w:t>
            </w:r>
          </w:p>
        </w:tc>
        <w:tc>
          <w:tcPr>
            <w:tcW w:w="992" w:type="dxa"/>
            <w:shd w:val="clear" w:color="auto" w:fill="auto"/>
            <w:vAlign w:val="center"/>
          </w:tcPr>
          <w:p w:rsidR="002E5006" w:rsidRDefault="002E5006" w:rsidP="002E5006">
            <w:pPr>
              <w:jc w:val="center"/>
              <w:rPr>
                <w:rFonts w:ascii="標楷體" w:eastAsia="標楷體" w:hAnsi="標楷體"/>
              </w:rPr>
            </w:pPr>
            <w:r>
              <w:rPr>
                <w:rFonts w:ascii="標楷體" w:eastAsia="標楷體" w:hAnsi="標楷體" w:hint="eastAsia"/>
              </w:rPr>
              <w:t>132</w:t>
            </w:r>
          </w:p>
        </w:tc>
        <w:tc>
          <w:tcPr>
            <w:tcW w:w="1134" w:type="dxa"/>
            <w:shd w:val="clear" w:color="auto" w:fill="auto"/>
            <w:tcMar>
              <w:left w:w="0" w:type="dxa"/>
              <w:right w:w="0" w:type="dxa"/>
            </w:tcMar>
            <w:vAlign w:val="center"/>
          </w:tcPr>
          <w:p w:rsidR="002E5006" w:rsidRDefault="002E5006" w:rsidP="002E5006">
            <w:pPr>
              <w:jc w:val="center"/>
              <w:rPr>
                <w:rFonts w:ascii="標楷體" w:eastAsia="標楷體" w:hAnsi="標楷體"/>
              </w:rPr>
            </w:pPr>
            <w:r>
              <w:rPr>
                <w:rFonts w:ascii="標楷體" w:eastAsia="標楷體" w:hAnsi="標楷體" w:hint="eastAsia"/>
              </w:rPr>
              <w:t>1式</w:t>
            </w:r>
          </w:p>
        </w:tc>
        <w:tc>
          <w:tcPr>
            <w:tcW w:w="992" w:type="dxa"/>
            <w:shd w:val="clear" w:color="auto" w:fill="auto"/>
            <w:vAlign w:val="center"/>
          </w:tcPr>
          <w:p w:rsidR="002E5006" w:rsidRDefault="002E5006" w:rsidP="002E5006">
            <w:pPr>
              <w:jc w:val="center"/>
              <w:rPr>
                <w:rFonts w:ascii="標楷體" w:eastAsia="標楷體" w:hAnsi="標楷體"/>
              </w:rPr>
            </w:pPr>
            <w:r>
              <w:rPr>
                <w:rFonts w:ascii="標楷體" w:eastAsia="標楷體" w:hAnsi="標楷體" w:hint="eastAsia"/>
              </w:rPr>
              <w:t>132</w:t>
            </w:r>
          </w:p>
        </w:tc>
        <w:tc>
          <w:tcPr>
            <w:tcW w:w="3941" w:type="dxa"/>
            <w:shd w:val="clear" w:color="auto" w:fill="auto"/>
            <w:vAlign w:val="center"/>
          </w:tcPr>
          <w:p w:rsidR="002E5006" w:rsidRPr="00341D76" w:rsidRDefault="002E5006" w:rsidP="002E5006">
            <w:pPr>
              <w:spacing w:line="300" w:lineRule="exact"/>
              <w:jc w:val="both"/>
              <w:rPr>
                <w:rFonts w:ascii="標楷體" w:eastAsia="標楷體" w:hAnsi="標楷體"/>
                <w:sz w:val="20"/>
              </w:rPr>
            </w:pPr>
            <w:r>
              <w:rPr>
                <w:rFonts w:ascii="標楷體" w:eastAsia="標楷體" w:hAnsi="標楷體" w:hint="eastAsia"/>
                <w:sz w:val="20"/>
              </w:rPr>
              <w:t>台北-桃園自強號來回</w:t>
            </w:r>
          </w:p>
        </w:tc>
      </w:tr>
      <w:tr w:rsidR="002E5006" w:rsidRPr="00FB10EA" w:rsidTr="00327A69">
        <w:trPr>
          <w:trHeight w:val="553"/>
        </w:trPr>
        <w:tc>
          <w:tcPr>
            <w:tcW w:w="596" w:type="dxa"/>
            <w:shd w:val="clear" w:color="auto" w:fill="auto"/>
            <w:vAlign w:val="center"/>
          </w:tcPr>
          <w:p w:rsidR="002E5006" w:rsidRPr="00FB10EA" w:rsidRDefault="002E5006" w:rsidP="002E5006">
            <w:pPr>
              <w:jc w:val="center"/>
              <w:rPr>
                <w:rFonts w:ascii="標楷體" w:eastAsia="標楷體" w:hAnsi="標楷體"/>
              </w:rPr>
            </w:pPr>
            <w:r>
              <w:rPr>
                <w:rFonts w:ascii="標楷體" w:eastAsia="標楷體" w:hAnsi="標楷體" w:hint="eastAsia"/>
              </w:rPr>
              <w:t>3</w:t>
            </w:r>
          </w:p>
        </w:tc>
        <w:tc>
          <w:tcPr>
            <w:tcW w:w="2410" w:type="dxa"/>
            <w:shd w:val="clear" w:color="auto" w:fill="auto"/>
            <w:vAlign w:val="center"/>
          </w:tcPr>
          <w:p w:rsidR="002E5006" w:rsidRPr="009F122A" w:rsidRDefault="002E5006" w:rsidP="002E5006">
            <w:pPr>
              <w:jc w:val="center"/>
              <w:rPr>
                <w:rFonts w:eastAsia="標楷體"/>
                <w:kern w:val="0"/>
              </w:rPr>
            </w:pPr>
            <w:r w:rsidRPr="009F122A">
              <w:rPr>
                <w:rFonts w:eastAsia="標楷體" w:hint="eastAsia"/>
                <w:kern w:val="0"/>
              </w:rPr>
              <w:t>講師鐘點費</w:t>
            </w:r>
          </w:p>
          <w:p w:rsidR="002E5006" w:rsidRPr="00FB10EA" w:rsidRDefault="002E5006" w:rsidP="002E5006">
            <w:pPr>
              <w:jc w:val="center"/>
              <w:rPr>
                <w:rFonts w:eastAsia="標楷體"/>
                <w:kern w:val="0"/>
              </w:rPr>
            </w:pPr>
          </w:p>
        </w:tc>
        <w:tc>
          <w:tcPr>
            <w:tcW w:w="992" w:type="dxa"/>
            <w:shd w:val="clear" w:color="auto" w:fill="auto"/>
            <w:vAlign w:val="center"/>
          </w:tcPr>
          <w:p w:rsidR="002E5006" w:rsidRDefault="002E5006" w:rsidP="002E5006">
            <w:pPr>
              <w:jc w:val="center"/>
              <w:rPr>
                <w:rFonts w:ascii="標楷體" w:eastAsia="標楷體" w:hAnsi="標楷體"/>
              </w:rPr>
            </w:pPr>
            <w:r>
              <w:rPr>
                <w:rFonts w:ascii="標楷體" w:eastAsia="標楷體" w:hAnsi="標楷體" w:hint="eastAsia"/>
              </w:rPr>
              <w:t>1</w:t>
            </w:r>
            <w:r>
              <w:rPr>
                <w:rFonts w:ascii="標楷體" w:eastAsia="標楷體" w:hAnsi="標楷體"/>
              </w:rPr>
              <w:t>,500</w:t>
            </w:r>
          </w:p>
        </w:tc>
        <w:tc>
          <w:tcPr>
            <w:tcW w:w="1134" w:type="dxa"/>
            <w:shd w:val="clear" w:color="auto" w:fill="auto"/>
            <w:tcMar>
              <w:left w:w="0" w:type="dxa"/>
              <w:right w:w="0" w:type="dxa"/>
            </w:tcMar>
            <w:vAlign w:val="center"/>
          </w:tcPr>
          <w:p w:rsidR="002E5006" w:rsidRDefault="002E5006" w:rsidP="00F5792A">
            <w:pPr>
              <w:jc w:val="center"/>
              <w:rPr>
                <w:rFonts w:ascii="標楷體" w:eastAsia="標楷體" w:hAnsi="標楷體"/>
              </w:rPr>
            </w:pPr>
            <w:r>
              <w:rPr>
                <w:rFonts w:ascii="標楷體" w:eastAsia="標楷體" w:hAnsi="標楷體" w:hint="eastAsia"/>
              </w:rPr>
              <w:t>5</w:t>
            </w:r>
            <w:r w:rsidR="00F5792A">
              <w:rPr>
                <w:rFonts w:ascii="標楷體" w:eastAsia="標楷體" w:hAnsi="標楷體" w:hint="eastAsia"/>
              </w:rPr>
              <w:t>2</w:t>
            </w:r>
            <w:r>
              <w:rPr>
                <w:rFonts w:ascii="標楷體" w:eastAsia="標楷體" w:hAnsi="標楷體" w:hint="eastAsia"/>
              </w:rPr>
              <w:t>節</w:t>
            </w:r>
          </w:p>
        </w:tc>
        <w:tc>
          <w:tcPr>
            <w:tcW w:w="992" w:type="dxa"/>
            <w:shd w:val="clear" w:color="auto" w:fill="auto"/>
            <w:vAlign w:val="center"/>
          </w:tcPr>
          <w:p w:rsidR="002E5006" w:rsidRDefault="00F5792A" w:rsidP="002E5006">
            <w:pPr>
              <w:jc w:val="center"/>
              <w:rPr>
                <w:rFonts w:ascii="標楷體" w:eastAsia="標楷體" w:hAnsi="標楷體"/>
              </w:rPr>
            </w:pPr>
            <w:r>
              <w:rPr>
                <w:rFonts w:ascii="標楷體" w:eastAsia="標楷體" w:hAnsi="標楷體" w:hint="eastAsia"/>
              </w:rPr>
              <w:t>78</w:t>
            </w:r>
            <w:r w:rsidR="002E5006">
              <w:rPr>
                <w:rFonts w:ascii="標楷體" w:eastAsia="標楷體" w:hAnsi="標楷體"/>
              </w:rPr>
              <w:t>,</w:t>
            </w:r>
            <w:r w:rsidR="002E5006">
              <w:rPr>
                <w:rFonts w:ascii="標楷體" w:eastAsia="標楷體" w:hAnsi="標楷體" w:hint="eastAsia"/>
              </w:rPr>
              <w:t>000</w:t>
            </w:r>
          </w:p>
        </w:tc>
        <w:tc>
          <w:tcPr>
            <w:tcW w:w="3941" w:type="dxa"/>
            <w:shd w:val="clear" w:color="auto" w:fill="auto"/>
            <w:vAlign w:val="center"/>
          </w:tcPr>
          <w:p w:rsidR="002E5006" w:rsidRDefault="002E5006" w:rsidP="002E5006">
            <w:pPr>
              <w:spacing w:line="300" w:lineRule="exact"/>
              <w:jc w:val="both"/>
              <w:rPr>
                <w:rFonts w:ascii="標楷體" w:eastAsia="標楷體" w:hAnsi="標楷體"/>
                <w:sz w:val="20"/>
              </w:rPr>
            </w:pPr>
            <w:r>
              <w:rPr>
                <w:rFonts w:ascii="標楷體" w:eastAsia="標楷體" w:hAnsi="標楷體" w:hint="eastAsia"/>
                <w:sz w:val="20"/>
              </w:rPr>
              <w:t>8/3、8/4、8/18：8節*3=24節</w:t>
            </w:r>
          </w:p>
          <w:p w:rsidR="002E5006" w:rsidRDefault="002E5006" w:rsidP="002E5006">
            <w:pPr>
              <w:spacing w:line="300" w:lineRule="exact"/>
              <w:jc w:val="both"/>
              <w:rPr>
                <w:rFonts w:ascii="標楷體" w:eastAsia="標楷體" w:hAnsi="標楷體"/>
                <w:sz w:val="20"/>
              </w:rPr>
            </w:pPr>
            <w:r>
              <w:rPr>
                <w:rFonts w:ascii="標楷體" w:eastAsia="標楷體" w:hAnsi="標楷體" w:hint="eastAsia"/>
                <w:sz w:val="20"/>
              </w:rPr>
              <w:t>10/24：16節(</w:t>
            </w:r>
            <w:r w:rsidRPr="00341D76">
              <w:rPr>
                <w:rFonts w:ascii="標楷體" w:eastAsia="標楷體" w:hAnsi="標楷體"/>
                <w:sz w:val="20"/>
              </w:rPr>
              <w:t>分兩組進行，需二名講師</w:t>
            </w:r>
            <w:r>
              <w:rPr>
                <w:rFonts w:ascii="標楷體" w:eastAsia="標楷體" w:hAnsi="標楷體" w:hint="eastAsia"/>
                <w:sz w:val="20"/>
              </w:rPr>
              <w:t>)</w:t>
            </w:r>
          </w:p>
          <w:p w:rsidR="002E5006" w:rsidRDefault="002E5006" w:rsidP="002E5006">
            <w:pPr>
              <w:spacing w:line="300" w:lineRule="exact"/>
              <w:jc w:val="both"/>
              <w:rPr>
                <w:rFonts w:ascii="標楷體" w:eastAsia="標楷體" w:hAnsi="標楷體"/>
                <w:sz w:val="20"/>
              </w:rPr>
            </w:pPr>
            <w:r>
              <w:rPr>
                <w:rFonts w:ascii="標楷體" w:eastAsia="標楷體" w:hAnsi="標楷體" w:hint="eastAsia"/>
                <w:sz w:val="20"/>
              </w:rPr>
              <w:t>8/6</w:t>
            </w:r>
            <w:r w:rsidR="00F5792A">
              <w:rPr>
                <w:rFonts w:ascii="標楷體" w:eastAsia="標楷體" w:hAnsi="標楷體" w:hint="eastAsia"/>
                <w:sz w:val="20"/>
              </w:rPr>
              <w:t>、8/7、8/19:4*3-12</w:t>
            </w:r>
            <w:r>
              <w:rPr>
                <w:rFonts w:ascii="標楷體" w:eastAsia="標楷體" w:hAnsi="標楷體" w:hint="eastAsia"/>
                <w:sz w:val="20"/>
              </w:rPr>
              <w:t>節</w:t>
            </w:r>
          </w:p>
          <w:p w:rsidR="002E5006" w:rsidRPr="00341D76" w:rsidRDefault="00603B86" w:rsidP="00F5792A">
            <w:pPr>
              <w:spacing w:line="300" w:lineRule="exact"/>
              <w:jc w:val="both"/>
              <w:rPr>
                <w:rFonts w:ascii="標楷體" w:eastAsia="標楷體" w:hAnsi="標楷體"/>
                <w:sz w:val="20"/>
              </w:rPr>
            </w:pPr>
            <w:r>
              <w:rPr>
                <w:rFonts w:ascii="標楷體" w:eastAsia="標楷體" w:hAnsi="標楷體" w:hint="eastAsia"/>
                <w:sz w:val="20"/>
              </w:rPr>
              <w:t>內聘外校講師</w:t>
            </w:r>
          </w:p>
        </w:tc>
      </w:tr>
      <w:tr w:rsidR="002E5006" w:rsidRPr="00FB10EA" w:rsidTr="00341D76">
        <w:trPr>
          <w:trHeight w:val="720"/>
        </w:trPr>
        <w:tc>
          <w:tcPr>
            <w:tcW w:w="596" w:type="dxa"/>
            <w:shd w:val="clear" w:color="auto" w:fill="auto"/>
            <w:vAlign w:val="center"/>
          </w:tcPr>
          <w:p w:rsidR="002E5006" w:rsidRPr="00FB10EA" w:rsidRDefault="002E5006" w:rsidP="002E5006">
            <w:pPr>
              <w:jc w:val="center"/>
              <w:rPr>
                <w:rFonts w:ascii="標楷體" w:eastAsia="標楷體" w:hAnsi="標楷體"/>
              </w:rPr>
            </w:pPr>
            <w:r>
              <w:rPr>
                <w:rFonts w:ascii="標楷體" w:eastAsia="標楷體" w:hAnsi="標楷體" w:hint="eastAsia"/>
              </w:rPr>
              <w:t>4</w:t>
            </w:r>
          </w:p>
        </w:tc>
        <w:tc>
          <w:tcPr>
            <w:tcW w:w="2410" w:type="dxa"/>
            <w:shd w:val="clear" w:color="auto" w:fill="auto"/>
            <w:vAlign w:val="center"/>
          </w:tcPr>
          <w:p w:rsidR="002E5006" w:rsidRPr="00FB10EA" w:rsidRDefault="002E5006" w:rsidP="002E5006">
            <w:pPr>
              <w:jc w:val="center"/>
              <w:rPr>
                <w:rFonts w:eastAsia="標楷體"/>
                <w:kern w:val="0"/>
              </w:rPr>
            </w:pPr>
            <w:r w:rsidRPr="00FB10EA">
              <w:rPr>
                <w:rFonts w:eastAsia="標楷體" w:hint="eastAsia"/>
                <w:kern w:val="0"/>
              </w:rPr>
              <w:t>內聘</w:t>
            </w:r>
            <w:r w:rsidRPr="00FB10EA">
              <w:rPr>
                <w:rFonts w:ascii="標楷體" w:eastAsia="標楷體" w:hAnsi="標楷體" w:hint="eastAsia"/>
              </w:rPr>
              <w:t>講師鐘點費</w:t>
            </w:r>
          </w:p>
        </w:tc>
        <w:tc>
          <w:tcPr>
            <w:tcW w:w="992" w:type="dxa"/>
            <w:shd w:val="clear" w:color="auto" w:fill="auto"/>
            <w:vAlign w:val="center"/>
          </w:tcPr>
          <w:p w:rsidR="002E5006" w:rsidRDefault="002E5006" w:rsidP="002E5006">
            <w:pPr>
              <w:jc w:val="center"/>
              <w:rPr>
                <w:rFonts w:ascii="標楷體" w:eastAsia="標楷體" w:hAnsi="標楷體"/>
              </w:rPr>
            </w:pPr>
            <w:r>
              <w:rPr>
                <w:rFonts w:ascii="標楷體" w:eastAsia="標楷體" w:hAnsi="標楷體" w:hint="eastAsia"/>
              </w:rPr>
              <w:t>1</w:t>
            </w:r>
            <w:r>
              <w:rPr>
                <w:rFonts w:ascii="標楷體" w:eastAsia="標楷體" w:hAnsi="標楷體"/>
              </w:rPr>
              <w:t>,</w:t>
            </w:r>
            <w:r>
              <w:rPr>
                <w:rFonts w:ascii="標楷體" w:eastAsia="標楷體" w:hAnsi="標楷體" w:hint="eastAsia"/>
              </w:rPr>
              <w:t>000</w:t>
            </w:r>
          </w:p>
        </w:tc>
        <w:tc>
          <w:tcPr>
            <w:tcW w:w="1134" w:type="dxa"/>
            <w:shd w:val="clear" w:color="auto" w:fill="auto"/>
            <w:tcMar>
              <w:left w:w="0" w:type="dxa"/>
              <w:right w:w="0" w:type="dxa"/>
            </w:tcMar>
            <w:vAlign w:val="center"/>
          </w:tcPr>
          <w:p w:rsidR="002E5006" w:rsidRDefault="002E5006" w:rsidP="00F5792A">
            <w:pPr>
              <w:jc w:val="center"/>
              <w:rPr>
                <w:rFonts w:ascii="標楷體" w:eastAsia="標楷體" w:hAnsi="標楷體"/>
              </w:rPr>
            </w:pPr>
            <w:r>
              <w:rPr>
                <w:rFonts w:ascii="標楷體" w:eastAsia="標楷體" w:hAnsi="標楷體" w:hint="eastAsia"/>
              </w:rPr>
              <w:t>1</w:t>
            </w:r>
            <w:r w:rsidR="00F5792A">
              <w:rPr>
                <w:rFonts w:ascii="標楷體" w:eastAsia="標楷體" w:hAnsi="標楷體" w:hint="eastAsia"/>
              </w:rPr>
              <w:t>2</w:t>
            </w:r>
            <w:r>
              <w:rPr>
                <w:rFonts w:ascii="標楷體" w:eastAsia="標楷體" w:hAnsi="標楷體" w:hint="eastAsia"/>
              </w:rPr>
              <w:t>節</w:t>
            </w:r>
          </w:p>
        </w:tc>
        <w:tc>
          <w:tcPr>
            <w:tcW w:w="992" w:type="dxa"/>
            <w:shd w:val="clear" w:color="auto" w:fill="auto"/>
            <w:vAlign w:val="center"/>
          </w:tcPr>
          <w:p w:rsidR="002E5006" w:rsidRDefault="002E5006" w:rsidP="00F5792A">
            <w:pPr>
              <w:jc w:val="center"/>
              <w:rPr>
                <w:rFonts w:ascii="標楷體" w:eastAsia="標楷體" w:hAnsi="標楷體"/>
              </w:rPr>
            </w:pPr>
            <w:r>
              <w:rPr>
                <w:rFonts w:ascii="標楷體" w:eastAsia="標楷體" w:hAnsi="標楷體" w:hint="eastAsia"/>
              </w:rPr>
              <w:t>1</w:t>
            </w:r>
            <w:r w:rsidR="00F5792A">
              <w:rPr>
                <w:rFonts w:ascii="標楷體" w:eastAsia="標楷體" w:hAnsi="標楷體" w:hint="eastAsia"/>
              </w:rPr>
              <w:t>2</w:t>
            </w:r>
            <w:r>
              <w:rPr>
                <w:rFonts w:ascii="標楷體" w:eastAsia="標楷體" w:hAnsi="標楷體"/>
              </w:rPr>
              <w:t>,</w:t>
            </w:r>
            <w:r>
              <w:rPr>
                <w:rFonts w:ascii="標楷體" w:eastAsia="標楷體" w:hAnsi="標楷體" w:hint="eastAsia"/>
              </w:rPr>
              <w:t>000</w:t>
            </w:r>
          </w:p>
        </w:tc>
        <w:tc>
          <w:tcPr>
            <w:tcW w:w="3941" w:type="dxa"/>
            <w:shd w:val="clear" w:color="auto" w:fill="auto"/>
            <w:vAlign w:val="center"/>
          </w:tcPr>
          <w:p w:rsidR="002E5006" w:rsidRDefault="00F5792A" w:rsidP="002E5006">
            <w:pPr>
              <w:spacing w:line="72" w:lineRule="auto"/>
              <w:jc w:val="both"/>
              <w:rPr>
                <w:rFonts w:ascii="標楷體" w:eastAsia="標楷體" w:hAnsi="標楷體"/>
                <w:sz w:val="20"/>
              </w:rPr>
            </w:pPr>
            <w:r>
              <w:rPr>
                <w:rFonts w:ascii="標楷體" w:eastAsia="標楷體" w:hAnsi="標楷體" w:hint="eastAsia"/>
                <w:sz w:val="20"/>
              </w:rPr>
              <w:t>8/6、</w:t>
            </w:r>
            <w:r w:rsidR="002E5006">
              <w:rPr>
                <w:rFonts w:ascii="標楷體" w:eastAsia="標楷體" w:hAnsi="標楷體" w:hint="eastAsia"/>
                <w:sz w:val="20"/>
              </w:rPr>
              <w:t>8/7、8/19：4節*</w:t>
            </w:r>
            <w:r>
              <w:rPr>
                <w:rFonts w:ascii="標楷體" w:eastAsia="標楷體" w:hAnsi="標楷體" w:hint="eastAsia"/>
                <w:sz w:val="20"/>
              </w:rPr>
              <w:t>3</w:t>
            </w:r>
            <w:r w:rsidR="002E5006">
              <w:rPr>
                <w:rFonts w:ascii="標楷體" w:eastAsia="標楷體" w:hAnsi="標楷體" w:hint="eastAsia"/>
                <w:sz w:val="20"/>
              </w:rPr>
              <w:t>=</w:t>
            </w:r>
            <w:r>
              <w:rPr>
                <w:rFonts w:ascii="標楷體" w:eastAsia="標楷體" w:hAnsi="標楷體" w:hint="eastAsia"/>
                <w:sz w:val="20"/>
              </w:rPr>
              <w:t>12</w:t>
            </w:r>
            <w:r w:rsidR="002E5006">
              <w:rPr>
                <w:rFonts w:ascii="標楷體" w:eastAsia="標楷體" w:hAnsi="標楷體" w:hint="eastAsia"/>
                <w:sz w:val="20"/>
              </w:rPr>
              <w:t>節</w:t>
            </w:r>
          </w:p>
          <w:p w:rsidR="002E5006" w:rsidRPr="00341D76" w:rsidRDefault="002E5006" w:rsidP="002E5006">
            <w:pPr>
              <w:spacing w:line="72" w:lineRule="auto"/>
              <w:jc w:val="both"/>
              <w:rPr>
                <w:rFonts w:ascii="標楷體" w:eastAsia="標楷體" w:hAnsi="標楷體"/>
                <w:sz w:val="20"/>
              </w:rPr>
            </w:pPr>
          </w:p>
        </w:tc>
      </w:tr>
      <w:tr w:rsidR="002E5006" w:rsidRPr="00FB10EA" w:rsidTr="00B40315">
        <w:trPr>
          <w:trHeight w:val="1158"/>
        </w:trPr>
        <w:tc>
          <w:tcPr>
            <w:tcW w:w="596" w:type="dxa"/>
            <w:shd w:val="clear" w:color="auto" w:fill="auto"/>
            <w:vAlign w:val="center"/>
          </w:tcPr>
          <w:p w:rsidR="002E5006" w:rsidRPr="00FB10EA" w:rsidRDefault="002E5006" w:rsidP="002E5006">
            <w:pPr>
              <w:jc w:val="center"/>
              <w:rPr>
                <w:rFonts w:ascii="標楷體" w:eastAsia="標楷體" w:hAnsi="標楷體"/>
              </w:rPr>
            </w:pPr>
            <w:r>
              <w:rPr>
                <w:rFonts w:ascii="標楷體" w:eastAsia="標楷體" w:hAnsi="標楷體" w:hint="eastAsia"/>
              </w:rPr>
              <w:t>5</w:t>
            </w:r>
          </w:p>
        </w:tc>
        <w:tc>
          <w:tcPr>
            <w:tcW w:w="2410" w:type="dxa"/>
            <w:shd w:val="clear" w:color="auto" w:fill="auto"/>
            <w:vAlign w:val="center"/>
          </w:tcPr>
          <w:p w:rsidR="002E5006" w:rsidRPr="009F122A" w:rsidRDefault="002E5006" w:rsidP="002E5006">
            <w:pPr>
              <w:jc w:val="center"/>
              <w:rPr>
                <w:rFonts w:eastAsia="標楷體"/>
                <w:kern w:val="0"/>
              </w:rPr>
            </w:pPr>
            <w:r>
              <w:rPr>
                <w:rFonts w:eastAsia="標楷體" w:hint="eastAsia"/>
                <w:kern w:val="0"/>
              </w:rPr>
              <w:t>助理</w:t>
            </w:r>
            <w:r w:rsidRPr="009F122A">
              <w:rPr>
                <w:rFonts w:eastAsia="標楷體" w:hint="eastAsia"/>
                <w:kern w:val="0"/>
              </w:rPr>
              <w:t>講師鐘點費</w:t>
            </w:r>
          </w:p>
          <w:p w:rsidR="002E5006" w:rsidRPr="00FB10EA" w:rsidRDefault="002E5006" w:rsidP="002E5006">
            <w:pPr>
              <w:jc w:val="center"/>
              <w:rPr>
                <w:rFonts w:eastAsia="標楷體"/>
                <w:kern w:val="0"/>
              </w:rPr>
            </w:pPr>
          </w:p>
        </w:tc>
        <w:tc>
          <w:tcPr>
            <w:tcW w:w="992" w:type="dxa"/>
            <w:shd w:val="clear" w:color="auto" w:fill="auto"/>
            <w:vAlign w:val="center"/>
          </w:tcPr>
          <w:p w:rsidR="002E5006" w:rsidRDefault="002E5006" w:rsidP="002E5006">
            <w:pPr>
              <w:jc w:val="center"/>
              <w:rPr>
                <w:rFonts w:ascii="標楷體" w:eastAsia="標楷體" w:hAnsi="標楷體"/>
              </w:rPr>
            </w:pPr>
            <w:r>
              <w:rPr>
                <w:rFonts w:ascii="標楷體" w:eastAsia="標楷體" w:hAnsi="標楷體" w:hint="eastAsia"/>
              </w:rPr>
              <w:t>750</w:t>
            </w:r>
          </w:p>
        </w:tc>
        <w:tc>
          <w:tcPr>
            <w:tcW w:w="1134" w:type="dxa"/>
            <w:shd w:val="clear" w:color="auto" w:fill="auto"/>
            <w:tcMar>
              <w:left w:w="0" w:type="dxa"/>
              <w:right w:w="0" w:type="dxa"/>
            </w:tcMar>
            <w:vAlign w:val="center"/>
          </w:tcPr>
          <w:p w:rsidR="002E5006" w:rsidRDefault="007E0237" w:rsidP="002E5006">
            <w:pPr>
              <w:jc w:val="center"/>
              <w:rPr>
                <w:rFonts w:ascii="標楷體" w:eastAsia="標楷體" w:hAnsi="標楷體"/>
              </w:rPr>
            </w:pPr>
            <w:r>
              <w:rPr>
                <w:rFonts w:ascii="標楷體" w:eastAsia="標楷體" w:hAnsi="標楷體" w:hint="eastAsia"/>
              </w:rPr>
              <w:t>5</w:t>
            </w:r>
            <w:r w:rsidR="002E5006">
              <w:rPr>
                <w:rFonts w:ascii="標楷體" w:eastAsia="標楷體" w:hAnsi="標楷體" w:hint="eastAsia"/>
              </w:rPr>
              <w:t>2節</w:t>
            </w:r>
          </w:p>
        </w:tc>
        <w:tc>
          <w:tcPr>
            <w:tcW w:w="992" w:type="dxa"/>
            <w:shd w:val="clear" w:color="auto" w:fill="auto"/>
            <w:vAlign w:val="center"/>
          </w:tcPr>
          <w:p w:rsidR="002E5006" w:rsidRDefault="002E5006" w:rsidP="007E0237">
            <w:pPr>
              <w:jc w:val="center"/>
              <w:rPr>
                <w:rFonts w:ascii="標楷體" w:eastAsia="標楷體" w:hAnsi="標楷體"/>
              </w:rPr>
            </w:pPr>
            <w:r>
              <w:rPr>
                <w:rFonts w:ascii="標楷體" w:eastAsia="標楷體" w:hAnsi="標楷體" w:hint="eastAsia"/>
              </w:rPr>
              <w:t>3</w:t>
            </w:r>
            <w:r w:rsidR="007E0237">
              <w:rPr>
                <w:rFonts w:ascii="標楷體" w:eastAsia="標楷體" w:hAnsi="標楷體" w:hint="eastAsia"/>
              </w:rPr>
              <w:t>9</w:t>
            </w:r>
            <w:r>
              <w:rPr>
                <w:rFonts w:ascii="標楷體" w:eastAsia="標楷體" w:hAnsi="標楷體" w:hint="eastAsia"/>
              </w:rPr>
              <w:t>,</w:t>
            </w:r>
            <w:r w:rsidR="007E0237">
              <w:rPr>
                <w:rFonts w:ascii="標楷體" w:eastAsia="標楷體" w:hAnsi="標楷體" w:hint="eastAsia"/>
              </w:rPr>
              <w:t>0</w:t>
            </w:r>
            <w:r>
              <w:rPr>
                <w:rFonts w:ascii="標楷體" w:eastAsia="標楷體" w:hAnsi="標楷體" w:hint="eastAsia"/>
              </w:rPr>
              <w:t>00</w:t>
            </w:r>
          </w:p>
        </w:tc>
        <w:tc>
          <w:tcPr>
            <w:tcW w:w="3941" w:type="dxa"/>
            <w:shd w:val="clear" w:color="auto" w:fill="auto"/>
            <w:vAlign w:val="center"/>
          </w:tcPr>
          <w:p w:rsidR="002E5006" w:rsidRDefault="007E0237" w:rsidP="002E5006">
            <w:pPr>
              <w:spacing w:line="300" w:lineRule="exact"/>
              <w:jc w:val="both"/>
              <w:rPr>
                <w:rFonts w:ascii="標楷體" w:eastAsia="標楷體" w:hAnsi="標楷體"/>
                <w:sz w:val="20"/>
              </w:rPr>
            </w:pPr>
            <w:r>
              <w:rPr>
                <w:rFonts w:ascii="標楷體" w:eastAsia="標楷體" w:hAnsi="標楷體" w:hint="eastAsia"/>
                <w:sz w:val="20"/>
              </w:rPr>
              <w:t>8/4、</w:t>
            </w:r>
            <w:r w:rsidR="002E5006">
              <w:rPr>
                <w:rFonts w:ascii="標楷體" w:eastAsia="標楷體" w:hAnsi="標楷體" w:hint="eastAsia"/>
                <w:sz w:val="20"/>
              </w:rPr>
              <w:t>8/6</w:t>
            </w:r>
            <w:r>
              <w:rPr>
                <w:rFonts w:ascii="標楷體" w:eastAsia="標楷體" w:hAnsi="標楷體" w:hint="eastAsia"/>
                <w:sz w:val="20"/>
              </w:rPr>
              <w:t>、8/18</w:t>
            </w:r>
            <w:r w:rsidR="002E5006">
              <w:rPr>
                <w:rFonts w:ascii="標楷體" w:eastAsia="標楷體" w:hAnsi="標楷體" w:hint="eastAsia"/>
                <w:sz w:val="20"/>
              </w:rPr>
              <w:t>：</w:t>
            </w:r>
            <w:r>
              <w:rPr>
                <w:rFonts w:ascii="標楷體" w:eastAsia="標楷體" w:hAnsi="標楷體" w:hint="eastAsia"/>
                <w:sz w:val="20"/>
              </w:rPr>
              <w:t>8</w:t>
            </w:r>
            <w:r w:rsidR="002E5006">
              <w:rPr>
                <w:rFonts w:ascii="標楷體" w:eastAsia="標楷體" w:hAnsi="標楷體" w:hint="eastAsia"/>
                <w:sz w:val="20"/>
              </w:rPr>
              <w:t>節</w:t>
            </w:r>
            <w:r>
              <w:rPr>
                <w:rFonts w:ascii="標楷體" w:eastAsia="標楷體" w:hAnsi="標楷體" w:hint="eastAsia"/>
                <w:sz w:val="20"/>
              </w:rPr>
              <w:t>*3-24節</w:t>
            </w:r>
          </w:p>
          <w:p w:rsidR="002E5006" w:rsidRDefault="007E0237" w:rsidP="002E5006">
            <w:pPr>
              <w:spacing w:line="300" w:lineRule="exact"/>
              <w:jc w:val="both"/>
              <w:rPr>
                <w:rFonts w:ascii="標楷體" w:eastAsia="標楷體" w:hAnsi="標楷體"/>
                <w:sz w:val="20"/>
              </w:rPr>
            </w:pPr>
            <w:r>
              <w:rPr>
                <w:rFonts w:ascii="標楷體" w:eastAsia="標楷體" w:hAnsi="標楷體" w:hint="eastAsia"/>
                <w:sz w:val="20"/>
              </w:rPr>
              <w:t>8/3、</w:t>
            </w:r>
            <w:r w:rsidR="002E5006">
              <w:rPr>
                <w:rFonts w:ascii="標楷體" w:eastAsia="標楷體" w:hAnsi="標楷體" w:hint="eastAsia"/>
                <w:sz w:val="20"/>
              </w:rPr>
              <w:t>8/7、8/19：4節*</w:t>
            </w:r>
            <w:r>
              <w:rPr>
                <w:rFonts w:ascii="標楷體" w:eastAsia="標楷體" w:hAnsi="標楷體" w:hint="eastAsia"/>
                <w:sz w:val="20"/>
              </w:rPr>
              <w:t>3</w:t>
            </w:r>
            <w:r w:rsidR="002E5006">
              <w:rPr>
                <w:rFonts w:ascii="標楷體" w:eastAsia="標楷體" w:hAnsi="標楷體" w:hint="eastAsia"/>
                <w:sz w:val="20"/>
              </w:rPr>
              <w:t>=</w:t>
            </w:r>
            <w:r>
              <w:rPr>
                <w:rFonts w:ascii="標楷體" w:eastAsia="標楷體" w:hAnsi="標楷體" w:hint="eastAsia"/>
                <w:sz w:val="20"/>
              </w:rPr>
              <w:t>12</w:t>
            </w:r>
            <w:r w:rsidR="002E5006">
              <w:rPr>
                <w:rFonts w:ascii="標楷體" w:eastAsia="標楷體" w:hAnsi="標楷體" w:hint="eastAsia"/>
                <w:sz w:val="20"/>
              </w:rPr>
              <w:t>節</w:t>
            </w:r>
          </w:p>
          <w:p w:rsidR="002E5006" w:rsidRDefault="002E5006" w:rsidP="002E5006">
            <w:pPr>
              <w:spacing w:line="300" w:lineRule="exact"/>
              <w:jc w:val="both"/>
              <w:rPr>
                <w:rFonts w:ascii="標楷體" w:eastAsia="標楷體" w:hAnsi="標楷體"/>
                <w:sz w:val="18"/>
                <w:szCs w:val="18"/>
              </w:rPr>
            </w:pPr>
            <w:r>
              <w:rPr>
                <w:rFonts w:ascii="標楷體" w:eastAsia="標楷體" w:hAnsi="標楷體" w:hint="eastAsia"/>
                <w:sz w:val="20"/>
              </w:rPr>
              <w:t>10/24：16節</w:t>
            </w:r>
            <w:r w:rsidRPr="00256A53">
              <w:rPr>
                <w:rFonts w:ascii="標楷體" w:eastAsia="標楷體" w:hAnsi="標楷體" w:hint="eastAsia"/>
                <w:sz w:val="18"/>
                <w:szCs w:val="18"/>
              </w:rPr>
              <w:t>(</w:t>
            </w:r>
            <w:r w:rsidRPr="00256A53">
              <w:rPr>
                <w:rFonts w:ascii="標楷體" w:eastAsia="標楷體" w:hAnsi="標楷體"/>
                <w:sz w:val="18"/>
                <w:szCs w:val="18"/>
              </w:rPr>
              <w:t>分兩組進行，需二名</w:t>
            </w:r>
            <w:r w:rsidRPr="00256A53">
              <w:rPr>
                <w:rFonts w:ascii="標楷體" w:eastAsia="標楷體" w:hAnsi="標楷體" w:hint="eastAsia"/>
                <w:sz w:val="18"/>
                <w:szCs w:val="18"/>
              </w:rPr>
              <w:t>助理</w:t>
            </w:r>
            <w:r w:rsidRPr="00256A53">
              <w:rPr>
                <w:rFonts w:ascii="標楷體" w:eastAsia="標楷體" w:hAnsi="標楷體"/>
                <w:sz w:val="18"/>
                <w:szCs w:val="18"/>
              </w:rPr>
              <w:t>講師</w:t>
            </w:r>
            <w:r w:rsidRPr="00256A53">
              <w:rPr>
                <w:rFonts w:ascii="標楷體" w:eastAsia="標楷體" w:hAnsi="標楷體" w:hint="eastAsia"/>
                <w:sz w:val="18"/>
                <w:szCs w:val="18"/>
              </w:rPr>
              <w:t>)</w:t>
            </w:r>
          </w:p>
          <w:p w:rsidR="00603B86" w:rsidRDefault="00603B86" w:rsidP="002E5006">
            <w:pPr>
              <w:spacing w:line="300" w:lineRule="exact"/>
              <w:jc w:val="both"/>
              <w:rPr>
                <w:rFonts w:ascii="標楷體" w:eastAsia="標楷體" w:hAnsi="標楷體"/>
                <w:sz w:val="20"/>
              </w:rPr>
            </w:pPr>
            <w:r>
              <w:rPr>
                <w:rFonts w:ascii="標楷體" w:eastAsia="標楷體" w:hAnsi="標楷體" w:hint="eastAsia"/>
                <w:sz w:val="18"/>
                <w:szCs w:val="18"/>
              </w:rPr>
              <w:t>內聘外校助理講師</w:t>
            </w:r>
          </w:p>
        </w:tc>
      </w:tr>
      <w:tr w:rsidR="002E5006" w:rsidRPr="00FB10EA" w:rsidTr="00B40315">
        <w:trPr>
          <w:trHeight w:val="710"/>
        </w:trPr>
        <w:tc>
          <w:tcPr>
            <w:tcW w:w="596" w:type="dxa"/>
            <w:shd w:val="clear" w:color="auto" w:fill="auto"/>
            <w:vAlign w:val="center"/>
          </w:tcPr>
          <w:p w:rsidR="002E5006" w:rsidRPr="00FB10EA" w:rsidRDefault="002E5006" w:rsidP="002E5006">
            <w:pPr>
              <w:jc w:val="center"/>
              <w:rPr>
                <w:rFonts w:ascii="標楷體" w:eastAsia="標楷體" w:hAnsi="標楷體"/>
              </w:rPr>
            </w:pPr>
            <w:r>
              <w:rPr>
                <w:rFonts w:ascii="標楷體" w:eastAsia="標楷體" w:hAnsi="標楷體" w:hint="eastAsia"/>
              </w:rPr>
              <w:t>6</w:t>
            </w:r>
          </w:p>
        </w:tc>
        <w:tc>
          <w:tcPr>
            <w:tcW w:w="2410" w:type="dxa"/>
            <w:shd w:val="clear" w:color="auto" w:fill="auto"/>
            <w:vAlign w:val="center"/>
          </w:tcPr>
          <w:p w:rsidR="002E5006" w:rsidRPr="00FB10EA" w:rsidRDefault="002E5006" w:rsidP="002E5006">
            <w:pPr>
              <w:jc w:val="center"/>
              <w:rPr>
                <w:rFonts w:eastAsia="標楷體"/>
                <w:kern w:val="0"/>
              </w:rPr>
            </w:pPr>
            <w:r w:rsidRPr="00FB10EA">
              <w:rPr>
                <w:rFonts w:eastAsia="標楷體" w:hint="eastAsia"/>
                <w:kern w:val="0"/>
              </w:rPr>
              <w:t>內聘</w:t>
            </w:r>
            <w:r>
              <w:rPr>
                <w:rFonts w:eastAsia="標楷體" w:hint="eastAsia"/>
                <w:kern w:val="0"/>
              </w:rPr>
              <w:t>助理</w:t>
            </w:r>
            <w:r w:rsidRPr="00FB10EA">
              <w:rPr>
                <w:rFonts w:ascii="標楷體" w:eastAsia="標楷體" w:hAnsi="標楷體" w:hint="eastAsia"/>
              </w:rPr>
              <w:t>講師鐘點費</w:t>
            </w:r>
          </w:p>
        </w:tc>
        <w:tc>
          <w:tcPr>
            <w:tcW w:w="992" w:type="dxa"/>
            <w:shd w:val="clear" w:color="auto" w:fill="auto"/>
            <w:vAlign w:val="center"/>
          </w:tcPr>
          <w:p w:rsidR="002E5006" w:rsidRDefault="002E5006" w:rsidP="002E5006">
            <w:pPr>
              <w:jc w:val="center"/>
              <w:rPr>
                <w:rFonts w:ascii="標楷體" w:eastAsia="標楷體" w:hAnsi="標楷體"/>
              </w:rPr>
            </w:pPr>
            <w:r>
              <w:rPr>
                <w:rFonts w:ascii="標楷體" w:eastAsia="標楷體" w:hAnsi="標楷體" w:hint="eastAsia"/>
              </w:rPr>
              <w:t>500</w:t>
            </w:r>
          </w:p>
        </w:tc>
        <w:tc>
          <w:tcPr>
            <w:tcW w:w="1134" w:type="dxa"/>
            <w:shd w:val="clear" w:color="auto" w:fill="auto"/>
            <w:tcMar>
              <w:left w:w="0" w:type="dxa"/>
              <w:right w:w="0" w:type="dxa"/>
            </w:tcMar>
            <w:vAlign w:val="center"/>
          </w:tcPr>
          <w:p w:rsidR="002E5006" w:rsidRDefault="002E5006" w:rsidP="007E0237">
            <w:pPr>
              <w:jc w:val="center"/>
              <w:rPr>
                <w:rFonts w:ascii="標楷體" w:eastAsia="標楷體" w:hAnsi="標楷體"/>
              </w:rPr>
            </w:pPr>
            <w:r>
              <w:rPr>
                <w:rFonts w:ascii="標楷體" w:eastAsia="標楷體" w:hAnsi="標楷體" w:hint="eastAsia"/>
              </w:rPr>
              <w:t>2</w:t>
            </w:r>
            <w:r w:rsidR="007E0237">
              <w:rPr>
                <w:rFonts w:ascii="標楷體" w:eastAsia="標楷體" w:hAnsi="標楷體" w:hint="eastAsia"/>
              </w:rPr>
              <w:t>4</w:t>
            </w:r>
            <w:r>
              <w:rPr>
                <w:rFonts w:ascii="標楷體" w:eastAsia="標楷體" w:hAnsi="標楷體" w:hint="eastAsia"/>
              </w:rPr>
              <w:t>節</w:t>
            </w:r>
          </w:p>
        </w:tc>
        <w:tc>
          <w:tcPr>
            <w:tcW w:w="992" w:type="dxa"/>
            <w:shd w:val="clear" w:color="auto" w:fill="auto"/>
            <w:vAlign w:val="center"/>
          </w:tcPr>
          <w:p w:rsidR="002E5006" w:rsidRDefault="002E5006" w:rsidP="007E0237">
            <w:pPr>
              <w:jc w:val="center"/>
              <w:rPr>
                <w:rFonts w:ascii="標楷體" w:eastAsia="標楷體" w:hAnsi="標楷體"/>
              </w:rPr>
            </w:pPr>
            <w:r>
              <w:rPr>
                <w:rFonts w:ascii="標楷體" w:eastAsia="標楷體" w:hAnsi="標楷體" w:hint="eastAsia"/>
              </w:rPr>
              <w:t>1</w:t>
            </w:r>
            <w:r w:rsidR="007E0237">
              <w:rPr>
                <w:rFonts w:ascii="標楷體" w:eastAsia="標楷體" w:hAnsi="標楷體" w:hint="eastAsia"/>
              </w:rPr>
              <w:t>2</w:t>
            </w:r>
            <w:r>
              <w:rPr>
                <w:rFonts w:ascii="標楷體" w:eastAsia="標楷體" w:hAnsi="標楷體" w:hint="eastAsia"/>
              </w:rPr>
              <w:t>,000</w:t>
            </w:r>
          </w:p>
        </w:tc>
        <w:tc>
          <w:tcPr>
            <w:tcW w:w="3941" w:type="dxa"/>
            <w:shd w:val="clear" w:color="auto" w:fill="auto"/>
            <w:vAlign w:val="center"/>
          </w:tcPr>
          <w:p w:rsidR="002E5006" w:rsidRDefault="002E5006" w:rsidP="002E5006">
            <w:pPr>
              <w:spacing w:line="300" w:lineRule="exact"/>
              <w:jc w:val="both"/>
              <w:rPr>
                <w:rFonts w:ascii="標楷體" w:eastAsia="標楷體" w:hAnsi="標楷體"/>
                <w:sz w:val="20"/>
              </w:rPr>
            </w:pPr>
            <w:r>
              <w:rPr>
                <w:rFonts w:ascii="標楷體" w:eastAsia="標楷體" w:hAnsi="標楷體" w:hint="eastAsia"/>
                <w:sz w:val="20"/>
              </w:rPr>
              <w:t>8/3、</w:t>
            </w:r>
            <w:r w:rsidR="007E0237">
              <w:rPr>
                <w:rFonts w:ascii="標楷體" w:eastAsia="標楷體" w:hAnsi="標楷體" w:hint="eastAsia"/>
                <w:sz w:val="20"/>
              </w:rPr>
              <w:t>8/6、</w:t>
            </w:r>
            <w:r>
              <w:rPr>
                <w:rFonts w:ascii="標楷體" w:eastAsia="標楷體" w:hAnsi="標楷體" w:hint="eastAsia"/>
                <w:sz w:val="20"/>
              </w:rPr>
              <w:t>8/7、8/19：4節*</w:t>
            </w:r>
            <w:r w:rsidR="007E0237">
              <w:rPr>
                <w:rFonts w:ascii="標楷體" w:eastAsia="標楷體" w:hAnsi="標楷體" w:hint="eastAsia"/>
                <w:sz w:val="20"/>
              </w:rPr>
              <w:t>4</w:t>
            </w:r>
            <w:r>
              <w:rPr>
                <w:rFonts w:ascii="標楷體" w:eastAsia="標楷體" w:hAnsi="標楷體" w:hint="eastAsia"/>
                <w:sz w:val="20"/>
              </w:rPr>
              <w:t>=1</w:t>
            </w:r>
            <w:r w:rsidR="007E0237">
              <w:rPr>
                <w:rFonts w:ascii="標楷體" w:eastAsia="標楷體" w:hAnsi="標楷體" w:hint="eastAsia"/>
                <w:sz w:val="20"/>
              </w:rPr>
              <w:t>6</w:t>
            </w:r>
            <w:r>
              <w:rPr>
                <w:rFonts w:ascii="標楷體" w:eastAsia="標楷體" w:hAnsi="標楷體" w:hint="eastAsia"/>
                <w:sz w:val="20"/>
              </w:rPr>
              <w:t>節</w:t>
            </w:r>
          </w:p>
          <w:p w:rsidR="002E5006" w:rsidRDefault="002E5006" w:rsidP="002E5006">
            <w:pPr>
              <w:spacing w:line="300" w:lineRule="exact"/>
              <w:jc w:val="both"/>
              <w:rPr>
                <w:rFonts w:ascii="標楷體" w:eastAsia="標楷體" w:hAnsi="標楷體"/>
                <w:sz w:val="20"/>
              </w:rPr>
            </w:pPr>
            <w:r>
              <w:rPr>
                <w:rFonts w:ascii="標楷體" w:eastAsia="標楷體" w:hAnsi="標楷體" w:hint="eastAsia"/>
                <w:sz w:val="20"/>
              </w:rPr>
              <w:t>8/4：8節</w:t>
            </w:r>
          </w:p>
        </w:tc>
      </w:tr>
      <w:tr w:rsidR="001C43CD" w:rsidRPr="00FB10EA" w:rsidTr="00341D76">
        <w:trPr>
          <w:trHeight w:val="720"/>
        </w:trPr>
        <w:tc>
          <w:tcPr>
            <w:tcW w:w="596"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7</w:t>
            </w:r>
          </w:p>
        </w:tc>
        <w:tc>
          <w:tcPr>
            <w:tcW w:w="2410" w:type="dxa"/>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研習資料費</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20</w:t>
            </w:r>
            <w:r w:rsidRPr="00FB10EA">
              <w:rPr>
                <w:rFonts w:ascii="標楷體" w:eastAsia="標楷體" w:hAnsi="標楷體" w:hint="eastAsia"/>
              </w:rPr>
              <w:t>0</w:t>
            </w:r>
          </w:p>
        </w:tc>
        <w:tc>
          <w:tcPr>
            <w:tcW w:w="1134" w:type="dxa"/>
            <w:shd w:val="clear" w:color="auto" w:fill="auto"/>
            <w:tcMar>
              <w:left w:w="0" w:type="dxa"/>
              <w:right w:w="0" w:type="dxa"/>
            </w:tcMar>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7</w:t>
            </w:r>
            <w:r w:rsidRPr="00FB10EA">
              <w:rPr>
                <w:rFonts w:ascii="標楷體" w:eastAsia="標楷體" w:hAnsi="標楷體" w:hint="eastAsia"/>
              </w:rPr>
              <w:t>0</w:t>
            </w:r>
            <w:r>
              <w:rPr>
                <w:rFonts w:ascii="標楷體" w:eastAsia="標楷體" w:hAnsi="標楷體" w:hint="eastAsia"/>
              </w:rPr>
              <w:t>份</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14</w:t>
            </w:r>
            <w:r>
              <w:rPr>
                <w:rFonts w:ascii="標楷體" w:eastAsia="標楷體" w:hAnsi="標楷體"/>
              </w:rPr>
              <w:t>,</w:t>
            </w:r>
            <w:r w:rsidRPr="00FB10EA">
              <w:rPr>
                <w:rFonts w:ascii="標楷體" w:eastAsia="標楷體" w:hAnsi="標楷體" w:hint="eastAsia"/>
              </w:rPr>
              <w:t>000</w:t>
            </w:r>
          </w:p>
        </w:tc>
        <w:tc>
          <w:tcPr>
            <w:tcW w:w="3941" w:type="dxa"/>
            <w:shd w:val="clear" w:color="auto" w:fill="auto"/>
            <w:vAlign w:val="center"/>
          </w:tcPr>
          <w:p w:rsidR="001C43CD" w:rsidRPr="0066799F" w:rsidRDefault="001C43CD" w:rsidP="001C43CD">
            <w:pPr>
              <w:jc w:val="both"/>
              <w:rPr>
                <w:rFonts w:ascii="標楷體" w:eastAsia="標楷體" w:hAnsi="標楷體"/>
                <w:sz w:val="20"/>
                <w:szCs w:val="20"/>
              </w:rPr>
            </w:pPr>
            <w:r w:rsidRPr="0066799F">
              <w:rPr>
                <w:rFonts w:ascii="標楷體" w:eastAsia="標楷體" w:hAnsi="標楷體" w:hint="eastAsia"/>
                <w:sz w:val="20"/>
                <w:szCs w:val="20"/>
              </w:rPr>
              <w:t>含研習手冊（講師、學員使用及歸檔留存</w:t>
            </w:r>
            <w:r w:rsidRPr="0066799F">
              <w:rPr>
                <w:rFonts w:ascii="標楷體" w:eastAsia="標楷體" w:hAnsi="標楷體"/>
                <w:sz w:val="20"/>
                <w:szCs w:val="20"/>
              </w:rPr>
              <w:t>）</w:t>
            </w:r>
            <w:r w:rsidRPr="0066799F">
              <w:rPr>
                <w:rFonts w:ascii="標楷體" w:eastAsia="標楷體" w:hAnsi="標楷體" w:hint="eastAsia"/>
                <w:sz w:val="20"/>
                <w:szCs w:val="20"/>
              </w:rPr>
              <w:t>、題本、試卷、個案檔案複印、紙張影印等。</w:t>
            </w:r>
          </w:p>
        </w:tc>
      </w:tr>
      <w:tr w:rsidR="001C43CD" w:rsidRPr="00FB10EA" w:rsidTr="00B6728C">
        <w:trPr>
          <w:trHeight w:val="1292"/>
        </w:trPr>
        <w:tc>
          <w:tcPr>
            <w:tcW w:w="596"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8</w:t>
            </w:r>
          </w:p>
        </w:tc>
        <w:tc>
          <w:tcPr>
            <w:tcW w:w="2410" w:type="dxa"/>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誤餐費</w:t>
            </w:r>
          </w:p>
        </w:tc>
        <w:tc>
          <w:tcPr>
            <w:tcW w:w="992" w:type="dxa"/>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80</w:t>
            </w:r>
          </w:p>
        </w:tc>
        <w:tc>
          <w:tcPr>
            <w:tcW w:w="1134" w:type="dxa"/>
            <w:shd w:val="clear" w:color="auto" w:fill="auto"/>
            <w:tcMar>
              <w:left w:w="0" w:type="dxa"/>
              <w:right w:w="0" w:type="dxa"/>
            </w:tcMar>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62</w:t>
            </w:r>
            <w:r w:rsidRPr="00FB10EA">
              <w:rPr>
                <w:rFonts w:ascii="標楷體" w:eastAsia="標楷體" w:hAnsi="標楷體" w:hint="eastAsia"/>
              </w:rPr>
              <w:t>0人次</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49</w:t>
            </w:r>
            <w:r>
              <w:rPr>
                <w:rFonts w:ascii="標楷體" w:eastAsia="標楷體" w:hAnsi="標楷體"/>
              </w:rPr>
              <w:t>,</w:t>
            </w:r>
            <w:r>
              <w:rPr>
                <w:rFonts w:ascii="標楷體" w:eastAsia="標楷體" w:hAnsi="標楷體" w:hint="eastAsia"/>
              </w:rPr>
              <w:t>6</w:t>
            </w:r>
            <w:r w:rsidRPr="00FB10EA">
              <w:rPr>
                <w:rFonts w:ascii="標楷體" w:eastAsia="標楷體" w:hAnsi="標楷體" w:hint="eastAsia"/>
              </w:rPr>
              <w:t>00</w:t>
            </w:r>
          </w:p>
        </w:tc>
        <w:tc>
          <w:tcPr>
            <w:tcW w:w="3941" w:type="dxa"/>
            <w:shd w:val="clear" w:color="auto" w:fill="auto"/>
            <w:vAlign w:val="center"/>
          </w:tcPr>
          <w:p w:rsidR="001C43CD" w:rsidRPr="00734A33" w:rsidRDefault="001C43CD" w:rsidP="001C43CD">
            <w:pPr>
              <w:jc w:val="both"/>
              <w:rPr>
                <w:rFonts w:ascii="標楷體" w:eastAsia="標楷體" w:hAnsi="標楷體"/>
                <w:sz w:val="20"/>
                <w:szCs w:val="20"/>
              </w:rPr>
            </w:pPr>
            <w:r w:rsidRPr="00734A33">
              <w:rPr>
                <w:rFonts w:ascii="標楷體" w:eastAsia="標楷體" w:hAnsi="標楷體" w:hint="eastAsia"/>
                <w:sz w:val="20"/>
                <w:szCs w:val="20"/>
              </w:rPr>
              <w:t>含講師、助理講師、工作人員及學員，每日以70人次計</w:t>
            </w:r>
            <w:r>
              <w:rPr>
                <w:rFonts w:ascii="標楷體" w:eastAsia="標楷體" w:hAnsi="標楷體" w:hint="eastAsia"/>
                <w:sz w:val="20"/>
                <w:szCs w:val="20"/>
              </w:rPr>
              <w:t>，</w:t>
            </w:r>
            <w:r w:rsidRPr="00734A33">
              <w:rPr>
                <w:rFonts w:ascii="標楷體" w:eastAsia="標楷體" w:hAnsi="標楷體" w:hint="eastAsia"/>
                <w:sz w:val="20"/>
                <w:szCs w:val="20"/>
              </w:rPr>
              <w:t>8/6另增加受測學生60人。</w:t>
            </w:r>
          </w:p>
        </w:tc>
      </w:tr>
      <w:tr w:rsidR="001C43CD" w:rsidRPr="00FB10EA" w:rsidTr="00256A53">
        <w:trPr>
          <w:trHeight w:val="1222"/>
        </w:trPr>
        <w:tc>
          <w:tcPr>
            <w:tcW w:w="596"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9</w:t>
            </w:r>
          </w:p>
        </w:tc>
        <w:tc>
          <w:tcPr>
            <w:tcW w:w="2410" w:type="dxa"/>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茶水費</w:t>
            </w:r>
          </w:p>
        </w:tc>
        <w:tc>
          <w:tcPr>
            <w:tcW w:w="992" w:type="dxa"/>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20</w:t>
            </w:r>
          </w:p>
        </w:tc>
        <w:tc>
          <w:tcPr>
            <w:tcW w:w="1134" w:type="dxa"/>
            <w:shd w:val="clear" w:color="auto" w:fill="auto"/>
            <w:tcMar>
              <w:left w:w="0" w:type="dxa"/>
              <w:right w:w="0" w:type="dxa"/>
            </w:tcMar>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62</w:t>
            </w:r>
            <w:r w:rsidRPr="00FB10EA">
              <w:rPr>
                <w:rFonts w:ascii="標楷體" w:eastAsia="標楷體" w:hAnsi="標楷體" w:hint="eastAsia"/>
              </w:rPr>
              <w:t>0人次</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12</w:t>
            </w:r>
            <w:r>
              <w:rPr>
                <w:rFonts w:ascii="標楷體" w:eastAsia="標楷體" w:hAnsi="標楷體"/>
              </w:rPr>
              <w:t>,</w:t>
            </w:r>
            <w:r>
              <w:rPr>
                <w:rFonts w:ascii="標楷體" w:eastAsia="標楷體" w:hAnsi="標楷體" w:hint="eastAsia"/>
              </w:rPr>
              <w:t>4</w:t>
            </w:r>
            <w:r w:rsidRPr="00FB10EA">
              <w:rPr>
                <w:rFonts w:ascii="標楷體" w:eastAsia="標楷體" w:hAnsi="標楷體" w:hint="eastAsia"/>
              </w:rPr>
              <w:t>00</w:t>
            </w:r>
          </w:p>
        </w:tc>
        <w:tc>
          <w:tcPr>
            <w:tcW w:w="3941" w:type="dxa"/>
            <w:shd w:val="clear" w:color="auto" w:fill="auto"/>
            <w:vAlign w:val="center"/>
          </w:tcPr>
          <w:p w:rsidR="001C43CD" w:rsidRPr="00734A33" w:rsidRDefault="001C43CD" w:rsidP="001C43CD">
            <w:pPr>
              <w:jc w:val="both"/>
              <w:rPr>
                <w:rFonts w:ascii="標楷體" w:eastAsia="標楷體" w:hAnsi="標楷體"/>
                <w:sz w:val="20"/>
                <w:szCs w:val="20"/>
              </w:rPr>
            </w:pPr>
            <w:r w:rsidRPr="00734A33">
              <w:rPr>
                <w:rFonts w:ascii="標楷體" w:eastAsia="標楷體" w:hAnsi="標楷體" w:hint="eastAsia"/>
                <w:sz w:val="20"/>
                <w:szCs w:val="20"/>
              </w:rPr>
              <w:t>含講師、助理講師、工作人員及學員，每日以70人次計</w:t>
            </w:r>
            <w:r>
              <w:rPr>
                <w:rFonts w:ascii="標楷體" w:eastAsia="標楷體" w:hAnsi="標楷體" w:hint="eastAsia"/>
                <w:sz w:val="20"/>
                <w:szCs w:val="20"/>
              </w:rPr>
              <w:t>，</w:t>
            </w:r>
            <w:r w:rsidRPr="00734A33">
              <w:rPr>
                <w:rFonts w:ascii="標楷體" w:eastAsia="標楷體" w:hAnsi="標楷體" w:hint="eastAsia"/>
                <w:sz w:val="20"/>
                <w:szCs w:val="20"/>
              </w:rPr>
              <w:t>8/6另增加受測學生60人。</w:t>
            </w:r>
          </w:p>
        </w:tc>
      </w:tr>
      <w:tr w:rsidR="001C43CD" w:rsidRPr="00FB10EA" w:rsidTr="008F36D8">
        <w:trPr>
          <w:trHeight w:val="461"/>
        </w:trPr>
        <w:tc>
          <w:tcPr>
            <w:tcW w:w="596"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10</w:t>
            </w:r>
          </w:p>
        </w:tc>
        <w:tc>
          <w:tcPr>
            <w:tcW w:w="2410" w:type="dxa"/>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中山國小場地</w:t>
            </w:r>
            <w:r>
              <w:rPr>
                <w:rFonts w:ascii="標楷體" w:eastAsia="標楷體" w:hAnsi="標楷體" w:hint="eastAsia"/>
              </w:rPr>
              <w:t>使用</w:t>
            </w:r>
            <w:r w:rsidRPr="00FB10EA">
              <w:rPr>
                <w:rFonts w:ascii="標楷體" w:eastAsia="標楷體" w:hAnsi="標楷體" w:hint="eastAsia"/>
              </w:rPr>
              <w:t>費</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10</w:t>
            </w:r>
            <w:r>
              <w:rPr>
                <w:rFonts w:ascii="標楷體" w:eastAsia="標楷體" w:hAnsi="標楷體"/>
              </w:rPr>
              <w:t>,</w:t>
            </w:r>
            <w:r w:rsidRPr="00FB10EA">
              <w:rPr>
                <w:rFonts w:ascii="標楷體" w:eastAsia="標楷體" w:hAnsi="標楷體" w:hint="eastAsia"/>
              </w:rPr>
              <w:t>000</w:t>
            </w:r>
          </w:p>
        </w:tc>
        <w:tc>
          <w:tcPr>
            <w:tcW w:w="1134" w:type="dxa"/>
            <w:shd w:val="clear" w:color="auto" w:fill="auto"/>
            <w:tcMar>
              <w:left w:w="0" w:type="dxa"/>
              <w:right w:w="0" w:type="dxa"/>
            </w:tcMar>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一式</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10</w:t>
            </w:r>
            <w:r>
              <w:rPr>
                <w:rFonts w:ascii="標楷體" w:eastAsia="標楷體" w:hAnsi="標楷體"/>
              </w:rPr>
              <w:t>,</w:t>
            </w:r>
            <w:r w:rsidRPr="00FB10EA">
              <w:rPr>
                <w:rFonts w:ascii="標楷體" w:eastAsia="標楷體" w:hAnsi="標楷體" w:hint="eastAsia"/>
              </w:rPr>
              <w:t>000</w:t>
            </w:r>
          </w:p>
        </w:tc>
        <w:tc>
          <w:tcPr>
            <w:tcW w:w="3941" w:type="dxa"/>
            <w:shd w:val="clear" w:color="auto" w:fill="auto"/>
            <w:vAlign w:val="center"/>
          </w:tcPr>
          <w:p w:rsidR="001C43CD" w:rsidRPr="00FB10EA" w:rsidRDefault="001C43CD" w:rsidP="001C43CD">
            <w:pPr>
              <w:jc w:val="both"/>
              <w:rPr>
                <w:rFonts w:ascii="標楷體" w:eastAsia="標楷體" w:hAnsi="標楷體"/>
              </w:rPr>
            </w:pPr>
            <w:r w:rsidRPr="00FB10EA">
              <w:rPr>
                <w:rFonts w:ascii="標楷體" w:eastAsia="標楷體" w:hAnsi="標楷體" w:hint="eastAsia"/>
              </w:rPr>
              <w:t>使用中山國小</w:t>
            </w:r>
            <w:r>
              <w:rPr>
                <w:rFonts w:ascii="標楷體" w:eastAsia="標楷體" w:hAnsi="標楷體" w:hint="eastAsia"/>
              </w:rPr>
              <w:t>及福豐國中研習場地及施測教室</w:t>
            </w:r>
            <w:r w:rsidRPr="00FB10EA">
              <w:rPr>
                <w:rFonts w:ascii="標楷體" w:eastAsia="標楷體" w:hAnsi="標楷體" w:hint="eastAsia"/>
              </w:rPr>
              <w:t>，</w:t>
            </w:r>
            <w:r w:rsidRPr="00646C36">
              <w:rPr>
                <w:rFonts w:ascii="標楷體" w:eastAsia="標楷體" w:hAnsi="標楷體" w:hint="eastAsia"/>
              </w:rPr>
              <w:t>共</w:t>
            </w:r>
            <w:r>
              <w:rPr>
                <w:rFonts w:ascii="標楷體" w:eastAsia="標楷體" w:hAnsi="標楷體" w:hint="eastAsia"/>
              </w:rPr>
              <w:t>四天</w:t>
            </w:r>
            <w:r w:rsidRPr="00646C36">
              <w:rPr>
                <w:rFonts w:ascii="標楷體" w:eastAsia="標楷體" w:hAnsi="標楷體" w:hint="eastAsia"/>
              </w:rPr>
              <w:t>。</w:t>
            </w:r>
          </w:p>
        </w:tc>
      </w:tr>
      <w:tr w:rsidR="001C43CD" w:rsidRPr="00FB10EA" w:rsidTr="00341D76">
        <w:trPr>
          <w:trHeight w:val="720"/>
        </w:trPr>
        <w:tc>
          <w:tcPr>
            <w:tcW w:w="596"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11</w:t>
            </w:r>
          </w:p>
        </w:tc>
        <w:tc>
          <w:tcPr>
            <w:tcW w:w="2410" w:type="dxa"/>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受測學生增強物</w:t>
            </w:r>
          </w:p>
        </w:tc>
        <w:tc>
          <w:tcPr>
            <w:tcW w:w="992" w:type="dxa"/>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60</w:t>
            </w:r>
          </w:p>
        </w:tc>
        <w:tc>
          <w:tcPr>
            <w:tcW w:w="1134" w:type="dxa"/>
            <w:shd w:val="clear" w:color="auto" w:fill="auto"/>
            <w:tcMar>
              <w:left w:w="0" w:type="dxa"/>
              <w:right w:w="0" w:type="dxa"/>
            </w:tcMar>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6</w:t>
            </w:r>
            <w:r w:rsidRPr="00FB10EA">
              <w:rPr>
                <w:rFonts w:ascii="標楷體" w:eastAsia="標楷體" w:hAnsi="標楷體" w:hint="eastAsia"/>
              </w:rPr>
              <w:t>0人次</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3</w:t>
            </w:r>
            <w:r>
              <w:rPr>
                <w:rFonts w:ascii="標楷體" w:eastAsia="標楷體" w:hAnsi="標楷體"/>
              </w:rPr>
              <w:t>,</w:t>
            </w:r>
            <w:r>
              <w:rPr>
                <w:rFonts w:ascii="標楷體" w:eastAsia="標楷體" w:hAnsi="標楷體" w:hint="eastAsia"/>
              </w:rPr>
              <w:t>6</w:t>
            </w:r>
            <w:r w:rsidRPr="00FB10EA">
              <w:rPr>
                <w:rFonts w:ascii="標楷體" w:eastAsia="標楷體" w:hAnsi="標楷體" w:hint="eastAsia"/>
              </w:rPr>
              <w:t>00</w:t>
            </w:r>
          </w:p>
        </w:tc>
        <w:tc>
          <w:tcPr>
            <w:tcW w:w="3941" w:type="dxa"/>
            <w:shd w:val="clear" w:color="auto" w:fill="auto"/>
            <w:vAlign w:val="center"/>
          </w:tcPr>
          <w:p w:rsidR="001C43CD" w:rsidRPr="0066799F" w:rsidRDefault="001C43CD" w:rsidP="001C43CD">
            <w:pPr>
              <w:jc w:val="both"/>
              <w:rPr>
                <w:rFonts w:ascii="標楷體" w:eastAsia="標楷體" w:hAnsi="標楷體"/>
                <w:sz w:val="20"/>
                <w:szCs w:val="20"/>
              </w:rPr>
            </w:pPr>
          </w:p>
        </w:tc>
      </w:tr>
      <w:tr w:rsidR="001C43CD" w:rsidRPr="00FB10EA" w:rsidTr="00B40315">
        <w:trPr>
          <w:trHeight w:val="580"/>
        </w:trPr>
        <w:tc>
          <w:tcPr>
            <w:tcW w:w="596"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12</w:t>
            </w:r>
          </w:p>
        </w:tc>
        <w:tc>
          <w:tcPr>
            <w:tcW w:w="2410" w:type="dxa"/>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評量閱卷費</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10</w:t>
            </w:r>
            <w:r w:rsidRPr="00FB10EA">
              <w:rPr>
                <w:rFonts w:ascii="標楷體" w:eastAsia="標楷體" w:hAnsi="標楷體" w:hint="eastAsia"/>
              </w:rPr>
              <w:t>0</w:t>
            </w:r>
          </w:p>
        </w:tc>
        <w:tc>
          <w:tcPr>
            <w:tcW w:w="1134"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150</w:t>
            </w:r>
            <w:r w:rsidRPr="00FB10EA">
              <w:rPr>
                <w:rFonts w:ascii="標楷體" w:eastAsia="標楷體" w:hAnsi="標楷體" w:hint="eastAsia"/>
              </w:rPr>
              <w:t>份</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15</w:t>
            </w:r>
            <w:r>
              <w:rPr>
                <w:rFonts w:ascii="標楷體" w:eastAsia="標楷體" w:hAnsi="標楷體"/>
              </w:rPr>
              <w:t>,</w:t>
            </w:r>
            <w:r>
              <w:rPr>
                <w:rFonts w:ascii="標楷體" w:eastAsia="標楷體" w:hAnsi="標楷體" w:hint="eastAsia"/>
              </w:rPr>
              <w:t>0</w:t>
            </w:r>
            <w:r w:rsidRPr="00FB10EA">
              <w:rPr>
                <w:rFonts w:ascii="標楷體" w:eastAsia="標楷體" w:hAnsi="標楷體" w:hint="eastAsia"/>
              </w:rPr>
              <w:t>00</w:t>
            </w:r>
          </w:p>
        </w:tc>
        <w:tc>
          <w:tcPr>
            <w:tcW w:w="3941" w:type="dxa"/>
            <w:shd w:val="clear" w:color="auto" w:fill="auto"/>
            <w:vAlign w:val="center"/>
          </w:tcPr>
          <w:p w:rsidR="001C43CD" w:rsidRPr="00734A33" w:rsidRDefault="001C43CD" w:rsidP="001C43CD">
            <w:pPr>
              <w:jc w:val="both"/>
              <w:rPr>
                <w:rFonts w:ascii="標楷體" w:eastAsia="標楷體" w:hAnsi="標楷體"/>
                <w:sz w:val="20"/>
                <w:szCs w:val="20"/>
              </w:rPr>
            </w:pPr>
            <w:r>
              <w:rPr>
                <w:rFonts w:ascii="標楷體" w:eastAsia="標楷體" w:hAnsi="標楷體" w:hint="eastAsia"/>
                <w:sz w:val="20"/>
                <w:szCs w:val="20"/>
              </w:rPr>
              <w:t>60人每人2份，補考預估30份。</w:t>
            </w:r>
          </w:p>
        </w:tc>
      </w:tr>
      <w:tr w:rsidR="001C43CD" w:rsidRPr="00FB10EA" w:rsidTr="006D057A">
        <w:trPr>
          <w:trHeight w:val="571"/>
        </w:trPr>
        <w:tc>
          <w:tcPr>
            <w:tcW w:w="596"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13</w:t>
            </w:r>
          </w:p>
        </w:tc>
        <w:tc>
          <w:tcPr>
            <w:tcW w:w="2410" w:type="dxa"/>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雜支</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7</w:t>
            </w:r>
            <w:r>
              <w:rPr>
                <w:rFonts w:ascii="標楷體" w:eastAsia="標楷體" w:hAnsi="標楷體"/>
              </w:rPr>
              <w:t>,</w:t>
            </w:r>
            <w:r>
              <w:rPr>
                <w:rFonts w:ascii="標楷體" w:eastAsia="標楷體" w:hAnsi="標楷體" w:hint="eastAsia"/>
              </w:rPr>
              <w:t>852</w:t>
            </w:r>
          </w:p>
        </w:tc>
        <w:tc>
          <w:tcPr>
            <w:tcW w:w="1134" w:type="dxa"/>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一式</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7</w:t>
            </w:r>
            <w:r>
              <w:rPr>
                <w:rFonts w:ascii="標楷體" w:eastAsia="標楷體" w:hAnsi="標楷體"/>
              </w:rPr>
              <w:t>,</w:t>
            </w:r>
            <w:r>
              <w:rPr>
                <w:rFonts w:ascii="標楷體" w:eastAsia="標楷體" w:hAnsi="標楷體" w:hint="eastAsia"/>
              </w:rPr>
              <w:t>852</w:t>
            </w:r>
          </w:p>
        </w:tc>
        <w:tc>
          <w:tcPr>
            <w:tcW w:w="3941" w:type="dxa"/>
            <w:shd w:val="clear" w:color="auto" w:fill="auto"/>
            <w:vAlign w:val="center"/>
          </w:tcPr>
          <w:p w:rsidR="001C43CD" w:rsidRPr="00734A33" w:rsidRDefault="001C43CD" w:rsidP="001C43CD">
            <w:pPr>
              <w:jc w:val="both"/>
              <w:rPr>
                <w:rFonts w:ascii="標楷體" w:eastAsia="標楷體" w:hAnsi="標楷體"/>
                <w:sz w:val="20"/>
                <w:szCs w:val="20"/>
              </w:rPr>
            </w:pPr>
            <w:r>
              <w:rPr>
                <w:rFonts w:ascii="標楷體" w:eastAsia="標楷體" w:hAnsi="標楷體" w:hint="eastAsia"/>
                <w:sz w:val="20"/>
                <w:szCs w:val="20"/>
              </w:rPr>
              <w:t>以3%</w:t>
            </w:r>
            <w:r w:rsidR="00E024C3">
              <w:rPr>
                <w:rFonts w:ascii="標楷體" w:eastAsia="標楷體" w:hAnsi="標楷體" w:hint="eastAsia"/>
                <w:sz w:val="20"/>
                <w:szCs w:val="20"/>
              </w:rPr>
              <w:t>，依「教育部補(捐)助及委辦計畫經費編列基準表」二、(十三)雜支之定義範圍內執行。</w:t>
            </w:r>
          </w:p>
        </w:tc>
      </w:tr>
      <w:tr w:rsidR="001C43CD" w:rsidRPr="00FB10EA" w:rsidTr="006D057A">
        <w:trPr>
          <w:trHeight w:val="551"/>
        </w:trPr>
        <w:tc>
          <w:tcPr>
            <w:tcW w:w="596"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14</w:t>
            </w:r>
          </w:p>
        </w:tc>
        <w:tc>
          <w:tcPr>
            <w:tcW w:w="2410" w:type="dxa"/>
            <w:shd w:val="clear" w:color="auto" w:fill="auto"/>
            <w:vAlign w:val="center"/>
          </w:tcPr>
          <w:p w:rsidR="001C43CD" w:rsidRDefault="001C43CD" w:rsidP="001C43CD">
            <w:pPr>
              <w:jc w:val="center"/>
              <w:rPr>
                <w:rFonts w:ascii="標楷體" w:eastAsia="標楷體" w:hAnsi="標楷體"/>
              </w:rPr>
            </w:pPr>
            <w:r w:rsidRPr="00FB10EA">
              <w:rPr>
                <w:rFonts w:eastAsia="標楷體" w:hint="eastAsia"/>
                <w:kern w:val="0"/>
              </w:rPr>
              <w:t>機關補助</w:t>
            </w:r>
            <w:r>
              <w:rPr>
                <w:rFonts w:eastAsia="標楷體" w:hint="eastAsia"/>
                <w:kern w:val="0"/>
              </w:rPr>
              <w:t>內外聘</w:t>
            </w:r>
            <w:r w:rsidRPr="00FB10EA">
              <w:rPr>
                <w:rFonts w:ascii="標楷體" w:eastAsia="標楷體" w:hAnsi="標楷體" w:hint="eastAsia"/>
              </w:rPr>
              <w:t>講師</w:t>
            </w:r>
          </w:p>
          <w:p w:rsidR="001C43CD" w:rsidRPr="00FB10EA" w:rsidRDefault="001C43CD" w:rsidP="001C43CD">
            <w:pPr>
              <w:jc w:val="center"/>
              <w:rPr>
                <w:rFonts w:ascii="標楷體" w:eastAsia="標楷體" w:hAnsi="標楷體"/>
              </w:rPr>
            </w:pPr>
            <w:r w:rsidRPr="00FB10EA">
              <w:rPr>
                <w:rFonts w:ascii="標楷體" w:eastAsia="標楷體" w:hAnsi="標楷體" w:hint="eastAsia"/>
              </w:rPr>
              <w:t>二代健保費</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2999</w:t>
            </w:r>
          </w:p>
        </w:tc>
        <w:tc>
          <w:tcPr>
            <w:tcW w:w="1134"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1式</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2</w:t>
            </w:r>
            <w:r w:rsidR="00E024C3">
              <w:rPr>
                <w:rFonts w:ascii="標楷體" w:eastAsia="標楷體" w:hAnsi="標楷體"/>
              </w:rPr>
              <w:t>,</w:t>
            </w:r>
            <w:r>
              <w:rPr>
                <w:rFonts w:ascii="標楷體" w:eastAsia="標楷體" w:hAnsi="標楷體" w:hint="eastAsia"/>
              </w:rPr>
              <w:t>999</w:t>
            </w:r>
          </w:p>
        </w:tc>
        <w:tc>
          <w:tcPr>
            <w:tcW w:w="3941" w:type="dxa"/>
            <w:shd w:val="clear" w:color="auto" w:fill="auto"/>
            <w:vAlign w:val="center"/>
          </w:tcPr>
          <w:p w:rsidR="001C43CD" w:rsidRPr="00FB10EA" w:rsidRDefault="00E024C3" w:rsidP="001C43CD">
            <w:pPr>
              <w:jc w:val="both"/>
              <w:rPr>
                <w:rFonts w:ascii="標楷體" w:eastAsia="標楷體" w:hAnsi="標楷體"/>
              </w:rPr>
            </w:pPr>
            <w:r>
              <w:rPr>
                <w:rFonts w:ascii="標楷體" w:eastAsia="標楷體" w:hAnsi="標楷體" w:hint="eastAsia"/>
              </w:rPr>
              <w:t>157000*1.91%=2998.7-2999</w:t>
            </w:r>
          </w:p>
        </w:tc>
      </w:tr>
      <w:tr w:rsidR="001C43CD" w:rsidRPr="00FB10EA" w:rsidTr="00B40315">
        <w:trPr>
          <w:trHeight w:val="259"/>
        </w:trPr>
        <w:tc>
          <w:tcPr>
            <w:tcW w:w="3006" w:type="dxa"/>
            <w:gridSpan w:val="2"/>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合計</w:t>
            </w:r>
          </w:p>
        </w:tc>
        <w:tc>
          <w:tcPr>
            <w:tcW w:w="7059" w:type="dxa"/>
            <w:gridSpan w:val="4"/>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272</w:t>
            </w:r>
            <w:r w:rsidR="00E024C3">
              <w:rPr>
                <w:rFonts w:ascii="標楷體" w:eastAsia="標楷體" w:hAnsi="標楷體"/>
              </w:rPr>
              <w:t>,</w:t>
            </w:r>
            <w:r>
              <w:rPr>
                <w:rFonts w:ascii="標楷體" w:eastAsia="標楷體" w:hAnsi="標楷體" w:hint="eastAsia"/>
              </w:rPr>
              <w:t>583</w:t>
            </w:r>
          </w:p>
        </w:tc>
      </w:tr>
      <w:tr w:rsidR="001C43CD" w:rsidRPr="00FB10EA" w:rsidTr="00B40315">
        <w:trPr>
          <w:trHeight w:val="307"/>
        </w:trPr>
        <w:tc>
          <w:tcPr>
            <w:tcW w:w="3006" w:type="dxa"/>
            <w:gridSpan w:val="2"/>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總計</w:t>
            </w:r>
          </w:p>
        </w:tc>
        <w:tc>
          <w:tcPr>
            <w:tcW w:w="7059" w:type="dxa"/>
            <w:gridSpan w:val="4"/>
            <w:shd w:val="clear" w:color="auto" w:fill="auto"/>
            <w:vAlign w:val="center"/>
          </w:tcPr>
          <w:p w:rsidR="001C43CD" w:rsidRPr="00FB10EA" w:rsidRDefault="001C43CD" w:rsidP="00E024C3">
            <w:pPr>
              <w:jc w:val="center"/>
              <w:rPr>
                <w:rFonts w:ascii="標楷體" w:eastAsia="標楷體" w:hAnsi="標楷體"/>
              </w:rPr>
            </w:pPr>
            <w:r>
              <w:rPr>
                <w:rFonts w:ascii="標楷體" w:eastAsia="標楷體" w:hAnsi="標楷體" w:hint="eastAsia"/>
              </w:rPr>
              <w:t>新台幣貳</w:t>
            </w:r>
            <w:r w:rsidRPr="00FB10EA">
              <w:rPr>
                <w:rFonts w:ascii="標楷體" w:eastAsia="標楷體" w:hAnsi="標楷體" w:hint="eastAsia"/>
              </w:rPr>
              <w:t>拾</w:t>
            </w:r>
            <w:r w:rsidR="00E024C3">
              <w:rPr>
                <w:rFonts w:ascii="標楷體" w:eastAsia="標楷體" w:hAnsi="標楷體" w:hint="eastAsia"/>
              </w:rPr>
              <w:t>柒</w:t>
            </w:r>
            <w:r w:rsidRPr="00FB10EA">
              <w:rPr>
                <w:rFonts w:ascii="標楷體" w:eastAsia="標楷體" w:hAnsi="標楷體" w:hint="eastAsia"/>
              </w:rPr>
              <w:t>萬</w:t>
            </w:r>
            <w:r>
              <w:rPr>
                <w:rFonts w:ascii="標楷體" w:eastAsia="標楷體" w:hAnsi="標楷體" w:hint="eastAsia"/>
              </w:rPr>
              <w:t>貳</w:t>
            </w:r>
            <w:r w:rsidR="00E024C3">
              <w:rPr>
                <w:rFonts w:ascii="標楷體" w:eastAsia="標楷體" w:hAnsi="標楷體" w:hint="eastAsia"/>
              </w:rPr>
              <w:t>仟伍</w:t>
            </w:r>
            <w:r w:rsidRPr="00FB10EA">
              <w:rPr>
                <w:rFonts w:ascii="標楷體" w:eastAsia="標楷體" w:hAnsi="標楷體" w:hint="eastAsia"/>
              </w:rPr>
              <w:t>佰</w:t>
            </w:r>
            <w:r>
              <w:rPr>
                <w:rFonts w:ascii="標楷體" w:eastAsia="標楷體" w:hAnsi="標楷體" w:hint="eastAsia"/>
              </w:rPr>
              <w:t>捌拾</w:t>
            </w:r>
            <w:r w:rsidR="00E024C3">
              <w:rPr>
                <w:rFonts w:ascii="標楷體" w:eastAsia="標楷體" w:hAnsi="標楷體" w:hint="eastAsia"/>
              </w:rPr>
              <w:t>參</w:t>
            </w:r>
            <w:r w:rsidRPr="00FB10EA">
              <w:rPr>
                <w:rFonts w:ascii="標楷體" w:eastAsia="標楷體" w:hAnsi="標楷體" w:hint="eastAsia"/>
              </w:rPr>
              <w:t>元整</w:t>
            </w:r>
          </w:p>
        </w:tc>
      </w:tr>
    </w:tbl>
    <w:p w:rsidR="0020643A" w:rsidRPr="00FB10EA" w:rsidRDefault="004D7D79" w:rsidP="004D7D79">
      <w:r w:rsidRPr="00FB10EA">
        <w:rPr>
          <w:rFonts w:ascii="標楷體" w:eastAsia="標楷體" w:hAnsi="標楷體" w:cs="新細明體" w:hint="eastAsia"/>
          <w:b/>
          <w:bCs/>
          <w:sz w:val="26"/>
          <w:szCs w:val="26"/>
        </w:rPr>
        <w:t xml:space="preserve"> 承辦人           特教中心主任            會計主任              校長</w:t>
      </w:r>
      <w:r w:rsidRPr="00FB10EA">
        <w:rPr>
          <w:rFonts w:ascii="標楷體" w:eastAsia="標楷體" w:hAnsi="標楷體" w:cs="標楷體" w:hint="eastAsia"/>
          <w:b/>
          <w:bCs/>
          <w:sz w:val="26"/>
          <w:szCs w:val="26"/>
        </w:rPr>
        <w:t xml:space="preserve">        </w:t>
      </w:r>
    </w:p>
    <w:sectPr w:rsidR="0020643A" w:rsidRPr="00FB10EA" w:rsidSect="00EB1397">
      <w:type w:val="continuous"/>
      <w:pgSz w:w="11906" w:h="16838"/>
      <w:pgMar w:top="719" w:right="1021" w:bottom="907" w:left="102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43F" w:rsidRDefault="0030543F">
      <w:r>
        <w:separator/>
      </w:r>
    </w:p>
  </w:endnote>
  <w:endnote w:type="continuationSeparator" w:id="0">
    <w:p w:rsidR="0030543F" w:rsidRDefault="0030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43F" w:rsidRDefault="0030543F">
      <w:r>
        <w:separator/>
      </w:r>
    </w:p>
  </w:footnote>
  <w:footnote w:type="continuationSeparator" w:id="0">
    <w:p w:rsidR="0030543F" w:rsidRDefault="00305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64558"/>
    <w:multiLevelType w:val="hybridMultilevel"/>
    <w:tmpl w:val="B492D398"/>
    <w:lvl w:ilvl="0" w:tplc="BF3E5162">
      <w:start w:val="1"/>
      <w:numFmt w:val="decimal"/>
      <w:lvlText w:val="%1."/>
      <w:lvlJc w:val="left"/>
      <w:pPr>
        <w:ind w:left="360" w:hanging="360"/>
      </w:pPr>
      <w:rPr>
        <w:rFonts w:ascii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F7D4744"/>
    <w:multiLevelType w:val="hybridMultilevel"/>
    <w:tmpl w:val="18CEDE24"/>
    <w:lvl w:ilvl="0" w:tplc="464C6752">
      <w:start w:val="1"/>
      <w:numFmt w:val="taiwaneseCountingThousand"/>
      <w:lvlText w:val="（%1）"/>
      <w:lvlJc w:val="left"/>
      <w:pPr>
        <w:ind w:left="949" w:hanging="855"/>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9A0"/>
    <w:rsid w:val="00000605"/>
    <w:rsid w:val="00002788"/>
    <w:rsid w:val="00004B04"/>
    <w:rsid w:val="000060EF"/>
    <w:rsid w:val="0000734B"/>
    <w:rsid w:val="000115F8"/>
    <w:rsid w:val="00012799"/>
    <w:rsid w:val="00014D9A"/>
    <w:rsid w:val="00014E6A"/>
    <w:rsid w:val="0001688A"/>
    <w:rsid w:val="000226D7"/>
    <w:rsid w:val="00022FC5"/>
    <w:rsid w:val="00024688"/>
    <w:rsid w:val="00026770"/>
    <w:rsid w:val="000317AC"/>
    <w:rsid w:val="00032A97"/>
    <w:rsid w:val="000359FC"/>
    <w:rsid w:val="00045292"/>
    <w:rsid w:val="00046678"/>
    <w:rsid w:val="00047C68"/>
    <w:rsid w:val="00050A7F"/>
    <w:rsid w:val="00051EFC"/>
    <w:rsid w:val="000544D1"/>
    <w:rsid w:val="000545DE"/>
    <w:rsid w:val="00060678"/>
    <w:rsid w:val="00062771"/>
    <w:rsid w:val="00064D34"/>
    <w:rsid w:val="000661AC"/>
    <w:rsid w:val="00070FE7"/>
    <w:rsid w:val="00077FFD"/>
    <w:rsid w:val="000805E1"/>
    <w:rsid w:val="00082041"/>
    <w:rsid w:val="00086EFF"/>
    <w:rsid w:val="00087206"/>
    <w:rsid w:val="00092DD6"/>
    <w:rsid w:val="0009302C"/>
    <w:rsid w:val="000A17A1"/>
    <w:rsid w:val="000A29A0"/>
    <w:rsid w:val="000A4D0D"/>
    <w:rsid w:val="000B12D3"/>
    <w:rsid w:val="000B382D"/>
    <w:rsid w:val="000B58BF"/>
    <w:rsid w:val="000C25BA"/>
    <w:rsid w:val="000D1D5A"/>
    <w:rsid w:val="000D2EF3"/>
    <w:rsid w:val="000E3B51"/>
    <w:rsid w:val="000E5025"/>
    <w:rsid w:val="000E5726"/>
    <w:rsid w:val="000E71E8"/>
    <w:rsid w:val="000F13FC"/>
    <w:rsid w:val="000F3818"/>
    <w:rsid w:val="000F3C97"/>
    <w:rsid w:val="000F63B7"/>
    <w:rsid w:val="000F744B"/>
    <w:rsid w:val="00100638"/>
    <w:rsid w:val="00101FB4"/>
    <w:rsid w:val="00102EE5"/>
    <w:rsid w:val="00105C1B"/>
    <w:rsid w:val="00106447"/>
    <w:rsid w:val="001163A8"/>
    <w:rsid w:val="0012353C"/>
    <w:rsid w:val="00124FD9"/>
    <w:rsid w:val="00125AD8"/>
    <w:rsid w:val="001264FE"/>
    <w:rsid w:val="00130E0C"/>
    <w:rsid w:val="00134AC0"/>
    <w:rsid w:val="00135BB3"/>
    <w:rsid w:val="00136859"/>
    <w:rsid w:val="00144941"/>
    <w:rsid w:val="00145EC3"/>
    <w:rsid w:val="00150E74"/>
    <w:rsid w:val="00153405"/>
    <w:rsid w:val="001540CA"/>
    <w:rsid w:val="00155188"/>
    <w:rsid w:val="00160703"/>
    <w:rsid w:val="00160B51"/>
    <w:rsid w:val="00161588"/>
    <w:rsid w:val="00174F3C"/>
    <w:rsid w:val="0018275C"/>
    <w:rsid w:val="0018438E"/>
    <w:rsid w:val="00184AB4"/>
    <w:rsid w:val="00185237"/>
    <w:rsid w:val="0018545E"/>
    <w:rsid w:val="00185844"/>
    <w:rsid w:val="00185FBB"/>
    <w:rsid w:val="00187207"/>
    <w:rsid w:val="0019057E"/>
    <w:rsid w:val="00190BC0"/>
    <w:rsid w:val="00190C23"/>
    <w:rsid w:val="00197758"/>
    <w:rsid w:val="001A077F"/>
    <w:rsid w:val="001A0945"/>
    <w:rsid w:val="001A3083"/>
    <w:rsid w:val="001A5801"/>
    <w:rsid w:val="001A778F"/>
    <w:rsid w:val="001A7825"/>
    <w:rsid w:val="001B3DAD"/>
    <w:rsid w:val="001B4543"/>
    <w:rsid w:val="001B531F"/>
    <w:rsid w:val="001C031A"/>
    <w:rsid w:val="001C43CD"/>
    <w:rsid w:val="001C51C2"/>
    <w:rsid w:val="001D2823"/>
    <w:rsid w:val="001D3D00"/>
    <w:rsid w:val="001D7FC8"/>
    <w:rsid w:val="001F010B"/>
    <w:rsid w:val="001F283C"/>
    <w:rsid w:val="001F3DBC"/>
    <w:rsid w:val="0020643A"/>
    <w:rsid w:val="00207E34"/>
    <w:rsid w:val="00213618"/>
    <w:rsid w:val="002139C1"/>
    <w:rsid w:val="0021484B"/>
    <w:rsid w:val="00215093"/>
    <w:rsid w:val="00217B09"/>
    <w:rsid w:val="002241EE"/>
    <w:rsid w:val="00232665"/>
    <w:rsid w:val="00233057"/>
    <w:rsid w:val="00235FA9"/>
    <w:rsid w:val="002443A9"/>
    <w:rsid w:val="00245D18"/>
    <w:rsid w:val="002472F0"/>
    <w:rsid w:val="00247C1A"/>
    <w:rsid w:val="00250788"/>
    <w:rsid w:val="00252BC9"/>
    <w:rsid w:val="0025420B"/>
    <w:rsid w:val="00254844"/>
    <w:rsid w:val="00256A53"/>
    <w:rsid w:val="0027037C"/>
    <w:rsid w:val="00273B60"/>
    <w:rsid w:val="002876E5"/>
    <w:rsid w:val="00290852"/>
    <w:rsid w:val="00296BA3"/>
    <w:rsid w:val="002A35AB"/>
    <w:rsid w:val="002A3919"/>
    <w:rsid w:val="002A5D06"/>
    <w:rsid w:val="002A6954"/>
    <w:rsid w:val="002B04B8"/>
    <w:rsid w:val="002C05A7"/>
    <w:rsid w:val="002C1E25"/>
    <w:rsid w:val="002C52EE"/>
    <w:rsid w:val="002C56F6"/>
    <w:rsid w:val="002C5E25"/>
    <w:rsid w:val="002C6508"/>
    <w:rsid w:val="002E26BF"/>
    <w:rsid w:val="002E5006"/>
    <w:rsid w:val="002F1F46"/>
    <w:rsid w:val="002F654B"/>
    <w:rsid w:val="002F6FDE"/>
    <w:rsid w:val="00304C4A"/>
    <w:rsid w:val="0030543F"/>
    <w:rsid w:val="00305B71"/>
    <w:rsid w:val="00307B6B"/>
    <w:rsid w:val="00311A92"/>
    <w:rsid w:val="003134D6"/>
    <w:rsid w:val="00320D35"/>
    <w:rsid w:val="003216E3"/>
    <w:rsid w:val="00321E5F"/>
    <w:rsid w:val="003263E2"/>
    <w:rsid w:val="00326B82"/>
    <w:rsid w:val="00327A69"/>
    <w:rsid w:val="00327B72"/>
    <w:rsid w:val="00327E12"/>
    <w:rsid w:val="00334038"/>
    <w:rsid w:val="00341D76"/>
    <w:rsid w:val="00342F8D"/>
    <w:rsid w:val="00342FE6"/>
    <w:rsid w:val="003445BE"/>
    <w:rsid w:val="003451DA"/>
    <w:rsid w:val="003612B9"/>
    <w:rsid w:val="00363B48"/>
    <w:rsid w:val="00370C44"/>
    <w:rsid w:val="003712D0"/>
    <w:rsid w:val="00385A76"/>
    <w:rsid w:val="00396B67"/>
    <w:rsid w:val="003A0F05"/>
    <w:rsid w:val="003A1319"/>
    <w:rsid w:val="003A1F8F"/>
    <w:rsid w:val="003A7C99"/>
    <w:rsid w:val="003B2253"/>
    <w:rsid w:val="003B31A9"/>
    <w:rsid w:val="003B4DE9"/>
    <w:rsid w:val="003B5D23"/>
    <w:rsid w:val="003C1C7B"/>
    <w:rsid w:val="003C5FBF"/>
    <w:rsid w:val="003C7AC2"/>
    <w:rsid w:val="003D501E"/>
    <w:rsid w:val="003E19AB"/>
    <w:rsid w:val="003E1EA8"/>
    <w:rsid w:val="003E3A10"/>
    <w:rsid w:val="003E61FD"/>
    <w:rsid w:val="003E6C08"/>
    <w:rsid w:val="003E7508"/>
    <w:rsid w:val="003F1258"/>
    <w:rsid w:val="003F2594"/>
    <w:rsid w:val="003F33AB"/>
    <w:rsid w:val="003F35D6"/>
    <w:rsid w:val="003F3706"/>
    <w:rsid w:val="004052A5"/>
    <w:rsid w:val="004105A4"/>
    <w:rsid w:val="00415B04"/>
    <w:rsid w:val="00415E3A"/>
    <w:rsid w:val="00422BFF"/>
    <w:rsid w:val="004236EA"/>
    <w:rsid w:val="004238EB"/>
    <w:rsid w:val="00432A55"/>
    <w:rsid w:val="00446678"/>
    <w:rsid w:val="00447305"/>
    <w:rsid w:val="00452C7F"/>
    <w:rsid w:val="00453856"/>
    <w:rsid w:val="00457F3A"/>
    <w:rsid w:val="00463401"/>
    <w:rsid w:val="004674CD"/>
    <w:rsid w:val="00471E1C"/>
    <w:rsid w:val="00472ED8"/>
    <w:rsid w:val="0047547C"/>
    <w:rsid w:val="004818F0"/>
    <w:rsid w:val="0048411A"/>
    <w:rsid w:val="00484E52"/>
    <w:rsid w:val="00485E60"/>
    <w:rsid w:val="00494227"/>
    <w:rsid w:val="004A1003"/>
    <w:rsid w:val="004A72E2"/>
    <w:rsid w:val="004B7327"/>
    <w:rsid w:val="004C1D00"/>
    <w:rsid w:val="004C35AD"/>
    <w:rsid w:val="004D06F2"/>
    <w:rsid w:val="004D2895"/>
    <w:rsid w:val="004D3227"/>
    <w:rsid w:val="004D3331"/>
    <w:rsid w:val="004D6E2C"/>
    <w:rsid w:val="004D7D79"/>
    <w:rsid w:val="004E0181"/>
    <w:rsid w:val="004E3AC0"/>
    <w:rsid w:val="004E482B"/>
    <w:rsid w:val="004F09E4"/>
    <w:rsid w:val="004F5E28"/>
    <w:rsid w:val="004F5F3D"/>
    <w:rsid w:val="004F631F"/>
    <w:rsid w:val="004F6519"/>
    <w:rsid w:val="005028EC"/>
    <w:rsid w:val="00511211"/>
    <w:rsid w:val="0051251F"/>
    <w:rsid w:val="00514262"/>
    <w:rsid w:val="005155C7"/>
    <w:rsid w:val="0052235D"/>
    <w:rsid w:val="00522CB5"/>
    <w:rsid w:val="00525318"/>
    <w:rsid w:val="0053250C"/>
    <w:rsid w:val="00536DB9"/>
    <w:rsid w:val="00541E19"/>
    <w:rsid w:val="00543251"/>
    <w:rsid w:val="0054408F"/>
    <w:rsid w:val="00547CDE"/>
    <w:rsid w:val="00551494"/>
    <w:rsid w:val="00551CD0"/>
    <w:rsid w:val="0055296A"/>
    <w:rsid w:val="0056242D"/>
    <w:rsid w:val="005746E2"/>
    <w:rsid w:val="00576C7F"/>
    <w:rsid w:val="00587ED4"/>
    <w:rsid w:val="005908C2"/>
    <w:rsid w:val="005A57B4"/>
    <w:rsid w:val="005B2C38"/>
    <w:rsid w:val="005B5D6E"/>
    <w:rsid w:val="005C105A"/>
    <w:rsid w:val="005C42AC"/>
    <w:rsid w:val="005C55B8"/>
    <w:rsid w:val="005E0246"/>
    <w:rsid w:val="005E256A"/>
    <w:rsid w:val="005E27A9"/>
    <w:rsid w:val="005E4487"/>
    <w:rsid w:val="005E5F05"/>
    <w:rsid w:val="005E636B"/>
    <w:rsid w:val="005F0469"/>
    <w:rsid w:val="005F11C0"/>
    <w:rsid w:val="005F208C"/>
    <w:rsid w:val="005F4D5A"/>
    <w:rsid w:val="005F7F50"/>
    <w:rsid w:val="00600664"/>
    <w:rsid w:val="00600C48"/>
    <w:rsid w:val="00600E6A"/>
    <w:rsid w:val="0060318B"/>
    <w:rsid w:val="00603B86"/>
    <w:rsid w:val="00604FA3"/>
    <w:rsid w:val="00607E17"/>
    <w:rsid w:val="00613988"/>
    <w:rsid w:val="0061649C"/>
    <w:rsid w:val="00617582"/>
    <w:rsid w:val="006241BF"/>
    <w:rsid w:val="00625741"/>
    <w:rsid w:val="00630538"/>
    <w:rsid w:val="006316CF"/>
    <w:rsid w:val="0063361E"/>
    <w:rsid w:val="00642ADB"/>
    <w:rsid w:val="00643E09"/>
    <w:rsid w:val="006441D8"/>
    <w:rsid w:val="00644449"/>
    <w:rsid w:val="00645762"/>
    <w:rsid w:val="0064697F"/>
    <w:rsid w:val="00646C36"/>
    <w:rsid w:val="00646D0A"/>
    <w:rsid w:val="00647717"/>
    <w:rsid w:val="006553FB"/>
    <w:rsid w:val="00661BDC"/>
    <w:rsid w:val="00662557"/>
    <w:rsid w:val="006655B0"/>
    <w:rsid w:val="0066799F"/>
    <w:rsid w:val="00667FBD"/>
    <w:rsid w:val="0067186F"/>
    <w:rsid w:val="0067236B"/>
    <w:rsid w:val="00673FC4"/>
    <w:rsid w:val="00675B46"/>
    <w:rsid w:val="00676420"/>
    <w:rsid w:val="00676BEE"/>
    <w:rsid w:val="00684A9B"/>
    <w:rsid w:val="00685444"/>
    <w:rsid w:val="00686ABC"/>
    <w:rsid w:val="006904CB"/>
    <w:rsid w:val="00693298"/>
    <w:rsid w:val="00696331"/>
    <w:rsid w:val="006972B7"/>
    <w:rsid w:val="006A2C0B"/>
    <w:rsid w:val="006A2F15"/>
    <w:rsid w:val="006A6398"/>
    <w:rsid w:val="006B0F81"/>
    <w:rsid w:val="006B380B"/>
    <w:rsid w:val="006C0421"/>
    <w:rsid w:val="006C0B67"/>
    <w:rsid w:val="006C1512"/>
    <w:rsid w:val="006D057A"/>
    <w:rsid w:val="006D3C75"/>
    <w:rsid w:val="006D4BE9"/>
    <w:rsid w:val="006E5D97"/>
    <w:rsid w:val="006E6156"/>
    <w:rsid w:val="006E6CAC"/>
    <w:rsid w:val="006E73E1"/>
    <w:rsid w:val="006F01AB"/>
    <w:rsid w:val="006F0250"/>
    <w:rsid w:val="006F5E78"/>
    <w:rsid w:val="00700223"/>
    <w:rsid w:val="00702B7F"/>
    <w:rsid w:val="007132FA"/>
    <w:rsid w:val="007134A6"/>
    <w:rsid w:val="00714431"/>
    <w:rsid w:val="00715B72"/>
    <w:rsid w:val="00722E37"/>
    <w:rsid w:val="00723C4F"/>
    <w:rsid w:val="00726505"/>
    <w:rsid w:val="00734A33"/>
    <w:rsid w:val="00735508"/>
    <w:rsid w:val="007365E3"/>
    <w:rsid w:val="00745567"/>
    <w:rsid w:val="007651A0"/>
    <w:rsid w:val="00766078"/>
    <w:rsid w:val="00767AC0"/>
    <w:rsid w:val="007702DB"/>
    <w:rsid w:val="00772ABC"/>
    <w:rsid w:val="007747F6"/>
    <w:rsid w:val="00783CE3"/>
    <w:rsid w:val="007849B4"/>
    <w:rsid w:val="007862F0"/>
    <w:rsid w:val="00790252"/>
    <w:rsid w:val="00791B75"/>
    <w:rsid w:val="007932AB"/>
    <w:rsid w:val="007946D2"/>
    <w:rsid w:val="007A0AE4"/>
    <w:rsid w:val="007A2205"/>
    <w:rsid w:val="007A3925"/>
    <w:rsid w:val="007A3F9D"/>
    <w:rsid w:val="007A427F"/>
    <w:rsid w:val="007A6041"/>
    <w:rsid w:val="007B3501"/>
    <w:rsid w:val="007B5178"/>
    <w:rsid w:val="007B61D0"/>
    <w:rsid w:val="007C0B7C"/>
    <w:rsid w:val="007C410C"/>
    <w:rsid w:val="007C6C99"/>
    <w:rsid w:val="007E0237"/>
    <w:rsid w:val="007E0DF9"/>
    <w:rsid w:val="007E1043"/>
    <w:rsid w:val="007E3F82"/>
    <w:rsid w:val="007F41A2"/>
    <w:rsid w:val="007F51BD"/>
    <w:rsid w:val="007F7D68"/>
    <w:rsid w:val="00805BEC"/>
    <w:rsid w:val="00810E94"/>
    <w:rsid w:val="0081766D"/>
    <w:rsid w:val="00820E1F"/>
    <w:rsid w:val="00821457"/>
    <w:rsid w:val="00826603"/>
    <w:rsid w:val="00830450"/>
    <w:rsid w:val="008357C5"/>
    <w:rsid w:val="00840AF9"/>
    <w:rsid w:val="008417E9"/>
    <w:rsid w:val="00841C28"/>
    <w:rsid w:val="008436A4"/>
    <w:rsid w:val="00845876"/>
    <w:rsid w:val="00845C85"/>
    <w:rsid w:val="00857660"/>
    <w:rsid w:val="00862AAC"/>
    <w:rsid w:val="00865821"/>
    <w:rsid w:val="00867782"/>
    <w:rsid w:val="00872BAF"/>
    <w:rsid w:val="00872BC1"/>
    <w:rsid w:val="00873310"/>
    <w:rsid w:val="0087798E"/>
    <w:rsid w:val="008813EF"/>
    <w:rsid w:val="00884AAD"/>
    <w:rsid w:val="00891215"/>
    <w:rsid w:val="00892EC0"/>
    <w:rsid w:val="0089334D"/>
    <w:rsid w:val="008938E5"/>
    <w:rsid w:val="008965A7"/>
    <w:rsid w:val="008A200A"/>
    <w:rsid w:val="008A5FFA"/>
    <w:rsid w:val="008A7ECD"/>
    <w:rsid w:val="008B2310"/>
    <w:rsid w:val="008B350E"/>
    <w:rsid w:val="008B6DBD"/>
    <w:rsid w:val="008C424A"/>
    <w:rsid w:val="008C5A8B"/>
    <w:rsid w:val="008C67B7"/>
    <w:rsid w:val="008D138E"/>
    <w:rsid w:val="008D4090"/>
    <w:rsid w:val="008D76AD"/>
    <w:rsid w:val="008E081E"/>
    <w:rsid w:val="008E3E53"/>
    <w:rsid w:val="008E4DB9"/>
    <w:rsid w:val="008E4FA7"/>
    <w:rsid w:val="008F06E9"/>
    <w:rsid w:val="008F3291"/>
    <w:rsid w:val="008F368B"/>
    <w:rsid w:val="008F36D8"/>
    <w:rsid w:val="008F40CE"/>
    <w:rsid w:val="00910D2D"/>
    <w:rsid w:val="009132C1"/>
    <w:rsid w:val="00916052"/>
    <w:rsid w:val="00917C02"/>
    <w:rsid w:val="009208FE"/>
    <w:rsid w:val="009210B1"/>
    <w:rsid w:val="00921215"/>
    <w:rsid w:val="00923CCB"/>
    <w:rsid w:val="0092620A"/>
    <w:rsid w:val="0093101A"/>
    <w:rsid w:val="00944F93"/>
    <w:rsid w:val="009530F2"/>
    <w:rsid w:val="0095744D"/>
    <w:rsid w:val="00957644"/>
    <w:rsid w:val="00960A26"/>
    <w:rsid w:val="00961EC0"/>
    <w:rsid w:val="00963B7E"/>
    <w:rsid w:val="009704B3"/>
    <w:rsid w:val="00970C41"/>
    <w:rsid w:val="009718F7"/>
    <w:rsid w:val="0097206C"/>
    <w:rsid w:val="00973D23"/>
    <w:rsid w:val="009805DC"/>
    <w:rsid w:val="00981904"/>
    <w:rsid w:val="009879DB"/>
    <w:rsid w:val="009905D3"/>
    <w:rsid w:val="009950B7"/>
    <w:rsid w:val="009A3375"/>
    <w:rsid w:val="009A4307"/>
    <w:rsid w:val="009A4892"/>
    <w:rsid w:val="009A7096"/>
    <w:rsid w:val="009B1E72"/>
    <w:rsid w:val="009B33F7"/>
    <w:rsid w:val="009B4FE1"/>
    <w:rsid w:val="009B65B2"/>
    <w:rsid w:val="009D49C7"/>
    <w:rsid w:val="009D5B68"/>
    <w:rsid w:val="009D7A4D"/>
    <w:rsid w:val="009E3449"/>
    <w:rsid w:val="009E4FC4"/>
    <w:rsid w:val="009E5F17"/>
    <w:rsid w:val="009F122A"/>
    <w:rsid w:val="009F371D"/>
    <w:rsid w:val="009F44A8"/>
    <w:rsid w:val="009F6CD5"/>
    <w:rsid w:val="00A00E44"/>
    <w:rsid w:val="00A0382E"/>
    <w:rsid w:val="00A04506"/>
    <w:rsid w:val="00A045EB"/>
    <w:rsid w:val="00A04D89"/>
    <w:rsid w:val="00A0564D"/>
    <w:rsid w:val="00A05CDC"/>
    <w:rsid w:val="00A111C8"/>
    <w:rsid w:val="00A11708"/>
    <w:rsid w:val="00A21CCE"/>
    <w:rsid w:val="00A22177"/>
    <w:rsid w:val="00A31A0F"/>
    <w:rsid w:val="00A3425B"/>
    <w:rsid w:val="00A42CD6"/>
    <w:rsid w:val="00A45B11"/>
    <w:rsid w:val="00A50B40"/>
    <w:rsid w:val="00A60194"/>
    <w:rsid w:val="00A6066D"/>
    <w:rsid w:val="00A61556"/>
    <w:rsid w:val="00A67F91"/>
    <w:rsid w:val="00A71989"/>
    <w:rsid w:val="00A75F2C"/>
    <w:rsid w:val="00A77B73"/>
    <w:rsid w:val="00A80884"/>
    <w:rsid w:val="00A80D18"/>
    <w:rsid w:val="00A82B82"/>
    <w:rsid w:val="00A830FE"/>
    <w:rsid w:val="00A850A2"/>
    <w:rsid w:val="00A85E0C"/>
    <w:rsid w:val="00A85EBC"/>
    <w:rsid w:val="00A86F3B"/>
    <w:rsid w:val="00A92A15"/>
    <w:rsid w:val="00A9391A"/>
    <w:rsid w:val="00A93E66"/>
    <w:rsid w:val="00AA5006"/>
    <w:rsid w:val="00AA65DD"/>
    <w:rsid w:val="00AA6F1F"/>
    <w:rsid w:val="00AB15D3"/>
    <w:rsid w:val="00AB4EA6"/>
    <w:rsid w:val="00AC3BDC"/>
    <w:rsid w:val="00AC6668"/>
    <w:rsid w:val="00AD16B1"/>
    <w:rsid w:val="00AD5CA1"/>
    <w:rsid w:val="00AE1301"/>
    <w:rsid w:val="00AE1E49"/>
    <w:rsid w:val="00AE2EE1"/>
    <w:rsid w:val="00AE7F90"/>
    <w:rsid w:val="00AF1CF9"/>
    <w:rsid w:val="00AF25C3"/>
    <w:rsid w:val="00B06E06"/>
    <w:rsid w:val="00B06E6B"/>
    <w:rsid w:val="00B07D22"/>
    <w:rsid w:val="00B10228"/>
    <w:rsid w:val="00B11033"/>
    <w:rsid w:val="00B11045"/>
    <w:rsid w:val="00B12F6E"/>
    <w:rsid w:val="00B136AC"/>
    <w:rsid w:val="00B14E17"/>
    <w:rsid w:val="00B15CA0"/>
    <w:rsid w:val="00B20879"/>
    <w:rsid w:val="00B20D3C"/>
    <w:rsid w:val="00B27BAF"/>
    <w:rsid w:val="00B30247"/>
    <w:rsid w:val="00B3744F"/>
    <w:rsid w:val="00B37477"/>
    <w:rsid w:val="00B40315"/>
    <w:rsid w:val="00B43328"/>
    <w:rsid w:val="00B4568C"/>
    <w:rsid w:val="00B46A9D"/>
    <w:rsid w:val="00B46B0E"/>
    <w:rsid w:val="00B46D9B"/>
    <w:rsid w:val="00B529DB"/>
    <w:rsid w:val="00B63144"/>
    <w:rsid w:val="00B6728C"/>
    <w:rsid w:val="00B67F74"/>
    <w:rsid w:val="00B77E23"/>
    <w:rsid w:val="00B834C9"/>
    <w:rsid w:val="00B8423A"/>
    <w:rsid w:val="00B84481"/>
    <w:rsid w:val="00B844FE"/>
    <w:rsid w:val="00B87092"/>
    <w:rsid w:val="00B93A1B"/>
    <w:rsid w:val="00B94BF5"/>
    <w:rsid w:val="00B96E39"/>
    <w:rsid w:val="00BA0717"/>
    <w:rsid w:val="00BA42FB"/>
    <w:rsid w:val="00BB5AE2"/>
    <w:rsid w:val="00BB7DA2"/>
    <w:rsid w:val="00BC2228"/>
    <w:rsid w:val="00BC3BF6"/>
    <w:rsid w:val="00BC3C9E"/>
    <w:rsid w:val="00BC5E11"/>
    <w:rsid w:val="00BC6CAB"/>
    <w:rsid w:val="00BC6F88"/>
    <w:rsid w:val="00BC722D"/>
    <w:rsid w:val="00BD0407"/>
    <w:rsid w:val="00BD0441"/>
    <w:rsid w:val="00BD4922"/>
    <w:rsid w:val="00BD5E78"/>
    <w:rsid w:val="00BE4E65"/>
    <w:rsid w:val="00BE5778"/>
    <w:rsid w:val="00BF1493"/>
    <w:rsid w:val="00BF21BB"/>
    <w:rsid w:val="00BF2B5F"/>
    <w:rsid w:val="00BF47C8"/>
    <w:rsid w:val="00BF5F7C"/>
    <w:rsid w:val="00C002D5"/>
    <w:rsid w:val="00C037AE"/>
    <w:rsid w:val="00C10D7A"/>
    <w:rsid w:val="00C149B7"/>
    <w:rsid w:val="00C21A80"/>
    <w:rsid w:val="00C24C29"/>
    <w:rsid w:val="00C3191B"/>
    <w:rsid w:val="00C335F6"/>
    <w:rsid w:val="00C343DF"/>
    <w:rsid w:val="00C353D2"/>
    <w:rsid w:val="00C35F51"/>
    <w:rsid w:val="00C36D3F"/>
    <w:rsid w:val="00C40695"/>
    <w:rsid w:val="00C431E1"/>
    <w:rsid w:val="00C476A8"/>
    <w:rsid w:val="00C54673"/>
    <w:rsid w:val="00C5521A"/>
    <w:rsid w:val="00C55E77"/>
    <w:rsid w:val="00C61D3D"/>
    <w:rsid w:val="00C63832"/>
    <w:rsid w:val="00C63F25"/>
    <w:rsid w:val="00C65A8F"/>
    <w:rsid w:val="00C66C74"/>
    <w:rsid w:val="00C67121"/>
    <w:rsid w:val="00C71D9A"/>
    <w:rsid w:val="00C75892"/>
    <w:rsid w:val="00C76140"/>
    <w:rsid w:val="00C77518"/>
    <w:rsid w:val="00C81396"/>
    <w:rsid w:val="00C848D0"/>
    <w:rsid w:val="00C902D0"/>
    <w:rsid w:val="00C91F2D"/>
    <w:rsid w:val="00CA3E51"/>
    <w:rsid w:val="00CA6134"/>
    <w:rsid w:val="00CB660D"/>
    <w:rsid w:val="00CB78E0"/>
    <w:rsid w:val="00CC003F"/>
    <w:rsid w:val="00CC11FC"/>
    <w:rsid w:val="00CC452F"/>
    <w:rsid w:val="00CD216D"/>
    <w:rsid w:val="00CD36DD"/>
    <w:rsid w:val="00CD6393"/>
    <w:rsid w:val="00CE103E"/>
    <w:rsid w:val="00CE3702"/>
    <w:rsid w:val="00CE566B"/>
    <w:rsid w:val="00CF4BCF"/>
    <w:rsid w:val="00CF63EE"/>
    <w:rsid w:val="00CF7A9D"/>
    <w:rsid w:val="00D04936"/>
    <w:rsid w:val="00D04E1B"/>
    <w:rsid w:val="00D059AD"/>
    <w:rsid w:val="00D14C95"/>
    <w:rsid w:val="00D27D91"/>
    <w:rsid w:val="00D31911"/>
    <w:rsid w:val="00D33212"/>
    <w:rsid w:val="00D40D0F"/>
    <w:rsid w:val="00D47350"/>
    <w:rsid w:val="00D4755C"/>
    <w:rsid w:val="00D53F0F"/>
    <w:rsid w:val="00D553F2"/>
    <w:rsid w:val="00D5625D"/>
    <w:rsid w:val="00D65803"/>
    <w:rsid w:val="00D71F31"/>
    <w:rsid w:val="00D94FEB"/>
    <w:rsid w:val="00D95A58"/>
    <w:rsid w:val="00D9639E"/>
    <w:rsid w:val="00DA007C"/>
    <w:rsid w:val="00DA46CF"/>
    <w:rsid w:val="00DB05C4"/>
    <w:rsid w:val="00DB7622"/>
    <w:rsid w:val="00DC1A33"/>
    <w:rsid w:val="00DC1D3D"/>
    <w:rsid w:val="00DC66D6"/>
    <w:rsid w:val="00DC71A7"/>
    <w:rsid w:val="00DE6A6B"/>
    <w:rsid w:val="00DE7ABB"/>
    <w:rsid w:val="00DF1094"/>
    <w:rsid w:val="00DF11DE"/>
    <w:rsid w:val="00DF2645"/>
    <w:rsid w:val="00DF2953"/>
    <w:rsid w:val="00DF6D22"/>
    <w:rsid w:val="00E024C3"/>
    <w:rsid w:val="00E10127"/>
    <w:rsid w:val="00E1173A"/>
    <w:rsid w:val="00E117C5"/>
    <w:rsid w:val="00E12008"/>
    <w:rsid w:val="00E14D5B"/>
    <w:rsid w:val="00E2143D"/>
    <w:rsid w:val="00E24641"/>
    <w:rsid w:val="00E2546D"/>
    <w:rsid w:val="00E26B00"/>
    <w:rsid w:val="00E313ED"/>
    <w:rsid w:val="00E339AF"/>
    <w:rsid w:val="00E35BE1"/>
    <w:rsid w:val="00E4473E"/>
    <w:rsid w:val="00E47271"/>
    <w:rsid w:val="00E54EDE"/>
    <w:rsid w:val="00E57A31"/>
    <w:rsid w:val="00E61074"/>
    <w:rsid w:val="00E65496"/>
    <w:rsid w:val="00E67EF4"/>
    <w:rsid w:val="00E70298"/>
    <w:rsid w:val="00E70766"/>
    <w:rsid w:val="00E71FB1"/>
    <w:rsid w:val="00E73B72"/>
    <w:rsid w:val="00E74601"/>
    <w:rsid w:val="00E75473"/>
    <w:rsid w:val="00E769AA"/>
    <w:rsid w:val="00E77986"/>
    <w:rsid w:val="00E81048"/>
    <w:rsid w:val="00E83FD2"/>
    <w:rsid w:val="00E84F04"/>
    <w:rsid w:val="00E85BCD"/>
    <w:rsid w:val="00E97CBF"/>
    <w:rsid w:val="00EB1397"/>
    <w:rsid w:val="00EB41A1"/>
    <w:rsid w:val="00EB5C6C"/>
    <w:rsid w:val="00EC53DE"/>
    <w:rsid w:val="00EC61DD"/>
    <w:rsid w:val="00ED0B86"/>
    <w:rsid w:val="00ED1415"/>
    <w:rsid w:val="00EE1E6D"/>
    <w:rsid w:val="00EF04A2"/>
    <w:rsid w:val="00EF532B"/>
    <w:rsid w:val="00EF7AD5"/>
    <w:rsid w:val="00F030C9"/>
    <w:rsid w:val="00F05B04"/>
    <w:rsid w:val="00F05D13"/>
    <w:rsid w:val="00F127C0"/>
    <w:rsid w:val="00F1671D"/>
    <w:rsid w:val="00F2108B"/>
    <w:rsid w:val="00F21746"/>
    <w:rsid w:val="00F24100"/>
    <w:rsid w:val="00F24190"/>
    <w:rsid w:val="00F25695"/>
    <w:rsid w:val="00F26A97"/>
    <w:rsid w:val="00F37BCF"/>
    <w:rsid w:val="00F41FC4"/>
    <w:rsid w:val="00F452C0"/>
    <w:rsid w:val="00F4564D"/>
    <w:rsid w:val="00F47690"/>
    <w:rsid w:val="00F5792A"/>
    <w:rsid w:val="00F704D6"/>
    <w:rsid w:val="00F70EFE"/>
    <w:rsid w:val="00F7609E"/>
    <w:rsid w:val="00F80DDB"/>
    <w:rsid w:val="00F971ED"/>
    <w:rsid w:val="00FA4710"/>
    <w:rsid w:val="00FA6A93"/>
    <w:rsid w:val="00FA7949"/>
    <w:rsid w:val="00FB10EA"/>
    <w:rsid w:val="00FB4C1A"/>
    <w:rsid w:val="00FB5DD6"/>
    <w:rsid w:val="00FC11BF"/>
    <w:rsid w:val="00FC5822"/>
    <w:rsid w:val="00FC6B2A"/>
    <w:rsid w:val="00FD2E5F"/>
    <w:rsid w:val="00FD7F68"/>
    <w:rsid w:val="00FE427A"/>
    <w:rsid w:val="00FE6E27"/>
    <w:rsid w:val="00FF0F46"/>
    <w:rsid w:val="00FF125B"/>
    <w:rsid w:val="00FF51C7"/>
    <w:rsid w:val="00FF55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BF6DFE-F19B-40C8-9884-AF0FFD4A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3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sid w:val="000A29A0"/>
    <w:pPr>
      <w:widowControl/>
      <w:spacing w:before="100" w:beforeAutospacing="1" w:after="100" w:afterAutospacing="1"/>
    </w:pPr>
    <w:rPr>
      <w:rFonts w:ascii="新細明體" w:hAnsi="新細明體"/>
      <w:kern w:val="0"/>
      <w:sz w:val="16"/>
      <w:szCs w:val="16"/>
    </w:rPr>
  </w:style>
  <w:style w:type="table" w:styleId="a4">
    <w:name w:val="Table Grid"/>
    <w:basedOn w:val="a1"/>
    <w:rsid w:val="00722E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E65496"/>
    <w:rPr>
      <w:rFonts w:ascii="Arial" w:hAnsi="Arial"/>
      <w:sz w:val="18"/>
      <w:szCs w:val="18"/>
    </w:rPr>
  </w:style>
  <w:style w:type="paragraph" w:styleId="a6">
    <w:name w:val="header"/>
    <w:basedOn w:val="a"/>
    <w:rsid w:val="006241BF"/>
    <w:pPr>
      <w:tabs>
        <w:tab w:val="center" w:pos="4153"/>
        <w:tab w:val="right" w:pos="8306"/>
      </w:tabs>
      <w:snapToGrid w:val="0"/>
    </w:pPr>
    <w:rPr>
      <w:sz w:val="20"/>
      <w:szCs w:val="20"/>
    </w:rPr>
  </w:style>
  <w:style w:type="paragraph" w:styleId="a7">
    <w:name w:val="footer"/>
    <w:basedOn w:val="a"/>
    <w:rsid w:val="006241BF"/>
    <w:pPr>
      <w:tabs>
        <w:tab w:val="center" w:pos="4153"/>
        <w:tab w:val="right" w:pos="8306"/>
      </w:tabs>
      <w:snapToGrid w:val="0"/>
    </w:pPr>
    <w:rPr>
      <w:sz w:val="20"/>
      <w:szCs w:val="20"/>
    </w:rPr>
  </w:style>
  <w:style w:type="character" w:customStyle="1" w:styleId="st">
    <w:name w:val="st"/>
    <w:rsid w:val="006F0250"/>
  </w:style>
  <w:style w:type="paragraph" w:customStyle="1" w:styleId="Default">
    <w:name w:val="Default"/>
    <w:rsid w:val="008F40CE"/>
    <w:pPr>
      <w:widowControl w:val="0"/>
      <w:autoSpaceDE w:val="0"/>
      <w:autoSpaceDN w:val="0"/>
      <w:adjustRightInd w:val="0"/>
    </w:pPr>
    <w:rPr>
      <w:rFonts w:ascii="標楷體" w:hAnsi="標楷體" w:cs="標楷體"/>
      <w:color w:val="000000"/>
      <w:sz w:val="24"/>
      <w:szCs w:val="24"/>
    </w:rPr>
  </w:style>
  <w:style w:type="paragraph" w:styleId="a8">
    <w:name w:val="List Paragraph"/>
    <w:basedOn w:val="a"/>
    <w:uiPriority w:val="34"/>
    <w:qFormat/>
    <w:rsid w:val="00E67EF4"/>
    <w:pPr>
      <w:ind w:leftChars="200" w:left="480"/>
    </w:pPr>
  </w:style>
  <w:style w:type="table" w:customStyle="1" w:styleId="1">
    <w:name w:val="表格格線1"/>
    <w:basedOn w:val="a1"/>
    <w:next w:val="a4"/>
    <w:uiPriority w:val="59"/>
    <w:rsid w:val="00022FC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74305">
      <w:bodyDiv w:val="1"/>
      <w:marLeft w:val="0"/>
      <w:marRight w:val="0"/>
      <w:marTop w:val="0"/>
      <w:marBottom w:val="0"/>
      <w:divBdr>
        <w:top w:val="none" w:sz="0" w:space="0" w:color="auto"/>
        <w:left w:val="none" w:sz="0" w:space="0" w:color="auto"/>
        <w:bottom w:val="none" w:sz="0" w:space="0" w:color="auto"/>
        <w:right w:val="none" w:sz="0" w:space="0" w:color="auto"/>
      </w:divBdr>
    </w:div>
    <w:div w:id="828860818">
      <w:bodyDiv w:val="1"/>
      <w:marLeft w:val="0"/>
      <w:marRight w:val="0"/>
      <w:marTop w:val="0"/>
      <w:marBottom w:val="0"/>
      <w:divBdr>
        <w:top w:val="none" w:sz="0" w:space="0" w:color="auto"/>
        <w:left w:val="none" w:sz="0" w:space="0" w:color="auto"/>
        <w:bottom w:val="none" w:sz="0" w:space="0" w:color="auto"/>
        <w:right w:val="none" w:sz="0" w:space="0" w:color="auto"/>
      </w:divBdr>
    </w:div>
    <w:div w:id="18867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74BCF-58ED-4054-99FD-3470FE448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734</Words>
  <Characters>4184</Characters>
  <Application>Microsoft Office Word</Application>
  <DocSecurity>0</DocSecurity>
  <Lines>34</Lines>
  <Paragraphs>9</Paragraphs>
  <ScaleCrop>false</ScaleCrop>
  <Company>CMT</Company>
  <LinksUpToDate>false</LinksUpToDate>
  <CharactersWithSpaces>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張淑喜</cp:lastModifiedBy>
  <cp:revision>2</cp:revision>
  <cp:lastPrinted>2020-07-04T13:26:00Z</cp:lastPrinted>
  <dcterms:created xsi:type="dcterms:W3CDTF">2020-07-27T03:58:00Z</dcterms:created>
  <dcterms:modified xsi:type="dcterms:W3CDTF">2020-07-27T03:58:00Z</dcterms:modified>
</cp:coreProperties>
</file>