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31C" w:rsidRDefault="006411F9" w:rsidP="0013231C">
      <w:pPr>
        <w:spacing w:line="100" w:lineRule="atLeast"/>
        <w:rPr>
          <w:rFonts w:ascii="華康棒棒體W5" w:eastAsia="華康棒棒體W5" w:hAnsi="標楷體"/>
          <w:b/>
          <w:sz w:val="36"/>
          <w:szCs w:val="36"/>
        </w:rPr>
      </w:pPr>
      <w:r w:rsidRPr="0013231C">
        <w:rPr>
          <w:rFonts w:ascii="華康棒棒體W5" w:eastAsia="華康棒棒體W5" w:hAnsi="標楷體" w:hint="eastAsia"/>
          <w:b/>
          <w:sz w:val="52"/>
          <w:szCs w:val="36"/>
        </w:rPr>
        <w:t>青溪國中</w:t>
      </w:r>
      <w:r w:rsidR="0013231C" w:rsidRPr="0013231C">
        <w:rPr>
          <w:rFonts w:ascii="華康棒棒體W5" w:eastAsia="華康棒棒體W5" w:hAnsi="標楷體" w:hint="eastAsia"/>
          <w:b/>
          <w:sz w:val="52"/>
          <w:szCs w:val="36"/>
        </w:rPr>
        <w:t xml:space="preserve"> </w:t>
      </w:r>
      <w:r w:rsidR="0013231C">
        <w:rPr>
          <w:rFonts w:ascii="華康棒棒體W5" w:eastAsia="華康棒棒體W5" w:hAnsi="標楷體" w:hint="eastAsia"/>
          <w:b/>
          <w:sz w:val="36"/>
          <w:szCs w:val="36"/>
        </w:rPr>
        <w:t>誠摯邀請您參加：</w:t>
      </w:r>
      <w:r w:rsidR="00743136">
        <w:rPr>
          <w:rFonts w:ascii="華康棒棒體W5" w:eastAsia="華康棒棒體W5" w:hAnsi="標楷體" w:hint="eastAsia"/>
          <w:b/>
          <w:sz w:val="36"/>
          <w:szCs w:val="36"/>
        </w:rPr>
        <w:t xml:space="preserve"> </w:t>
      </w:r>
    </w:p>
    <w:p w:rsidR="006411F9" w:rsidRPr="000E7173" w:rsidRDefault="0013231C" w:rsidP="0013231C">
      <w:pPr>
        <w:spacing w:line="100" w:lineRule="atLeast"/>
        <w:rPr>
          <w:rFonts w:asciiTheme="majorEastAsia" w:eastAsiaTheme="majorEastAsia" w:hAnsiTheme="majorEastAsia"/>
          <w:sz w:val="36"/>
          <w:szCs w:val="36"/>
          <w:u w:val="thick"/>
        </w:rPr>
      </w:pPr>
      <w:r>
        <w:rPr>
          <w:rFonts w:ascii="華康棒棒體W5" w:eastAsia="華康棒棒體W5" w:hAnsi="標楷體" w:hint="eastAsia"/>
          <w:b/>
          <w:sz w:val="36"/>
          <w:szCs w:val="36"/>
        </w:rPr>
        <w:t xml:space="preserve">    桃園市11</w:t>
      </w:r>
      <w:r w:rsidR="00A3202C">
        <w:rPr>
          <w:rFonts w:ascii="華康棒棒體W5" w:eastAsia="華康棒棒體W5" w:hAnsi="標楷體" w:hint="eastAsia"/>
          <w:b/>
          <w:sz w:val="36"/>
          <w:szCs w:val="36"/>
        </w:rPr>
        <w:t>1</w:t>
      </w:r>
      <w:r>
        <w:rPr>
          <w:rFonts w:ascii="華康棒棒體W5" w:eastAsia="華康棒棒體W5" w:hAnsi="標楷體" w:hint="eastAsia"/>
          <w:b/>
          <w:sz w:val="36"/>
          <w:szCs w:val="36"/>
        </w:rPr>
        <w:t>學年度</w:t>
      </w:r>
      <w:r w:rsidR="006411F9" w:rsidRPr="000E7173">
        <w:rPr>
          <w:rFonts w:asciiTheme="majorEastAsia" w:eastAsiaTheme="majorEastAsia" w:hAnsiTheme="majorEastAsia" w:hint="eastAsia"/>
          <w:sz w:val="36"/>
          <w:szCs w:val="36"/>
        </w:rPr>
        <w:t>各類資賦優異學生</w:t>
      </w:r>
      <w:r w:rsidR="006411F9" w:rsidRPr="000E7173">
        <w:rPr>
          <w:rFonts w:asciiTheme="majorEastAsia" w:eastAsiaTheme="majorEastAsia" w:hAnsiTheme="majorEastAsia" w:hint="eastAsia"/>
          <w:sz w:val="36"/>
          <w:szCs w:val="36"/>
          <w:u w:val="thick"/>
        </w:rPr>
        <w:t>入學前鑑定宣導說明會</w:t>
      </w:r>
    </w:p>
    <w:p w:rsidR="00D51E44" w:rsidRPr="000E7173" w:rsidRDefault="006041F2" w:rsidP="008F40FF">
      <w:pPr>
        <w:spacing w:line="0" w:lineRule="atLeast"/>
        <w:rPr>
          <w:rFonts w:asciiTheme="majorEastAsia" w:eastAsiaTheme="majorEastAsia" w:hAnsiTheme="majorEastAsia"/>
          <w:sz w:val="32"/>
          <w:szCs w:val="32"/>
        </w:rPr>
      </w:pPr>
      <w:r w:rsidRPr="000E7173">
        <w:rPr>
          <w:rFonts w:asciiTheme="majorEastAsia" w:eastAsiaTheme="majorEastAsia" w:hAnsiTheme="majorEastAsia" w:hint="eastAsia"/>
          <w:sz w:val="32"/>
          <w:szCs w:val="32"/>
        </w:rPr>
        <w:t xml:space="preserve">　　為使親愛的家長們</w:t>
      </w:r>
      <w:r w:rsidR="006411F9" w:rsidRPr="000E7173">
        <w:rPr>
          <w:rFonts w:asciiTheme="majorEastAsia" w:eastAsiaTheme="majorEastAsia" w:hAnsiTheme="majorEastAsia" w:hint="eastAsia"/>
          <w:sz w:val="32"/>
          <w:szCs w:val="32"/>
        </w:rPr>
        <w:t>對</w:t>
      </w:r>
      <w:r w:rsidR="006411F9" w:rsidRPr="000E7173">
        <w:rPr>
          <w:rFonts w:asciiTheme="majorEastAsia" w:eastAsiaTheme="majorEastAsia" w:hAnsiTheme="majorEastAsia" w:hint="eastAsia"/>
          <w:sz w:val="32"/>
          <w:szCs w:val="32"/>
          <w:u w:val="double"/>
        </w:rPr>
        <w:t>『１１</w:t>
      </w:r>
      <w:r w:rsidR="00A3202C" w:rsidRPr="000E7173">
        <w:rPr>
          <w:rFonts w:asciiTheme="majorEastAsia" w:eastAsiaTheme="majorEastAsia" w:hAnsiTheme="majorEastAsia" w:hint="eastAsia"/>
          <w:sz w:val="32"/>
          <w:szCs w:val="32"/>
          <w:u w:val="double"/>
        </w:rPr>
        <w:t>1</w:t>
      </w:r>
      <w:r w:rsidR="006411F9" w:rsidRPr="000E7173">
        <w:rPr>
          <w:rFonts w:asciiTheme="majorEastAsia" w:eastAsiaTheme="majorEastAsia" w:hAnsiTheme="majorEastAsia" w:hint="eastAsia"/>
          <w:sz w:val="32"/>
          <w:szCs w:val="32"/>
          <w:u w:val="double"/>
        </w:rPr>
        <w:t>學年度國中各類資優學生入學前鑑定</w:t>
      </w:r>
      <w:r w:rsidR="000E7173" w:rsidRPr="000E7173">
        <w:rPr>
          <w:rFonts w:asciiTheme="majorEastAsia" w:eastAsiaTheme="majorEastAsia" w:hAnsiTheme="majorEastAsia" w:cs="Arial" w:hint="eastAsia"/>
          <w:snapToGrid w:val="0"/>
          <w:color w:val="202124"/>
          <w:spacing w:val="10"/>
          <w:kern w:val="0"/>
          <w:sz w:val="32"/>
          <w:szCs w:val="32"/>
          <w:u w:val="double"/>
        </w:rPr>
        <w:t>日程</w:t>
      </w:r>
      <w:r w:rsidR="006411F9" w:rsidRPr="000E7173">
        <w:rPr>
          <w:rFonts w:asciiTheme="majorEastAsia" w:eastAsiaTheme="majorEastAsia" w:hAnsiTheme="majorEastAsia" w:hint="eastAsia"/>
          <w:sz w:val="32"/>
          <w:szCs w:val="32"/>
          <w:u w:val="double"/>
        </w:rPr>
        <w:t>』</w:t>
      </w:r>
      <w:r w:rsidR="000E7173" w:rsidRPr="000E7173">
        <w:rPr>
          <w:rFonts w:asciiTheme="majorEastAsia" w:eastAsiaTheme="majorEastAsia" w:hAnsiTheme="majorEastAsia" w:cs="Arial"/>
          <w:snapToGrid w:val="0"/>
          <w:color w:val="202124"/>
          <w:spacing w:val="10"/>
          <w:kern w:val="0"/>
          <w:sz w:val="32"/>
          <w:szCs w:val="32"/>
        </w:rPr>
        <w:t>和國中資優教育課程</w:t>
      </w:r>
      <w:r w:rsidR="006411F9" w:rsidRPr="000E7173">
        <w:rPr>
          <w:rFonts w:asciiTheme="majorEastAsia" w:eastAsiaTheme="majorEastAsia" w:hAnsiTheme="majorEastAsia" w:hint="eastAsia"/>
          <w:sz w:val="32"/>
          <w:szCs w:val="32"/>
        </w:rPr>
        <w:t>有更深入的了解，青溪國中敬邀您於１１</w:t>
      </w:r>
      <w:r w:rsidR="00A3202C" w:rsidRPr="000E7173">
        <w:rPr>
          <w:rFonts w:asciiTheme="majorEastAsia" w:eastAsiaTheme="majorEastAsia" w:hAnsiTheme="majorEastAsia" w:hint="eastAsia"/>
          <w:sz w:val="32"/>
          <w:szCs w:val="32"/>
        </w:rPr>
        <w:t>1</w:t>
      </w:r>
      <w:r w:rsidR="006411F9" w:rsidRPr="000E7173">
        <w:rPr>
          <w:rFonts w:asciiTheme="majorEastAsia" w:eastAsiaTheme="majorEastAsia" w:hAnsiTheme="majorEastAsia" w:hint="eastAsia"/>
          <w:sz w:val="32"/>
          <w:szCs w:val="32"/>
        </w:rPr>
        <w:t>年</w:t>
      </w:r>
      <w:r w:rsidR="000E7173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6411F9" w:rsidRPr="000E7173">
        <w:rPr>
          <w:rFonts w:asciiTheme="majorEastAsia" w:eastAsiaTheme="majorEastAsia" w:hAnsiTheme="majorEastAsia" w:hint="eastAsia"/>
          <w:sz w:val="32"/>
          <w:szCs w:val="32"/>
        </w:rPr>
        <w:t>１月１</w:t>
      </w:r>
      <w:r w:rsidR="00A3202C" w:rsidRPr="000E7173">
        <w:rPr>
          <w:rFonts w:asciiTheme="majorEastAsia" w:eastAsiaTheme="majorEastAsia" w:hAnsiTheme="majorEastAsia" w:hint="eastAsia"/>
          <w:sz w:val="32"/>
          <w:szCs w:val="32"/>
        </w:rPr>
        <w:t>4</w:t>
      </w:r>
      <w:r w:rsidR="006411F9" w:rsidRPr="000E7173">
        <w:rPr>
          <w:rFonts w:asciiTheme="majorEastAsia" w:eastAsiaTheme="majorEastAsia" w:hAnsiTheme="majorEastAsia" w:hint="eastAsia"/>
          <w:sz w:val="32"/>
          <w:szCs w:val="32"/>
        </w:rPr>
        <w:t>日（星期</w:t>
      </w:r>
      <w:r w:rsidR="00A3202C" w:rsidRPr="000E7173">
        <w:rPr>
          <w:rFonts w:asciiTheme="majorEastAsia" w:eastAsiaTheme="majorEastAsia" w:hAnsiTheme="majorEastAsia" w:hint="eastAsia"/>
          <w:sz w:val="32"/>
          <w:szCs w:val="32"/>
        </w:rPr>
        <w:t>五</w:t>
      </w:r>
      <w:r w:rsidR="006411F9" w:rsidRPr="000E7173">
        <w:rPr>
          <w:rFonts w:asciiTheme="majorEastAsia" w:eastAsiaTheme="majorEastAsia" w:hAnsiTheme="majorEastAsia" w:hint="eastAsia"/>
          <w:sz w:val="32"/>
          <w:szCs w:val="32"/>
        </w:rPr>
        <w:t>）</w:t>
      </w:r>
      <w:r w:rsidR="00D51E44" w:rsidRPr="000E7173">
        <w:rPr>
          <w:rFonts w:asciiTheme="majorEastAsia" w:eastAsiaTheme="majorEastAsia" w:hAnsiTheme="majorEastAsia" w:hint="eastAsia"/>
          <w:sz w:val="32"/>
          <w:szCs w:val="32"/>
        </w:rPr>
        <w:t>蒞臨本校</w:t>
      </w:r>
      <w:r w:rsidR="006411F9" w:rsidRPr="000E7173">
        <w:rPr>
          <w:rFonts w:asciiTheme="majorEastAsia" w:eastAsiaTheme="majorEastAsia" w:hAnsiTheme="majorEastAsia" w:hint="eastAsia"/>
          <w:sz w:val="32"/>
          <w:szCs w:val="32"/>
        </w:rPr>
        <w:t>參加本校資優鑑定宣導說明</w:t>
      </w:r>
      <w:r w:rsidR="00D51E44" w:rsidRPr="000E7173">
        <w:rPr>
          <w:rFonts w:asciiTheme="majorEastAsia" w:eastAsiaTheme="majorEastAsia" w:hAnsiTheme="majorEastAsia" w:hint="eastAsia"/>
          <w:sz w:val="32"/>
          <w:szCs w:val="32"/>
        </w:rPr>
        <w:t>會。</w:t>
      </w:r>
    </w:p>
    <w:p w:rsidR="00D51E44" w:rsidRPr="000E7173" w:rsidRDefault="00D51E44" w:rsidP="00A3202C">
      <w:pPr>
        <w:pStyle w:val="a9"/>
        <w:numPr>
          <w:ilvl w:val="0"/>
          <w:numId w:val="1"/>
        </w:numPr>
        <w:tabs>
          <w:tab w:val="left" w:pos="776"/>
        </w:tabs>
        <w:spacing w:line="0" w:lineRule="atLeast"/>
        <w:ind w:leftChars="0"/>
        <w:rPr>
          <w:rFonts w:asciiTheme="majorEastAsia" w:eastAsiaTheme="majorEastAsia" w:hAnsiTheme="majorEastAsia"/>
          <w:sz w:val="32"/>
          <w:szCs w:val="32"/>
          <w:u w:val="thick"/>
        </w:rPr>
      </w:pPr>
      <w:r w:rsidRPr="000E7173">
        <w:rPr>
          <w:rFonts w:asciiTheme="majorEastAsia" w:eastAsiaTheme="majorEastAsia" w:hAnsiTheme="majorEastAsia" w:hint="eastAsia"/>
          <w:sz w:val="32"/>
          <w:szCs w:val="32"/>
        </w:rPr>
        <w:t>時間：</w:t>
      </w:r>
      <w:r w:rsidR="003A3470" w:rsidRPr="000E7173">
        <w:rPr>
          <w:rFonts w:asciiTheme="majorEastAsia" w:eastAsiaTheme="majorEastAsia" w:hAnsiTheme="majorEastAsia" w:hint="eastAsia"/>
          <w:sz w:val="32"/>
          <w:szCs w:val="32"/>
          <w:u w:val="thick"/>
        </w:rPr>
        <w:t>11</w:t>
      </w:r>
      <w:r w:rsidR="00A3202C" w:rsidRPr="000E7173">
        <w:rPr>
          <w:rFonts w:asciiTheme="majorEastAsia" w:eastAsiaTheme="majorEastAsia" w:hAnsiTheme="majorEastAsia" w:hint="eastAsia"/>
          <w:sz w:val="32"/>
          <w:szCs w:val="32"/>
          <w:u w:val="thick"/>
        </w:rPr>
        <w:t>1</w:t>
      </w:r>
      <w:r w:rsidR="003A3470" w:rsidRPr="000E7173">
        <w:rPr>
          <w:rFonts w:asciiTheme="majorEastAsia" w:eastAsiaTheme="majorEastAsia" w:hAnsiTheme="majorEastAsia" w:hint="eastAsia"/>
          <w:sz w:val="32"/>
          <w:szCs w:val="32"/>
          <w:u w:val="thick"/>
        </w:rPr>
        <w:t>年1月1</w:t>
      </w:r>
      <w:r w:rsidR="00A3202C" w:rsidRPr="000E7173">
        <w:rPr>
          <w:rFonts w:asciiTheme="majorEastAsia" w:eastAsiaTheme="majorEastAsia" w:hAnsiTheme="majorEastAsia" w:hint="eastAsia"/>
          <w:sz w:val="32"/>
          <w:szCs w:val="32"/>
          <w:u w:val="thick"/>
        </w:rPr>
        <w:t>4</w:t>
      </w:r>
      <w:r w:rsidR="003A3470" w:rsidRPr="000E7173">
        <w:rPr>
          <w:rFonts w:asciiTheme="majorEastAsia" w:eastAsiaTheme="majorEastAsia" w:hAnsiTheme="majorEastAsia" w:hint="eastAsia"/>
          <w:sz w:val="32"/>
          <w:szCs w:val="32"/>
          <w:u w:val="thick"/>
        </w:rPr>
        <w:t>日(週</w:t>
      </w:r>
      <w:r w:rsidR="00A3202C" w:rsidRPr="000E7173">
        <w:rPr>
          <w:rFonts w:asciiTheme="majorEastAsia" w:eastAsiaTheme="majorEastAsia" w:hAnsiTheme="majorEastAsia" w:hint="eastAsia"/>
          <w:sz w:val="32"/>
          <w:szCs w:val="32"/>
          <w:u w:val="thick"/>
        </w:rPr>
        <w:t>五</w:t>
      </w:r>
      <w:r w:rsidR="003A3470" w:rsidRPr="000E7173">
        <w:rPr>
          <w:rFonts w:asciiTheme="majorEastAsia" w:eastAsiaTheme="majorEastAsia" w:hAnsiTheme="majorEastAsia" w:hint="eastAsia"/>
          <w:sz w:val="32"/>
          <w:szCs w:val="32"/>
          <w:u w:val="thick"/>
        </w:rPr>
        <w:t>)</w:t>
      </w:r>
      <w:r w:rsidR="000A03E9" w:rsidRPr="000E7173">
        <w:rPr>
          <w:rFonts w:asciiTheme="majorEastAsia" w:eastAsiaTheme="majorEastAsia" w:hAnsiTheme="majorEastAsia" w:hint="eastAsia"/>
          <w:sz w:val="32"/>
          <w:szCs w:val="32"/>
          <w:u w:val="thick"/>
        </w:rPr>
        <w:t xml:space="preserve"> </w:t>
      </w:r>
      <w:r w:rsidR="003A3470" w:rsidRPr="000E7173">
        <w:rPr>
          <w:rFonts w:asciiTheme="majorEastAsia" w:eastAsiaTheme="majorEastAsia" w:hAnsiTheme="majorEastAsia" w:hint="eastAsia"/>
          <w:sz w:val="32"/>
          <w:szCs w:val="32"/>
          <w:u w:val="thick"/>
        </w:rPr>
        <w:t>晚間</w:t>
      </w:r>
      <w:r w:rsidR="00F56240" w:rsidRPr="000E7173">
        <w:rPr>
          <w:rFonts w:asciiTheme="majorEastAsia" w:eastAsiaTheme="majorEastAsia" w:hAnsiTheme="majorEastAsia" w:hint="eastAsia"/>
          <w:sz w:val="32"/>
          <w:szCs w:val="32"/>
          <w:u w:val="thick"/>
        </w:rPr>
        <w:t>19:00~20</w:t>
      </w:r>
      <w:r w:rsidR="003A3470" w:rsidRPr="000E7173">
        <w:rPr>
          <w:rFonts w:asciiTheme="majorEastAsia" w:eastAsiaTheme="majorEastAsia" w:hAnsiTheme="majorEastAsia" w:hint="eastAsia"/>
          <w:sz w:val="32"/>
          <w:szCs w:val="32"/>
          <w:u w:val="thick"/>
        </w:rPr>
        <w:t>:30</w:t>
      </w:r>
      <w:r w:rsidR="006041F2" w:rsidRPr="000E7173">
        <w:rPr>
          <w:rFonts w:asciiTheme="majorEastAsia" w:eastAsiaTheme="majorEastAsia" w:hAnsiTheme="majorEastAsia" w:hint="eastAsia"/>
          <w:sz w:val="32"/>
          <w:szCs w:val="32"/>
          <w:u w:val="thick"/>
        </w:rPr>
        <w:t xml:space="preserve">  </w:t>
      </w:r>
    </w:p>
    <w:p w:rsidR="006041F2" w:rsidRPr="000A06F9" w:rsidRDefault="00A3202C" w:rsidP="000A06F9">
      <w:pPr>
        <w:tabs>
          <w:tab w:val="left" w:pos="776"/>
        </w:tabs>
        <w:spacing w:line="0" w:lineRule="atLeast"/>
        <w:ind w:left="480"/>
        <w:rPr>
          <w:rFonts w:asciiTheme="majorEastAsia" w:eastAsiaTheme="majorEastAsia" w:hAnsiTheme="majorEastAsia"/>
          <w:sz w:val="32"/>
          <w:szCs w:val="32"/>
          <w:u w:val="thick"/>
        </w:rPr>
      </w:pPr>
      <w:r w:rsidRPr="000E7173">
        <w:rPr>
          <w:rFonts w:hint="eastAsia"/>
          <w:noProof/>
          <w:sz w:val="44"/>
          <w:szCs w:val="28"/>
        </w:rPr>
        <w:drawing>
          <wp:inline distT="0" distB="0" distL="0" distR="0">
            <wp:extent cx="196850" cy="196850"/>
            <wp:effectExtent l="0" t="0" r="0" b="0"/>
            <wp:docPr id="6" name="圖片 6" descr="描述: 「蘋果素材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「蘋果素材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41F2" w:rsidRPr="000A06F9">
        <w:rPr>
          <w:rFonts w:asciiTheme="majorEastAsia" w:eastAsiaTheme="majorEastAsia" w:hAnsiTheme="majorEastAsia" w:hint="eastAsia"/>
          <w:sz w:val="32"/>
          <w:szCs w:val="32"/>
        </w:rPr>
        <w:t>地點：</w:t>
      </w:r>
      <w:bookmarkStart w:id="0" w:name="_GoBack"/>
      <w:bookmarkEnd w:id="0"/>
      <w:r w:rsidR="006041F2" w:rsidRPr="000A06F9">
        <w:rPr>
          <w:rFonts w:asciiTheme="majorEastAsia" w:eastAsiaTheme="majorEastAsia" w:hAnsiTheme="majorEastAsia" w:hint="eastAsia"/>
          <w:sz w:val="32"/>
          <w:szCs w:val="32"/>
        </w:rPr>
        <w:t xml:space="preserve">青溪國中 </w:t>
      </w:r>
      <w:r w:rsidR="006A6BD8" w:rsidRPr="000A06F9">
        <w:rPr>
          <w:rFonts w:asciiTheme="majorEastAsia" w:eastAsiaTheme="majorEastAsia" w:hAnsiTheme="majorEastAsia" w:hint="eastAsia"/>
          <w:sz w:val="32"/>
          <w:szCs w:val="32"/>
        </w:rPr>
        <w:t>活動中心三</w:t>
      </w:r>
      <w:r w:rsidR="0034501E" w:rsidRPr="000A06F9">
        <w:rPr>
          <w:rFonts w:asciiTheme="majorEastAsia" w:eastAsiaTheme="majorEastAsia" w:hAnsiTheme="majorEastAsia" w:hint="eastAsia"/>
          <w:sz w:val="32"/>
          <w:szCs w:val="32"/>
        </w:rPr>
        <w:t>樓</w:t>
      </w:r>
      <w:r w:rsidR="001E0F7E" w:rsidRPr="000A06F9">
        <w:rPr>
          <w:rFonts w:asciiTheme="majorEastAsia" w:eastAsiaTheme="majorEastAsia" w:hAnsiTheme="majorEastAsia" w:hint="eastAsia"/>
          <w:sz w:val="32"/>
          <w:szCs w:val="32"/>
          <w:u w:val="thick"/>
        </w:rPr>
        <w:t>演藝廳</w:t>
      </w:r>
    </w:p>
    <w:p w:rsidR="00577466" w:rsidRPr="000E7173" w:rsidRDefault="00661073" w:rsidP="00A3202C">
      <w:pPr>
        <w:pStyle w:val="a9"/>
        <w:numPr>
          <w:ilvl w:val="0"/>
          <w:numId w:val="3"/>
        </w:numPr>
        <w:tabs>
          <w:tab w:val="left" w:pos="776"/>
        </w:tabs>
        <w:spacing w:line="0" w:lineRule="atLeast"/>
        <w:ind w:leftChars="0"/>
        <w:rPr>
          <w:rFonts w:asciiTheme="majorEastAsia" w:eastAsiaTheme="majorEastAsia" w:hAnsiTheme="major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5232400</wp:posOffset>
            </wp:positionH>
            <wp:positionV relativeFrom="paragraph">
              <wp:posOffset>8255</wp:posOffset>
            </wp:positionV>
            <wp:extent cx="1250950" cy="1250950"/>
            <wp:effectExtent l="0" t="0" r="6350" b="635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47C" w:rsidRPr="000E7173">
        <w:rPr>
          <w:rFonts w:asciiTheme="majorEastAsia" w:eastAsiaTheme="majorEastAsia" w:hAnsiTheme="majorEastAsia" w:hint="eastAsia"/>
          <w:sz w:val="32"/>
          <w:szCs w:val="32"/>
        </w:rPr>
        <w:t xml:space="preserve"> 請貴家長掃描QR code</w:t>
      </w:r>
      <w:r w:rsidR="00577466" w:rsidRPr="000E7173">
        <w:rPr>
          <w:rFonts w:asciiTheme="majorEastAsia" w:eastAsiaTheme="majorEastAsia" w:hAnsiTheme="majorEastAsia" w:hint="eastAsia"/>
          <w:sz w:val="32"/>
          <w:szCs w:val="32"/>
        </w:rPr>
        <w:t>並</w:t>
      </w:r>
      <w:r w:rsidR="00D3447C" w:rsidRPr="000E7173">
        <w:rPr>
          <w:rFonts w:asciiTheme="majorEastAsia" w:eastAsiaTheme="majorEastAsia" w:hAnsiTheme="majorEastAsia" w:hint="eastAsia"/>
          <w:sz w:val="32"/>
          <w:szCs w:val="32"/>
        </w:rPr>
        <w:t>輸入報名資訊</w:t>
      </w:r>
      <w:r w:rsidR="00577466" w:rsidRPr="000E7173">
        <w:rPr>
          <w:rFonts w:asciiTheme="majorEastAsia" w:eastAsiaTheme="majorEastAsia" w:hAnsiTheme="majorEastAsia" w:hint="eastAsia"/>
          <w:sz w:val="32"/>
          <w:szCs w:val="32"/>
        </w:rPr>
        <w:t>唷!</w:t>
      </w:r>
    </w:p>
    <w:p w:rsidR="0034501E" w:rsidRDefault="0034501E" w:rsidP="0034501E">
      <w:pPr>
        <w:tabs>
          <w:tab w:val="left" w:pos="776"/>
        </w:tabs>
        <w:spacing w:line="0" w:lineRule="atLeast"/>
        <w:ind w:left="480"/>
        <w:rPr>
          <w:rFonts w:ascii="華康棒棒體W5" w:eastAsia="華康棒棒體W5" w:hAnsi="標楷體"/>
          <w:b/>
          <w:sz w:val="48"/>
          <w:szCs w:val="36"/>
        </w:rPr>
      </w:pPr>
    </w:p>
    <w:p w:rsidR="00661073" w:rsidRDefault="00661073" w:rsidP="0034501E">
      <w:pPr>
        <w:tabs>
          <w:tab w:val="left" w:pos="776"/>
        </w:tabs>
        <w:spacing w:line="0" w:lineRule="atLeast"/>
        <w:ind w:left="480"/>
        <w:rPr>
          <w:rFonts w:ascii="華康棒棒體W5" w:eastAsia="華康棒棒體W5" w:hAnsi="標楷體"/>
          <w:b/>
          <w:sz w:val="48"/>
          <w:szCs w:val="36"/>
        </w:rPr>
      </w:pPr>
    </w:p>
    <w:p w:rsidR="00AD4184" w:rsidRPr="00B9262C" w:rsidRDefault="0034501E" w:rsidP="00743136">
      <w:pPr>
        <w:tabs>
          <w:tab w:val="left" w:pos="776"/>
        </w:tabs>
        <w:spacing w:line="0" w:lineRule="atLeast"/>
        <w:rPr>
          <w:rFonts w:ascii="華康棒棒體W5" w:eastAsia="華康棒棒體W5" w:hAnsi="標楷體"/>
          <w:b/>
          <w:sz w:val="48"/>
          <w:szCs w:val="36"/>
        </w:rPr>
      </w:pPr>
      <w:r>
        <w:rPr>
          <w:rFonts w:ascii="華康棒棒體W5" w:eastAsia="華康棒棒體W5" w:hAnsi="標楷體" w:hint="eastAsia"/>
          <w:b/>
          <w:sz w:val="48"/>
          <w:szCs w:val="36"/>
        </w:rPr>
        <w:t xml:space="preserve">  超熱門的</w:t>
      </w:r>
      <w:r w:rsidR="004B0362" w:rsidRPr="00B9262C">
        <w:rPr>
          <w:rFonts w:ascii="華康棒棒體W5" w:eastAsia="華康棒棒體W5" w:hAnsi="標楷體" w:hint="eastAsia"/>
          <w:b/>
          <w:sz w:val="48"/>
          <w:szCs w:val="36"/>
        </w:rPr>
        <w:t>青溪國中寒假~數理科學探</w:t>
      </w:r>
      <w:r w:rsidR="00EF675F">
        <w:rPr>
          <w:rFonts w:ascii="華康棒棒體W5" w:eastAsia="華康棒棒體W5" w:hAnsi="標楷體" w:hint="eastAsia"/>
          <w:b/>
          <w:sz w:val="48"/>
          <w:szCs w:val="36"/>
        </w:rPr>
        <w:t>究</w:t>
      </w:r>
      <w:r w:rsidR="004B0362" w:rsidRPr="00B9262C">
        <w:rPr>
          <w:rFonts w:ascii="華康棒棒體W5" w:eastAsia="華康棒棒體W5" w:hAnsi="標楷體" w:hint="eastAsia"/>
          <w:b/>
          <w:sz w:val="48"/>
          <w:szCs w:val="36"/>
        </w:rPr>
        <w:t>營</w:t>
      </w:r>
      <w:r>
        <w:rPr>
          <w:rFonts w:ascii="華康棒棒體W5" w:eastAsia="華康棒棒體W5" w:hAnsi="標楷體" w:hint="eastAsia"/>
          <w:b/>
          <w:sz w:val="48"/>
          <w:szCs w:val="36"/>
        </w:rPr>
        <w:t>來了!!</w:t>
      </w:r>
    </w:p>
    <w:p w:rsidR="0034501E" w:rsidRPr="004745C0" w:rsidRDefault="004B0362" w:rsidP="004B0362">
      <w:pPr>
        <w:tabs>
          <w:tab w:val="left" w:pos="776"/>
        </w:tabs>
        <w:spacing w:line="0" w:lineRule="atLeast"/>
        <w:rPr>
          <w:rFonts w:ascii="華康棒棒體W5" w:eastAsia="華康棒棒體W5" w:hAnsi="標楷體"/>
          <w:sz w:val="32"/>
          <w:szCs w:val="32"/>
        </w:rPr>
      </w:pPr>
      <w:r>
        <w:rPr>
          <w:rFonts w:ascii="華康棒棒體W5" w:eastAsia="華康棒棒體W5" w:hAnsi="標楷體" w:hint="eastAsia"/>
          <w:sz w:val="32"/>
          <w:szCs w:val="32"/>
        </w:rPr>
        <w:t xml:space="preserve">    </w:t>
      </w:r>
      <w:r w:rsidRPr="004B0362">
        <w:rPr>
          <w:rFonts w:ascii="華康棒棒體W5" w:eastAsia="華康棒棒體W5" w:hAnsi="標楷體" w:hint="eastAsia"/>
          <w:sz w:val="32"/>
          <w:szCs w:val="32"/>
        </w:rPr>
        <w:t>為增加</w:t>
      </w:r>
      <w:r w:rsidR="0034501E">
        <w:rPr>
          <w:rFonts w:ascii="華康棒棒體W5" w:eastAsia="華康棒棒體W5" w:hAnsi="標楷體" w:hint="eastAsia"/>
          <w:sz w:val="32"/>
          <w:szCs w:val="32"/>
        </w:rPr>
        <w:t>小六</w:t>
      </w:r>
      <w:r w:rsidRPr="004B0362">
        <w:rPr>
          <w:rFonts w:ascii="華康棒棒體W5" w:eastAsia="華康棒棒體W5" w:hAnsi="標楷體" w:hint="eastAsia"/>
          <w:sz w:val="32"/>
          <w:szCs w:val="32"/>
        </w:rPr>
        <w:t>學生對數理科學的探究，本校於寒假</w:t>
      </w:r>
      <w:r w:rsidRPr="004745C0">
        <w:rPr>
          <w:rFonts w:ascii="華康棒棒體W5" w:eastAsia="華康棒棒體W5" w:hAnsi="標楷體" w:hint="eastAsia"/>
          <w:sz w:val="32"/>
          <w:szCs w:val="32"/>
        </w:rPr>
        <w:t>1/2</w:t>
      </w:r>
      <w:r w:rsidR="00FC3B0E" w:rsidRPr="004745C0">
        <w:rPr>
          <w:rFonts w:ascii="華康棒棒體W5" w:eastAsia="華康棒棒體W5" w:hAnsi="標楷體" w:hint="eastAsia"/>
          <w:sz w:val="32"/>
          <w:szCs w:val="32"/>
        </w:rPr>
        <w:t>1</w:t>
      </w:r>
      <w:r w:rsidRPr="004745C0">
        <w:rPr>
          <w:rFonts w:ascii="華康棒棒體W5" w:eastAsia="華康棒棒體W5" w:hAnsi="標楷體" w:hint="eastAsia"/>
          <w:sz w:val="32"/>
          <w:szCs w:val="32"/>
        </w:rPr>
        <w:t>週</w:t>
      </w:r>
      <w:r w:rsidR="00FC3B0E" w:rsidRPr="004745C0">
        <w:rPr>
          <w:rFonts w:ascii="華康棒棒體W5" w:eastAsia="華康棒棒體W5" w:hAnsi="標楷體" w:hint="eastAsia"/>
          <w:sz w:val="32"/>
          <w:szCs w:val="32"/>
        </w:rPr>
        <w:t>五</w:t>
      </w:r>
      <w:r w:rsidRPr="004745C0">
        <w:rPr>
          <w:rFonts w:ascii="華康棒棒體W5" w:eastAsia="華康棒棒體W5" w:hAnsi="標楷體" w:hint="eastAsia"/>
          <w:sz w:val="32"/>
          <w:szCs w:val="32"/>
        </w:rPr>
        <w:t>~1/2</w:t>
      </w:r>
      <w:r w:rsidR="00FC3B0E" w:rsidRPr="004745C0">
        <w:rPr>
          <w:rFonts w:ascii="華康棒棒體W5" w:eastAsia="華康棒棒體W5" w:hAnsi="標楷體" w:hint="eastAsia"/>
          <w:sz w:val="32"/>
          <w:szCs w:val="32"/>
        </w:rPr>
        <w:t>6</w:t>
      </w:r>
      <w:r w:rsidR="0034501E" w:rsidRPr="004745C0">
        <w:rPr>
          <w:rFonts w:ascii="華康棒棒體W5" w:eastAsia="華康棒棒體W5" w:hAnsi="標楷體" w:hint="eastAsia"/>
          <w:sz w:val="32"/>
          <w:szCs w:val="32"/>
        </w:rPr>
        <w:t xml:space="preserve">        </w:t>
      </w:r>
    </w:p>
    <w:p w:rsidR="00661073" w:rsidRDefault="0034501E" w:rsidP="004B0362">
      <w:pPr>
        <w:tabs>
          <w:tab w:val="left" w:pos="776"/>
        </w:tabs>
        <w:spacing w:line="0" w:lineRule="atLeast"/>
        <w:rPr>
          <w:rFonts w:ascii="華康棒棒體W5" w:eastAsia="華康棒棒體W5" w:hAnsi="標楷體"/>
          <w:b/>
          <w:color w:val="FF0000"/>
          <w:sz w:val="32"/>
          <w:szCs w:val="32"/>
        </w:rPr>
      </w:pPr>
      <w:r w:rsidRPr="004745C0">
        <w:rPr>
          <w:rFonts w:ascii="華康棒棒體W5" w:eastAsia="華康棒棒體W5" w:hAnsi="標楷體" w:hint="eastAsia"/>
          <w:sz w:val="32"/>
          <w:szCs w:val="32"/>
        </w:rPr>
        <w:t xml:space="preserve">    </w:t>
      </w:r>
      <w:r w:rsidR="004B0362" w:rsidRPr="004745C0">
        <w:rPr>
          <w:rFonts w:ascii="華康棒棒體W5" w:eastAsia="華康棒棒體W5" w:hAnsi="標楷體" w:hint="eastAsia"/>
          <w:sz w:val="32"/>
          <w:szCs w:val="32"/>
        </w:rPr>
        <w:t>週</w:t>
      </w:r>
      <w:r w:rsidR="00FC3B0E" w:rsidRPr="004745C0">
        <w:rPr>
          <w:rFonts w:ascii="華康棒棒體W5" w:eastAsia="華康棒棒體W5" w:hAnsi="標楷體" w:hint="eastAsia"/>
          <w:sz w:val="32"/>
          <w:szCs w:val="32"/>
        </w:rPr>
        <w:t>三</w:t>
      </w:r>
      <w:r w:rsidR="004B0362">
        <w:rPr>
          <w:rFonts w:ascii="華康棒棒體W5" w:eastAsia="華康棒棒體W5" w:hAnsi="標楷體" w:hint="eastAsia"/>
          <w:sz w:val="32"/>
          <w:szCs w:val="32"/>
        </w:rPr>
        <w:t>，每</w:t>
      </w:r>
      <w:r w:rsidR="00714B13">
        <w:rPr>
          <w:rFonts w:ascii="華康棒棒體W5" w:eastAsia="華康棒棒體W5" w:hAnsi="標楷體" w:hint="eastAsia"/>
          <w:sz w:val="32"/>
          <w:szCs w:val="32"/>
        </w:rPr>
        <w:t>天</w:t>
      </w:r>
      <w:r w:rsidR="004B0362" w:rsidRPr="008E6936">
        <w:rPr>
          <w:rFonts w:ascii="華康棒棒體W5" w:eastAsia="華康棒棒體W5" w:hAnsi="標楷體" w:hint="eastAsia"/>
          <w:sz w:val="32"/>
          <w:szCs w:val="32"/>
        </w:rPr>
        <w:t>8</w:t>
      </w:r>
      <w:r w:rsidRPr="008E6936">
        <w:rPr>
          <w:rFonts w:ascii="華康棒棒體W5" w:eastAsia="華康棒棒體W5" w:hAnsi="標楷體" w:hint="eastAsia"/>
          <w:sz w:val="32"/>
          <w:szCs w:val="32"/>
        </w:rPr>
        <w:t>:30</w:t>
      </w:r>
      <w:r w:rsidR="004B0362" w:rsidRPr="008E6936">
        <w:rPr>
          <w:rFonts w:ascii="華康棒棒體W5" w:eastAsia="華康棒棒體W5" w:hAnsi="標楷體" w:hint="eastAsia"/>
          <w:sz w:val="32"/>
          <w:szCs w:val="32"/>
        </w:rPr>
        <w:t>~12</w:t>
      </w:r>
      <w:r w:rsidR="00661073">
        <w:rPr>
          <w:rFonts w:ascii="華康棒棒體W5" w:eastAsia="華康棒棒體W5" w:hAnsi="標楷體" w:hint="eastAsia"/>
          <w:sz w:val="32"/>
          <w:szCs w:val="32"/>
        </w:rPr>
        <w:t>:00</w:t>
      </w:r>
      <w:r w:rsidR="004B0362" w:rsidRPr="004B0362">
        <w:rPr>
          <w:rFonts w:ascii="華康棒棒體W5" w:eastAsia="華康棒棒體W5" w:hAnsi="標楷體" w:hint="eastAsia"/>
          <w:sz w:val="32"/>
          <w:szCs w:val="32"/>
        </w:rPr>
        <w:t>開設數理科學</w:t>
      </w:r>
      <w:r w:rsidR="004B0362">
        <w:rPr>
          <w:rFonts w:ascii="華康棒棒體W5" w:eastAsia="華康棒棒體W5" w:hAnsi="標楷體" w:hint="eastAsia"/>
          <w:sz w:val="32"/>
          <w:szCs w:val="32"/>
        </w:rPr>
        <w:t>探</w:t>
      </w:r>
      <w:r w:rsidR="00EF675F">
        <w:rPr>
          <w:rFonts w:ascii="華康棒棒體W5" w:eastAsia="華康棒棒體W5" w:hAnsi="標楷體" w:hint="eastAsia"/>
          <w:sz w:val="32"/>
          <w:szCs w:val="32"/>
        </w:rPr>
        <w:t>究</w:t>
      </w:r>
      <w:r w:rsidR="004B0362">
        <w:rPr>
          <w:rFonts w:ascii="華康棒棒體W5" w:eastAsia="華康棒棒體W5" w:hAnsi="標楷體" w:hint="eastAsia"/>
          <w:sz w:val="32"/>
          <w:szCs w:val="32"/>
        </w:rPr>
        <w:t>營</w:t>
      </w:r>
      <w:r w:rsidR="00661073">
        <w:rPr>
          <w:rFonts w:ascii="華康棒棒體W5" w:eastAsia="華康棒棒體W5" w:hAnsi="標楷體" w:hint="eastAsia"/>
          <w:sz w:val="32"/>
          <w:szCs w:val="32"/>
        </w:rPr>
        <w:t xml:space="preserve"> </w:t>
      </w:r>
      <w:r w:rsidR="00A03DA2" w:rsidRPr="00FA00A6">
        <w:rPr>
          <w:rFonts w:asciiTheme="majorEastAsia" w:eastAsiaTheme="majorEastAsia" w:hAnsiTheme="majorEastAsia" w:hint="eastAsia"/>
          <w:b/>
          <w:sz w:val="32"/>
          <w:szCs w:val="32"/>
        </w:rPr>
        <w:t>共計5天</w:t>
      </w:r>
      <w:r w:rsidR="004B0362" w:rsidRPr="004B0362">
        <w:rPr>
          <w:rFonts w:ascii="華康棒棒體W5" w:eastAsia="華康棒棒體W5" w:hAnsi="標楷體" w:hint="eastAsia"/>
          <w:sz w:val="32"/>
          <w:szCs w:val="32"/>
        </w:rPr>
        <w:t>，</w:t>
      </w:r>
      <w:r w:rsidR="004B0362" w:rsidRPr="004745C0">
        <w:rPr>
          <w:rFonts w:ascii="華康棒棒體W5" w:eastAsia="華康棒棒體W5" w:hAnsi="標楷體" w:hint="eastAsia"/>
          <w:b/>
          <w:color w:val="FF0000"/>
          <w:sz w:val="32"/>
          <w:szCs w:val="32"/>
        </w:rPr>
        <w:t>全程免費</w:t>
      </w:r>
      <w:r w:rsidR="00D04015" w:rsidRPr="004745C0">
        <w:rPr>
          <w:rFonts w:ascii="華康棒棒體W5" w:eastAsia="華康棒棒體W5" w:hAnsi="標楷體" w:hint="eastAsia"/>
          <w:b/>
          <w:color w:val="FF0000"/>
          <w:sz w:val="32"/>
          <w:szCs w:val="32"/>
        </w:rPr>
        <w:t>!!</w:t>
      </w:r>
    </w:p>
    <w:p w:rsidR="004B0362" w:rsidRDefault="00661073" w:rsidP="004B0362">
      <w:pPr>
        <w:tabs>
          <w:tab w:val="left" w:pos="776"/>
        </w:tabs>
        <w:spacing w:line="0" w:lineRule="atLeast"/>
        <w:rPr>
          <w:rFonts w:ascii="華康棒棒體W5" w:eastAsia="華康棒棒體W5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5232400</wp:posOffset>
            </wp:positionH>
            <wp:positionV relativeFrom="paragraph">
              <wp:posOffset>33020</wp:posOffset>
            </wp:positionV>
            <wp:extent cx="1270000" cy="1270000"/>
            <wp:effectExtent l="0" t="0" r="6350" b="635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棒棒體W5" w:eastAsia="華康棒棒體W5" w:hAnsi="標楷體" w:hint="eastAsia"/>
          <w:b/>
          <w:color w:val="FF0000"/>
          <w:sz w:val="32"/>
          <w:szCs w:val="32"/>
        </w:rPr>
        <w:t xml:space="preserve">    </w:t>
      </w:r>
      <w:r w:rsidR="000E7173" w:rsidRPr="004745C0">
        <w:rPr>
          <w:rFonts w:ascii="華康棒棒體W5" w:eastAsia="華康棒棒體W5" w:hAnsi="標楷體" w:hint="eastAsia"/>
          <w:b/>
          <w:color w:val="FF0000"/>
          <w:sz w:val="32"/>
          <w:szCs w:val="32"/>
        </w:rPr>
        <w:t>全程免費!!</w:t>
      </w:r>
      <w:r w:rsidR="008E6936" w:rsidRPr="004745C0">
        <w:rPr>
          <w:rFonts w:ascii="華康棒棒體W5" w:eastAsia="華康棒棒體W5" w:hAnsi="標楷體" w:hint="eastAsia"/>
          <w:b/>
          <w:sz w:val="32"/>
          <w:szCs w:val="32"/>
        </w:rPr>
        <w:t xml:space="preserve"> </w:t>
      </w:r>
      <w:r w:rsidR="008E6936">
        <w:rPr>
          <w:rFonts w:ascii="華康棒棒體W5" w:eastAsia="華康棒棒體W5" w:hAnsi="標楷體" w:hint="eastAsia"/>
          <w:sz w:val="32"/>
          <w:szCs w:val="32"/>
        </w:rPr>
        <w:t>(名額有限!!欲報名從速!!)</w:t>
      </w:r>
    </w:p>
    <w:p w:rsidR="004B0362" w:rsidRPr="00661073" w:rsidRDefault="004B0362" w:rsidP="00661073">
      <w:pPr>
        <w:pStyle w:val="a9"/>
        <w:numPr>
          <w:ilvl w:val="0"/>
          <w:numId w:val="5"/>
        </w:numPr>
        <w:tabs>
          <w:tab w:val="left" w:pos="776"/>
        </w:tabs>
        <w:spacing w:line="0" w:lineRule="atLeast"/>
        <w:ind w:leftChars="0"/>
        <w:rPr>
          <w:rFonts w:ascii="華康棒棒體W5" w:eastAsia="華康棒棒體W5" w:hAnsi="標楷體"/>
          <w:sz w:val="32"/>
          <w:szCs w:val="32"/>
        </w:rPr>
      </w:pPr>
      <w:r w:rsidRPr="00661073">
        <w:rPr>
          <w:rFonts w:ascii="華康棒棒體W5" w:eastAsia="華康棒棒體W5" w:hAnsi="標楷體" w:hint="eastAsia"/>
          <w:sz w:val="32"/>
          <w:szCs w:val="32"/>
        </w:rPr>
        <w:t>報名方式：請掃描QR code報名數理科學探索營唷!</w:t>
      </w:r>
    </w:p>
    <w:p w:rsidR="00FC3B0E" w:rsidRPr="00661073" w:rsidRDefault="004B0362" w:rsidP="00661073">
      <w:pPr>
        <w:pStyle w:val="a9"/>
        <w:numPr>
          <w:ilvl w:val="0"/>
          <w:numId w:val="4"/>
        </w:numPr>
        <w:tabs>
          <w:tab w:val="left" w:pos="776"/>
        </w:tabs>
        <w:spacing w:line="0" w:lineRule="atLeast"/>
        <w:ind w:leftChars="0"/>
        <w:rPr>
          <w:rFonts w:ascii="華康棒棒體W5" w:eastAsia="華康棒棒體W5" w:hAnsi="標楷體"/>
          <w:color w:val="FF0000"/>
          <w:sz w:val="32"/>
          <w:szCs w:val="32"/>
        </w:rPr>
      </w:pPr>
      <w:r w:rsidRPr="00661073">
        <w:rPr>
          <w:rFonts w:ascii="華康棒棒體W5" w:eastAsia="華康棒棒體W5" w:hAnsi="標楷體" w:hint="eastAsia"/>
          <w:sz w:val="32"/>
          <w:szCs w:val="32"/>
        </w:rPr>
        <w:t>錄取名單</w:t>
      </w:r>
      <w:r w:rsidR="00E5110B" w:rsidRPr="00661073">
        <w:rPr>
          <w:rFonts w:ascii="華康棒棒體W5" w:eastAsia="華康棒棒體W5" w:hAnsi="標楷體" w:hint="eastAsia"/>
          <w:sz w:val="32"/>
          <w:szCs w:val="32"/>
        </w:rPr>
        <w:t>：</w:t>
      </w:r>
      <w:r w:rsidRPr="00661073">
        <w:rPr>
          <w:rFonts w:ascii="華康棒棒體W5" w:eastAsia="華康棒棒體W5" w:hAnsi="標楷體" w:hint="eastAsia"/>
          <w:b/>
          <w:sz w:val="32"/>
          <w:szCs w:val="32"/>
        </w:rPr>
        <w:t>1/</w:t>
      </w:r>
      <w:r w:rsidR="00661073" w:rsidRPr="00661073">
        <w:rPr>
          <w:rFonts w:ascii="華康棒棒體W5" w:eastAsia="華康棒棒體W5" w:hAnsi="標楷體" w:hint="eastAsia"/>
          <w:b/>
          <w:sz w:val="32"/>
          <w:szCs w:val="32"/>
        </w:rPr>
        <w:t>3</w:t>
      </w:r>
      <w:r w:rsidRPr="00661073">
        <w:rPr>
          <w:rFonts w:ascii="華康棒棒體W5" w:eastAsia="華康棒棒體W5" w:hAnsi="標楷體" w:hint="eastAsia"/>
          <w:sz w:val="32"/>
          <w:szCs w:val="32"/>
        </w:rPr>
        <w:t>公告</w:t>
      </w:r>
      <w:r w:rsidR="00661073" w:rsidRPr="00661073">
        <w:rPr>
          <w:rFonts w:ascii="華康棒棒體W5" w:eastAsia="華康棒棒體W5" w:hAnsi="標楷體" w:hint="eastAsia"/>
          <w:sz w:val="32"/>
          <w:szCs w:val="32"/>
        </w:rPr>
        <w:t>本</w:t>
      </w:r>
      <w:r w:rsidRPr="00661073">
        <w:rPr>
          <w:rFonts w:ascii="華康棒棒體W5" w:eastAsia="華康棒棒體W5" w:hAnsi="標楷體" w:hint="eastAsia"/>
          <w:sz w:val="32"/>
          <w:szCs w:val="32"/>
        </w:rPr>
        <w:t>校官網</w:t>
      </w:r>
    </w:p>
    <w:p w:rsidR="000E7173" w:rsidRPr="00661073" w:rsidRDefault="00661073" w:rsidP="00661073">
      <w:pPr>
        <w:pStyle w:val="a9"/>
        <w:numPr>
          <w:ilvl w:val="0"/>
          <w:numId w:val="4"/>
        </w:numPr>
        <w:tabs>
          <w:tab w:val="left" w:pos="776"/>
        </w:tabs>
        <w:spacing w:line="0" w:lineRule="atLeast"/>
        <w:ind w:leftChars="0"/>
        <w:rPr>
          <w:rFonts w:ascii="華康棒棒體W5" w:eastAsia="華康棒棒體W5" w:hAnsi="標楷體"/>
          <w:sz w:val="32"/>
          <w:szCs w:val="32"/>
        </w:rPr>
      </w:pPr>
      <w:r w:rsidRPr="00661073">
        <w:rPr>
          <w:rFonts w:ascii="華康棒棒體W5" w:eastAsia="華康棒棒體W5" w:hAnsi="標楷體" w:hint="eastAsia"/>
          <w:sz w:val="32"/>
          <w:szCs w:val="32"/>
        </w:rPr>
        <w:t>課程內容請參閱附檔說明</w:t>
      </w:r>
      <w:r w:rsidRPr="000E7173">
        <w:rPr>
          <w:rFonts w:asciiTheme="majorEastAsia" w:eastAsiaTheme="majorEastAsia" w:hAnsiTheme="majorEastAsia" w:hint="eastAsia"/>
          <w:noProof/>
          <w:sz w:val="44"/>
          <w:szCs w:val="28"/>
        </w:rPr>
        <w:drawing>
          <wp:inline distT="0" distB="0" distL="0" distR="0" wp14:anchorId="66D588F1" wp14:editId="28F36709">
            <wp:extent cx="196850" cy="196850"/>
            <wp:effectExtent l="0" t="0" r="0" b="0"/>
            <wp:docPr id="7" name="圖片 7" descr="描述: 「蘋果素材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「蘋果素材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173" w:rsidRDefault="000E7173" w:rsidP="00661073">
      <w:pPr>
        <w:pStyle w:val="a9"/>
        <w:numPr>
          <w:ilvl w:val="0"/>
          <w:numId w:val="6"/>
        </w:numPr>
        <w:tabs>
          <w:tab w:val="left" w:pos="776"/>
        </w:tabs>
        <w:spacing w:line="0" w:lineRule="atLeast"/>
        <w:ind w:leftChars="0"/>
        <w:rPr>
          <w:rFonts w:ascii="華康棒棒體W5" w:eastAsia="華康棒棒體W5" w:hAnsi="標楷體"/>
          <w:sz w:val="32"/>
          <w:szCs w:val="32"/>
        </w:rPr>
      </w:pPr>
      <w:r w:rsidRPr="00661073">
        <w:rPr>
          <w:rFonts w:ascii="華康棒棒體W5" w:eastAsia="華康棒棒體W5" w:hAnsi="標楷體" w:hint="eastAsia"/>
          <w:sz w:val="32"/>
          <w:szCs w:val="32"/>
        </w:rPr>
        <w:t>若您對資優鑑定相關訊息有任何問題，歡迎洽詢輔導主任或特教組長</w:t>
      </w:r>
      <w:r w:rsidR="00661073">
        <w:rPr>
          <w:rFonts w:ascii="華康棒棒體W5" w:eastAsia="華康棒棒體W5" w:hAnsi="標楷體" w:hint="eastAsia"/>
          <w:sz w:val="32"/>
          <w:szCs w:val="32"/>
        </w:rPr>
        <w:t xml:space="preserve">  </w:t>
      </w:r>
      <w:r w:rsidRPr="00661073">
        <w:rPr>
          <w:noProof/>
        </w:rPr>
        <w:drawing>
          <wp:inline distT="0" distB="0" distL="0" distR="0" wp14:anchorId="7BB4A9DC" wp14:editId="5CE54F30">
            <wp:extent cx="185420" cy="243348"/>
            <wp:effectExtent l="0" t="0" r="5080" b="4445"/>
            <wp:docPr id="1" name="圖片 1" descr="電話[通過電信號雙向傳輸話音的設備]:電話是通過電信號雙向傳輸話音的設備-百科知識中文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電話[通過電信號雙向傳輸話音的設備]:電話是通過電信號雙向傳輸話音的設備-百科知識中文網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8" cy="24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073">
        <w:rPr>
          <w:rFonts w:ascii="華康棒棒體W5" w:eastAsia="華康棒棒體W5" w:hAnsi="標楷體" w:hint="eastAsia"/>
          <w:sz w:val="32"/>
          <w:szCs w:val="32"/>
        </w:rPr>
        <w:t xml:space="preserve"> 03-3392400# 610、613 </w:t>
      </w:r>
    </w:p>
    <w:p w:rsidR="00661073" w:rsidRPr="00661073" w:rsidRDefault="00661073" w:rsidP="00661073">
      <w:pPr>
        <w:pStyle w:val="a9"/>
        <w:tabs>
          <w:tab w:val="left" w:pos="776"/>
        </w:tabs>
        <w:spacing w:line="0" w:lineRule="atLeast"/>
        <w:ind w:leftChars="0"/>
        <w:rPr>
          <w:rFonts w:ascii="華康棒棒體W5" w:eastAsia="華康棒棒體W5" w:hAnsi="標楷體"/>
          <w:sz w:val="32"/>
          <w:szCs w:val="32"/>
        </w:rPr>
      </w:pPr>
    </w:p>
    <w:p w:rsidR="00661073" w:rsidRPr="00661073" w:rsidRDefault="00661073" w:rsidP="000E7173">
      <w:pPr>
        <w:tabs>
          <w:tab w:val="left" w:pos="776"/>
        </w:tabs>
        <w:jc w:val="center"/>
        <w:rPr>
          <w:rFonts w:asciiTheme="majorEastAsia" w:eastAsiaTheme="majorEastAsia" w:hAnsiTheme="majorEastAsia"/>
          <w:b/>
          <w:w w:val="150"/>
          <w:sz w:val="40"/>
          <w:szCs w:val="40"/>
        </w:rPr>
      </w:pPr>
      <w:r>
        <w:rPr>
          <w:rFonts w:asciiTheme="majorEastAsia" w:eastAsiaTheme="majorEastAsia" w:hAnsiTheme="majorEastAsia" w:hint="eastAsia"/>
          <w:color w:val="FF0000"/>
          <w:w w:val="150"/>
          <w:sz w:val="36"/>
          <w:szCs w:val="36"/>
        </w:rPr>
        <w:t xml:space="preserve"> </w:t>
      </w:r>
      <w:r w:rsidRPr="00661073">
        <w:rPr>
          <w:rFonts w:asciiTheme="majorEastAsia" w:eastAsiaTheme="majorEastAsia" w:hAnsiTheme="majorEastAsia" w:hint="eastAsia"/>
          <w:b/>
          <w:w w:val="150"/>
          <w:sz w:val="40"/>
          <w:szCs w:val="40"/>
        </w:rPr>
        <w:t xml:space="preserve"> </w:t>
      </w:r>
      <w:r w:rsidR="000E7173" w:rsidRPr="00661073">
        <w:rPr>
          <w:rFonts w:asciiTheme="majorEastAsia" w:eastAsiaTheme="majorEastAsia" w:hAnsiTheme="majorEastAsia" w:hint="eastAsia"/>
          <w:b/>
          <w:w w:val="150"/>
          <w:sz w:val="40"/>
          <w:szCs w:val="40"/>
        </w:rPr>
        <w:t>~青溪國中數理資優班</w:t>
      </w:r>
      <w:r w:rsidRPr="00661073">
        <w:rPr>
          <w:rFonts w:asciiTheme="majorEastAsia" w:eastAsiaTheme="majorEastAsia" w:hAnsiTheme="majorEastAsia" w:hint="eastAsia"/>
          <w:b/>
          <w:w w:val="150"/>
          <w:sz w:val="40"/>
          <w:szCs w:val="40"/>
        </w:rPr>
        <w:t>~</w:t>
      </w:r>
    </w:p>
    <w:p w:rsidR="000E7173" w:rsidRPr="00661073" w:rsidRDefault="00661073" w:rsidP="00661073">
      <w:pPr>
        <w:tabs>
          <w:tab w:val="left" w:pos="776"/>
        </w:tabs>
        <w:rPr>
          <w:rFonts w:asciiTheme="majorEastAsia" w:eastAsiaTheme="majorEastAsia" w:hAnsiTheme="majorEastAsia"/>
          <w:b/>
          <w:w w:val="150"/>
          <w:sz w:val="40"/>
          <w:szCs w:val="40"/>
        </w:rPr>
      </w:pPr>
      <w:r w:rsidRPr="00661073">
        <w:rPr>
          <w:rFonts w:asciiTheme="majorEastAsia" w:eastAsiaTheme="majorEastAsia" w:hAnsiTheme="majorEastAsia" w:hint="eastAsia"/>
          <w:b/>
          <w:w w:val="150"/>
          <w:sz w:val="40"/>
          <w:szCs w:val="40"/>
        </w:rPr>
        <w:t xml:space="preserve">      ~</w:t>
      </w:r>
      <w:r w:rsidR="000E7173" w:rsidRPr="00661073">
        <w:rPr>
          <w:rFonts w:asciiTheme="majorEastAsia" w:eastAsiaTheme="majorEastAsia" w:hAnsiTheme="majorEastAsia" w:hint="eastAsia"/>
          <w:b/>
          <w:w w:val="150"/>
          <w:sz w:val="40"/>
          <w:szCs w:val="40"/>
        </w:rPr>
        <w:t>您最</w:t>
      </w:r>
      <w:r w:rsidRPr="00661073">
        <w:rPr>
          <w:rFonts w:asciiTheme="majorEastAsia" w:eastAsiaTheme="majorEastAsia" w:hAnsiTheme="majorEastAsia" w:hint="eastAsia"/>
          <w:b/>
          <w:w w:val="150"/>
          <w:sz w:val="40"/>
          <w:szCs w:val="40"/>
        </w:rPr>
        <w:t>值得</w:t>
      </w:r>
      <w:r w:rsidR="000E7173" w:rsidRPr="00661073">
        <w:rPr>
          <w:rFonts w:asciiTheme="majorEastAsia" w:eastAsiaTheme="majorEastAsia" w:hAnsiTheme="majorEastAsia" w:hint="eastAsia"/>
          <w:b/>
          <w:w w:val="150"/>
          <w:sz w:val="40"/>
          <w:szCs w:val="40"/>
        </w:rPr>
        <w:t>信賴的優質品牌~</w:t>
      </w:r>
    </w:p>
    <w:p w:rsidR="000E7173" w:rsidRDefault="000E7173" w:rsidP="004B0362">
      <w:pPr>
        <w:tabs>
          <w:tab w:val="left" w:pos="776"/>
        </w:tabs>
        <w:spacing w:line="0" w:lineRule="atLeast"/>
        <w:rPr>
          <w:rFonts w:ascii="華康棒棒體W5" w:eastAsia="華康棒棒體W5" w:hAnsi="標楷體"/>
          <w:sz w:val="32"/>
          <w:szCs w:val="32"/>
        </w:rPr>
      </w:pPr>
    </w:p>
    <w:p w:rsidR="000E7173" w:rsidRDefault="000E7173" w:rsidP="004B0362">
      <w:pPr>
        <w:tabs>
          <w:tab w:val="left" w:pos="776"/>
        </w:tabs>
        <w:spacing w:line="0" w:lineRule="atLeast"/>
        <w:rPr>
          <w:rFonts w:ascii="華康棒棒體W5" w:eastAsia="華康棒棒體W5" w:hAnsi="標楷體"/>
          <w:sz w:val="32"/>
          <w:szCs w:val="32"/>
        </w:rPr>
      </w:pPr>
    </w:p>
    <w:sectPr w:rsidR="000E7173" w:rsidSect="006411F9">
      <w:pgSz w:w="11906" w:h="16838"/>
      <w:pgMar w:top="720" w:right="720" w:bottom="720" w:left="720" w:header="851" w:footer="992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FC8" w:rsidRDefault="00D14FC8" w:rsidP="006B7F3E">
      <w:r>
        <w:separator/>
      </w:r>
    </w:p>
  </w:endnote>
  <w:endnote w:type="continuationSeparator" w:id="0">
    <w:p w:rsidR="00D14FC8" w:rsidRDefault="00D14FC8" w:rsidP="006B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棒棒體W5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FC8" w:rsidRDefault="00D14FC8" w:rsidP="006B7F3E">
      <w:r>
        <w:separator/>
      </w:r>
    </w:p>
  </w:footnote>
  <w:footnote w:type="continuationSeparator" w:id="0">
    <w:p w:rsidR="00D14FC8" w:rsidRDefault="00D14FC8" w:rsidP="006B7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1" type="#_x0000_t75" alt="描述: 「蘋果素材」的圖片搜尋結果" style="width:780pt;height:780pt;visibility:visible;mso-wrap-style:square" o:bullet="t">
        <v:imagedata r:id="rId1" o:title=" 「蘋果素材」的圖片搜尋結果"/>
      </v:shape>
    </w:pict>
  </w:numPicBullet>
  <w:numPicBullet w:numPicBulletId="1">
    <w:pict>
      <v:shape id="_x0000_i1172" type="#_x0000_t75" alt="描述: 「蘋果素材」的圖片搜尋結果" style="width:15.5pt;height:15.5pt;visibility:visible;mso-wrap-style:square" o:bullet="t">
        <v:imagedata r:id="rId2" o:title=" 「蘋果素材」的圖片搜尋結果"/>
      </v:shape>
    </w:pict>
  </w:numPicBullet>
  <w:abstractNum w:abstractNumId="0" w15:restartNumberingAfterBreak="0">
    <w:nsid w:val="04696F7A"/>
    <w:multiLevelType w:val="hybridMultilevel"/>
    <w:tmpl w:val="E9E6BC5A"/>
    <w:lvl w:ilvl="0" w:tplc="74F8E154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882776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87B24C2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E90AC16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C30DAC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2A6874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C0AD83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403A5F9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758F45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1BF11810"/>
    <w:multiLevelType w:val="hybridMultilevel"/>
    <w:tmpl w:val="ADB8F208"/>
    <w:lvl w:ilvl="0" w:tplc="AAB4581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E1425FA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4AC4B0C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46F815F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8B4EAB6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F5E60CB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CC3816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8388751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894CEE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 w15:restartNumberingAfterBreak="0">
    <w:nsid w:val="392D1FE4"/>
    <w:multiLevelType w:val="hybridMultilevel"/>
    <w:tmpl w:val="4D0646F6"/>
    <w:lvl w:ilvl="0" w:tplc="AF18B6C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BDFC15C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6AC19E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92A353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EFD8CD4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922331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D4CB1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B6A5E5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8648F6F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 w15:restartNumberingAfterBreak="0">
    <w:nsid w:val="47537A63"/>
    <w:multiLevelType w:val="hybridMultilevel"/>
    <w:tmpl w:val="F880D44C"/>
    <w:lvl w:ilvl="0" w:tplc="E91096E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B508A4F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34A9AF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EEE589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05E254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42400D3A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DEB6678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3BF8E4C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A8A85B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4" w15:restartNumberingAfterBreak="0">
    <w:nsid w:val="579826CB"/>
    <w:multiLevelType w:val="hybridMultilevel"/>
    <w:tmpl w:val="D4C40628"/>
    <w:lvl w:ilvl="0" w:tplc="81AE9920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88653C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BCD6D8A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8A5EA6D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B0205B7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C40909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BC071A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B1A3CB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6B1ED70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 w15:restartNumberingAfterBreak="0">
    <w:nsid w:val="6D895D41"/>
    <w:multiLevelType w:val="hybridMultilevel"/>
    <w:tmpl w:val="8BF48D80"/>
    <w:lvl w:ilvl="0" w:tplc="08B455C0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0678A08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46882B6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01E4CA6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990EC6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FEB298D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7F22BC5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117AF45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1318E36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F9"/>
    <w:rsid w:val="00007324"/>
    <w:rsid w:val="00031B50"/>
    <w:rsid w:val="000A03E9"/>
    <w:rsid w:val="000A06F9"/>
    <w:rsid w:val="000E7173"/>
    <w:rsid w:val="000F2EAC"/>
    <w:rsid w:val="0013231C"/>
    <w:rsid w:val="00182350"/>
    <w:rsid w:val="001C4D1D"/>
    <w:rsid w:val="001E0F7E"/>
    <w:rsid w:val="00215DFB"/>
    <w:rsid w:val="0034501E"/>
    <w:rsid w:val="00380395"/>
    <w:rsid w:val="00392B8D"/>
    <w:rsid w:val="003A3470"/>
    <w:rsid w:val="004024FC"/>
    <w:rsid w:val="00422607"/>
    <w:rsid w:val="004271E4"/>
    <w:rsid w:val="004701AD"/>
    <w:rsid w:val="004745C0"/>
    <w:rsid w:val="004A4D09"/>
    <w:rsid w:val="004B0362"/>
    <w:rsid w:val="004E41AA"/>
    <w:rsid w:val="00535783"/>
    <w:rsid w:val="00545708"/>
    <w:rsid w:val="00547244"/>
    <w:rsid w:val="00564C8C"/>
    <w:rsid w:val="0056582D"/>
    <w:rsid w:val="00577466"/>
    <w:rsid w:val="00596D10"/>
    <w:rsid w:val="005E570A"/>
    <w:rsid w:val="006041F2"/>
    <w:rsid w:val="006115FC"/>
    <w:rsid w:val="006147F0"/>
    <w:rsid w:val="00617E3F"/>
    <w:rsid w:val="006411F9"/>
    <w:rsid w:val="00661073"/>
    <w:rsid w:val="0066113B"/>
    <w:rsid w:val="00680B36"/>
    <w:rsid w:val="006A6BD8"/>
    <w:rsid w:val="006B7F3E"/>
    <w:rsid w:val="00714B13"/>
    <w:rsid w:val="007174FB"/>
    <w:rsid w:val="00743136"/>
    <w:rsid w:val="007831C7"/>
    <w:rsid w:val="007A5A3A"/>
    <w:rsid w:val="007C796C"/>
    <w:rsid w:val="00816D1A"/>
    <w:rsid w:val="00842C48"/>
    <w:rsid w:val="00873644"/>
    <w:rsid w:val="00882E1D"/>
    <w:rsid w:val="008E6936"/>
    <w:rsid w:val="008F40FF"/>
    <w:rsid w:val="00945F38"/>
    <w:rsid w:val="009C19CB"/>
    <w:rsid w:val="009F786D"/>
    <w:rsid w:val="00A03DA2"/>
    <w:rsid w:val="00A20C2C"/>
    <w:rsid w:val="00A3202C"/>
    <w:rsid w:val="00A55AB5"/>
    <w:rsid w:val="00AD4184"/>
    <w:rsid w:val="00B9262C"/>
    <w:rsid w:val="00C41F17"/>
    <w:rsid w:val="00C574EC"/>
    <w:rsid w:val="00CA1628"/>
    <w:rsid w:val="00D04015"/>
    <w:rsid w:val="00D14FC8"/>
    <w:rsid w:val="00D3447C"/>
    <w:rsid w:val="00D51E44"/>
    <w:rsid w:val="00D63073"/>
    <w:rsid w:val="00D82665"/>
    <w:rsid w:val="00DD12D9"/>
    <w:rsid w:val="00E13ABA"/>
    <w:rsid w:val="00E5110B"/>
    <w:rsid w:val="00E90C43"/>
    <w:rsid w:val="00EF675F"/>
    <w:rsid w:val="00F02CB8"/>
    <w:rsid w:val="00F10825"/>
    <w:rsid w:val="00F37E93"/>
    <w:rsid w:val="00F41374"/>
    <w:rsid w:val="00F41984"/>
    <w:rsid w:val="00F56240"/>
    <w:rsid w:val="00F62832"/>
    <w:rsid w:val="00FA00A6"/>
    <w:rsid w:val="00FC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74ABB5-9D7F-412C-B792-E9FAC277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51E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7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7F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7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7F3E"/>
    <w:rPr>
      <w:sz w:val="20"/>
      <w:szCs w:val="20"/>
    </w:rPr>
  </w:style>
  <w:style w:type="paragraph" w:styleId="a9">
    <w:name w:val="List Paragraph"/>
    <w:basedOn w:val="a"/>
    <w:uiPriority w:val="34"/>
    <w:qFormat/>
    <w:rsid w:val="00A3202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60566-3159-4EEE-94E1-52E920DF3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613</dc:creator>
  <cp:lastModifiedBy>User</cp:lastModifiedBy>
  <cp:revision>8</cp:revision>
  <cp:lastPrinted>2021-12-09T03:05:00Z</cp:lastPrinted>
  <dcterms:created xsi:type="dcterms:W3CDTF">2021-12-09T00:12:00Z</dcterms:created>
  <dcterms:modified xsi:type="dcterms:W3CDTF">2021-12-09T03:08:00Z</dcterms:modified>
</cp:coreProperties>
</file>