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F181A" w14:textId="56B05828" w:rsidR="00855085" w:rsidRPr="00414739" w:rsidRDefault="001A5A69" w:rsidP="00654C9F">
      <w:pPr>
        <w:pStyle w:val="Default"/>
        <w:spacing w:line="360" w:lineRule="exact"/>
        <w:jc w:val="center"/>
        <w:rPr>
          <w:rFonts w:ascii="Times New Roman" w:hAnsi="Times New Roman" w:cs="Times New Roman"/>
          <w:b/>
          <w:color w:val="auto"/>
          <w:sz w:val="32"/>
          <w:szCs w:val="32"/>
        </w:rPr>
      </w:pPr>
      <w:r w:rsidRPr="00414739">
        <w:rPr>
          <w:rFonts w:hint="eastAsia"/>
          <w:b/>
          <w:color w:val="auto"/>
          <w:sz w:val="32"/>
          <w:szCs w:val="32"/>
        </w:rPr>
        <w:t>桃園市</w:t>
      </w:r>
      <w:r w:rsidR="009041FA" w:rsidRPr="00414739">
        <w:rPr>
          <w:rFonts w:hint="eastAsia"/>
          <w:b/>
          <w:color w:val="auto"/>
          <w:sz w:val="32"/>
          <w:szCs w:val="32"/>
        </w:rPr>
        <w:t>龜山區</w:t>
      </w:r>
      <w:r w:rsidRPr="00414739">
        <w:rPr>
          <w:rFonts w:hint="eastAsia"/>
          <w:b/>
          <w:color w:val="auto"/>
          <w:sz w:val="32"/>
          <w:szCs w:val="32"/>
        </w:rPr>
        <w:t>龜山國民小學資賦優異學生縮短修業年限實施計畫</w:t>
      </w:r>
    </w:p>
    <w:p w14:paraId="1746D82D" w14:textId="227499F2" w:rsidR="008E452F" w:rsidRPr="00E74AA6" w:rsidRDefault="00927C3B" w:rsidP="00F434D9">
      <w:pPr>
        <w:pStyle w:val="Default"/>
        <w:wordWrap w:val="0"/>
        <w:spacing w:line="360" w:lineRule="exact"/>
        <w:jc w:val="right"/>
        <w:rPr>
          <w:rFonts w:hAnsi="Times New Roman"/>
          <w:color w:val="auto"/>
        </w:rPr>
      </w:pPr>
      <w:r>
        <w:rPr>
          <w:rFonts w:hAnsi="Times New Roman" w:hint="eastAsia"/>
          <w:color w:val="auto"/>
        </w:rPr>
        <w:t>111.06.20</w:t>
      </w:r>
      <w:r w:rsidR="00E74AA6">
        <w:rPr>
          <w:rFonts w:hAnsi="Times New Roman" w:hint="eastAsia"/>
          <w:color w:val="auto"/>
        </w:rPr>
        <w:t xml:space="preserve"> </w:t>
      </w:r>
      <w:r>
        <w:rPr>
          <w:rFonts w:hAnsi="Times New Roman" w:hint="eastAsia"/>
          <w:color w:val="auto"/>
        </w:rPr>
        <w:t>期末</w:t>
      </w:r>
      <w:r w:rsidR="00F434D9">
        <w:rPr>
          <w:rFonts w:hAnsi="Times New Roman" w:hint="eastAsia"/>
          <w:color w:val="auto"/>
        </w:rPr>
        <w:t>特推會修正</w:t>
      </w:r>
      <w:r w:rsidR="001D5059">
        <w:rPr>
          <w:rFonts w:hAnsi="Times New Roman" w:hint="eastAsia"/>
          <w:color w:val="auto"/>
        </w:rPr>
        <w:t>通過</w:t>
      </w:r>
      <w:r w:rsidR="00F434D9">
        <w:rPr>
          <w:rFonts w:hAnsi="Times New Roman" w:hint="eastAsia"/>
          <w:color w:val="auto"/>
        </w:rPr>
        <w:t xml:space="preserve">  </w:t>
      </w:r>
    </w:p>
    <w:p w14:paraId="51E2765A" w14:textId="77777777" w:rsidR="001A5A69" w:rsidRPr="00414739" w:rsidRDefault="001A5A69" w:rsidP="001A5A69">
      <w:pPr>
        <w:pStyle w:val="Default"/>
        <w:spacing w:line="360" w:lineRule="exact"/>
        <w:rPr>
          <w:rFonts w:ascii="Times New Roman" w:hAnsi="Times New Roman" w:cs="Times New Roman"/>
          <w:color w:val="auto"/>
        </w:rPr>
      </w:pPr>
      <w:r w:rsidRPr="00414739">
        <w:rPr>
          <w:rFonts w:hAnsi="Times New Roman" w:hint="eastAsia"/>
          <w:color w:val="auto"/>
        </w:rPr>
        <w:t>壹、依據：</w:t>
      </w:r>
      <w:r w:rsidRPr="00414739">
        <w:rPr>
          <w:rFonts w:ascii="Times New Roman" w:hAnsi="Times New Roman" w:cs="Times New Roman"/>
          <w:color w:val="auto"/>
        </w:rPr>
        <w:t xml:space="preserve"> </w:t>
      </w:r>
    </w:p>
    <w:p w14:paraId="77E34684" w14:textId="77777777" w:rsidR="005173F5" w:rsidRPr="00414739" w:rsidRDefault="001A5A69" w:rsidP="001A5A69">
      <w:pPr>
        <w:pStyle w:val="Default"/>
        <w:spacing w:after="37" w:line="360" w:lineRule="exact"/>
        <w:rPr>
          <w:rFonts w:hAnsi="Times New Roman"/>
          <w:color w:val="auto"/>
        </w:rPr>
      </w:pPr>
      <w:r w:rsidRPr="00414739">
        <w:rPr>
          <w:rFonts w:hAnsi="Times New Roman"/>
          <w:color w:val="auto"/>
        </w:rPr>
        <w:t xml:space="preserve">    </w:t>
      </w:r>
      <w:r w:rsidRPr="00414739">
        <w:rPr>
          <w:rFonts w:hAnsi="Times New Roman" w:hint="eastAsia"/>
          <w:color w:val="auto"/>
        </w:rPr>
        <w:t>一、</w:t>
      </w:r>
      <w:r w:rsidR="006022B9" w:rsidRPr="00414739">
        <w:rPr>
          <w:rFonts w:hAnsi="Times New Roman" w:hint="eastAsia"/>
          <w:color w:val="auto"/>
        </w:rPr>
        <w:t>特殊教育法</w:t>
      </w:r>
    </w:p>
    <w:p w14:paraId="65151E67" w14:textId="77777777" w:rsidR="005173F5" w:rsidRPr="00414739" w:rsidRDefault="001A5A69" w:rsidP="005173F5">
      <w:pPr>
        <w:pStyle w:val="Default"/>
        <w:spacing w:after="37" w:line="360" w:lineRule="exact"/>
        <w:rPr>
          <w:rFonts w:ascii="Times New Roman" w:hAnsi="Times New Roman" w:cs="Times New Roman"/>
          <w:color w:val="auto"/>
        </w:rPr>
      </w:pPr>
      <w:r w:rsidRPr="00414739">
        <w:rPr>
          <w:rFonts w:hAnsi="Times New Roman"/>
          <w:color w:val="auto"/>
        </w:rPr>
        <w:t xml:space="preserve">    </w:t>
      </w:r>
      <w:r w:rsidRPr="00414739">
        <w:rPr>
          <w:rFonts w:hAnsi="Times New Roman" w:hint="eastAsia"/>
          <w:color w:val="auto"/>
        </w:rPr>
        <w:t>二、</w:t>
      </w:r>
      <w:r w:rsidR="006022B9" w:rsidRPr="00414739">
        <w:rPr>
          <w:rFonts w:hAnsi="Times New Roman" w:hint="eastAsia"/>
          <w:color w:val="auto"/>
        </w:rPr>
        <w:t>教育部「特殊教育學生調整入學年齡及修業年限實施辦法」</w:t>
      </w:r>
    </w:p>
    <w:p w14:paraId="7F243AAD" w14:textId="13C5D3A3" w:rsidR="001A5A69" w:rsidRPr="00414739" w:rsidRDefault="00E11A7D" w:rsidP="00624F54">
      <w:pPr>
        <w:pStyle w:val="Default"/>
        <w:spacing w:line="360" w:lineRule="exact"/>
        <w:ind w:left="972" w:hangingChars="405" w:hanging="972"/>
        <w:rPr>
          <w:rFonts w:ascii="Times New Roman" w:hAnsi="Times New Roman" w:cs="Times New Roman"/>
          <w:color w:val="auto"/>
        </w:rPr>
      </w:pPr>
      <w:r w:rsidRPr="00414739">
        <w:rPr>
          <w:rFonts w:hAnsi="Times New Roman" w:hint="eastAsia"/>
          <w:color w:val="auto"/>
        </w:rPr>
        <w:t xml:space="preserve">    三、</w:t>
      </w:r>
      <w:r w:rsidR="006022B9" w:rsidRPr="00414739">
        <w:rPr>
          <w:rFonts w:hAnsi="Times New Roman" w:hint="eastAsia"/>
          <w:color w:val="auto"/>
        </w:rPr>
        <w:t>桃園市高級中等以下學校資賦優異學生縮短修業年限實施要點暨實施方式(110年6月11日桃教特字第1100049715號函)</w:t>
      </w:r>
    </w:p>
    <w:p w14:paraId="2BEC0E0A" w14:textId="77777777" w:rsidR="001A5A69" w:rsidRPr="00414739" w:rsidRDefault="001A5A69" w:rsidP="001A5A69">
      <w:pPr>
        <w:pStyle w:val="Default"/>
        <w:spacing w:line="360" w:lineRule="exact"/>
        <w:rPr>
          <w:rFonts w:hAnsi="Times New Roman"/>
          <w:color w:val="auto"/>
        </w:rPr>
      </w:pPr>
      <w:r w:rsidRPr="00414739">
        <w:rPr>
          <w:rFonts w:hAnsi="Times New Roman" w:hint="eastAsia"/>
          <w:color w:val="auto"/>
        </w:rPr>
        <w:t>貳、目的</w:t>
      </w:r>
      <w:r w:rsidRPr="00414739">
        <w:rPr>
          <w:rFonts w:hAnsi="標楷體" w:hint="eastAsia"/>
          <w:color w:val="auto"/>
        </w:rPr>
        <w:t>：</w:t>
      </w:r>
    </w:p>
    <w:p w14:paraId="19E34D9B" w14:textId="77777777" w:rsidR="001A5A69" w:rsidRPr="00414739" w:rsidRDefault="001A5A69" w:rsidP="001A5A69">
      <w:pPr>
        <w:pStyle w:val="Default"/>
        <w:spacing w:line="360" w:lineRule="exact"/>
        <w:rPr>
          <w:color w:val="auto"/>
        </w:rPr>
      </w:pPr>
      <w:r w:rsidRPr="00414739">
        <w:rPr>
          <w:rFonts w:hAnsi="Times New Roman"/>
          <w:color w:val="auto"/>
        </w:rPr>
        <w:t xml:space="preserve">    </w:t>
      </w:r>
      <w:r w:rsidRPr="00414739">
        <w:rPr>
          <w:rFonts w:hAnsi="Times New Roman" w:hint="eastAsia"/>
          <w:color w:val="auto"/>
        </w:rPr>
        <w:t>一</w:t>
      </w:r>
      <w:r w:rsidRPr="00414739">
        <w:rPr>
          <w:rFonts w:hAnsi="標楷體" w:hint="eastAsia"/>
          <w:color w:val="auto"/>
        </w:rPr>
        <w:t>、</w:t>
      </w:r>
      <w:r w:rsidRPr="00414739">
        <w:rPr>
          <w:rFonts w:hAnsi="Times New Roman" w:hint="eastAsia"/>
          <w:color w:val="auto"/>
        </w:rPr>
        <w:t>協助</w:t>
      </w:r>
      <w:r w:rsidRPr="00414739">
        <w:rPr>
          <w:rFonts w:hint="eastAsia"/>
          <w:color w:val="auto"/>
        </w:rPr>
        <w:t>資賦優異學生加速</w:t>
      </w:r>
      <w:r w:rsidRPr="00414739">
        <w:rPr>
          <w:rFonts w:hAnsi="標楷體" w:hint="eastAsia"/>
          <w:color w:val="auto"/>
        </w:rPr>
        <w:t>、</w:t>
      </w:r>
      <w:r w:rsidRPr="00414739">
        <w:rPr>
          <w:rFonts w:hint="eastAsia"/>
          <w:color w:val="auto"/>
        </w:rPr>
        <w:t>加深或加廣學習</w:t>
      </w:r>
      <w:r w:rsidRPr="00414739">
        <w:rPr>
          <w:rFonts w:hAnsi="標楷體" w:hint="eastAsia"/>
          <w:color w:val="auto"/>
        </w:rPr>
        <w:t>。</w:t>
      </w:r>
    </w:p>
    <w:p w14:paraId="66A7714C" w14:textId="2754C213" w:rsidR="001A5A69" w:rsidRPr="00414739" w:rsidRDefault="001A5A69" w:rsidP="001A5A69">
      <w:pPr>
        <w:pStyle w:val="Default"/>
        <w:spacing w:line="360" w:lineRule="exact"/>
        <w:rPr>
          <w:rFonts w:hAnsi="Times New Roman"/>
          <w:color w:val="auto"/>
        </w:rPr>
      </w:pPr>
      <w:r w:rsidRPr="00414739">
        <w:rPr>
          <w:color w:val="auto"/>
        </w:rPr>
        <w:t xml:space="preserve">    </w:t>
      </w:r>
      <w:r w:rsidRPr="00414739">
        <w:rPr>
          <w:rFonts w:hint="eastAsia"/>
          <w:color w:val="auto"/>
        </w:rPr>
        <w:t>二</w:t>
      </w:r>
      <w:r w:rsidRPr="00414739">
        <w:rPr>
          <w:rFonts w:hAnsi="標楷體" w:hint="eastAsia"/>
          <w:color w:val="auto"/>
        </w:rPr>
        <w:t>、</w:t>
      </w:r>
      <w:r w:rsidRPr="00414739">
        <w:rPr>
          <w:rFonts w:hint="eastAsia"/>
          <w:color w:val="auto"/>
        </w:rPr>
        <w:t>發揮資賦優異學生學習潛能</w:t>
      </w:r>
      <w:r w:rsidRPr="00414739">
        <w:rPr>
          <w:rFonts w:hAnsi="標楷體" w:hint="eastAsia"/>
          <w:color w:val="auto"/>
        </w:rPr>
        <w:t>，</w:t>
      </w:r>
      <w:r w:rsidRPr="00414739">
        <w:rPr>
          <w:rFonts w:hint="eastAsia"/>
          <w:color w:val="auto"/>
        </w:rPr>
        <w:t>提供適性教育</w:t>
      </w:r>
      <w:r w:rsidRPr="00414739">
        <w:rPr>
          <w:rFonts w:hAnsi="標楷體" w:hint="eastAsia"/>
          <w:color w:val="auto"/>
        </w:rPr>
        <w:t>。</w:t>
      </w:r>
    </w:p>
    <w:p w14:paraId="147FBCB3" w14:textId="79A60CAB" w:rsidR="001A5A69" w:rsidRPr="00414739" w:rsidRDefault="001A5A69" w:rsidP="00624F54">
      <w:pPr>
        <w:pStyle w:val="Default"/>
        <w:spacing w:line="360" w:lineRule="exact"/>
        <w:ind w:left="1699" w:hangingChars="708" w:hanging="1699"/>
        <w:rPr>
          <w:rFonts w:hAnsi="標楷體"/>
          <w:color w:val="auto"/>
        </w:rPr>
      </w:pPr>
      <w:r w:rsidRPr="00414739">
        <w:rPr>
          <w:rFonts w:hAnsi="Times New Roman" w:hint="eastAsia"/>
          <w:color w:val="auto"/>
        </w:rPr>
        <w:t>參、適用對象：就讀</w:t>
      </w:r>
      <w:r w:rsidR="00E11A7D" w:rsidRPr="00414739">
        <w:rPr>
          <w:rFonts w:hAnsi="Times New Roman" w:hint="eastAsia"/>
          <w:color w:val="auto"/>
        </w:rPr>
        <w:t>本校</w:t>
      </w:r>
      <w:r w:rsidRPr="00414739">
        <w:rPr>
          <w:rFonts w:hAnsi="Times New Roman" w:hint="eastAsia"/>
          <w:color w:val="auto"/>
        </w:rPr>
        <w:t>經桃園市政府鑑輔會</w:t>
      </w:r>
      <w:r w:rsidR="00E11A7D" w:rsidRPr="00414739">
        <w:rPr>
          <w:rFonts w:hAnsi="Times New Roman" w:hint="eastAsia"/>
          <w:color w:val="auto"/>
        </w:rPr>
        <w:t>鑑定通過</w:t>
      </w:r>
      <w:r w:rsidRPr="00414739">
        <w:rPr>
          <w:rFonts w:hAnsi="Times New Roman" w:hint="eastAsia"/>
          <w:color w:val="auto"/>
        </w:rPr>
        <w:t>之資優學生</w:t>
      </w:r>
      <w:r w:rsidRPr="00414739">
        <w:rPr>
          <w:rFonts w:hAnsi="標楷體" w:hint="eastAsia"/>
          <w:color w:val="auto"/>
        </w:rPr>
        <w:t>。</w:t>
      </w:r>
      <w:r w:rsidR="00611810" w:rsidRPr="00414739">
        <w:rPr>
          <w:rFonts w:hAnsi="標楷體" w:hint="eastAsia"/>
          <w:color w:val="auto"/>
        </w:rPr>
        <w:t>(</w:t>
      </w:r>
      <w:r w:rsidR="00611810" w:rsidRPr="00414739">
        <w:rPr>
          <w:rFonts w:ascii="Book Antiqua" w:hAnsi="Book Antiqua" w:hint="eastAsia"/>
          <w:color w:val="auto"/>
          <w:kern w:val="2"/>
        </w:rPr>
        <w:t>未具資賦優異資格者，須先符合申請資格後，另申請通過本市特殊教育學生鑑定及就學輔導會鑑定。</w:t>
      </w:r>
      <w:r w:rsidR="00611810" w:rsidRPr="00414739">
        <w:rPr>
          <w:rFonts w:ascii="Book Antiqua" w:hAnsi="Book Antiqua" w:hint="eastAsia"/>
          <w:color w:val="auto"/>
          <w:kern w:val="2"/>
        </w:rPr>
        <w:t>)</w:t>
      </w:r>
    </w:p>
    <w:p w14:paraId="58176813" w14:textId="39D898BB" w:rsidR="00EA1210" w:rsidRPr="00414739" w:rsidRDefault="001A5A69" w:rsidP="008316B8">
      <w:pPr>
        <w:pStyle w:val="Default"/>
        <w:spacing w:line="400" w:lineRule="exact"/>
        <w:rPr>
          <w:rFonts w:hAnsi="Times New Roman"/>
          <w:color w:val="auto"/>
        </w:rPr>
      </w:pPr>
      <w:r w:rsidRPr="00414739">
        <w:rPr>
          <w:rFonts w:hAnsi="Times New Roman" w:hint="eastAsia"/>
          <w:color w:val="auto"/>
        </w:rPr>
        <w:t>肆、</w:t>
      </w:r>
      <w:r w:rsidR="00EA1210" w:rsidRPr="00414739">
        <w:rPr>
          <w:rFonts w:hAnsi="Times New Roman" w:hint="eastAsia"/>
          <w:color w:val="auto"/>
        </w:rPr>
        <w:t>申請類</w:t>
      </w:r>
      <w:r w:rsidR="0093237B" w:rsidRPr="00414739">
        <w:rPr>
          <w:rFonts w:hAnsi="Times New Roman" w:hint="eastAsia"/>
          <w:color w:val="auto"/>
        </w:rPr>
        <w:t>別</w:t>
      </w:r>
      <w:r w:rsidR="00EA1210" w:rsidRPr="00414739">
        <w:rPr>
          <w:rFonts w:hAnsi="Times New Roman" w:hint="eastAsia"/>
          <w:color w:val="auto"/>
        </w:rPr>
        <w:t>：</w:t>
      </w:r>
    </w:p>
    <w:p w14:paraId="150097F7" w14:textId="18ABD2D8" w:rsidR="00EA1210" w:rsidRPr="00414739" w:rsidRDefault="00EA1210" w:rsidP="008316B8">
      <w:pPr>
        <w:pStyle w:val="a6"/>
        <w:adjustRightInd w:val="0"/>
        <w:snapToGrid w:val="0"/>
        <w:spacing w:line="400" w:lineRule="exact"/>
        <w:ind w:firstLineChars="236" w:firstLine="566"/>
      </w:pPr>
      <w:r w:rsidRPr="00414739">
        <w:t>依「</w:t>
      </w:r>
      <w:r w:rsidRPr="00414739">
        <w:rPr>
          <w:rFonts w:hint="eastAsia"/>
        </w:rPr>
        <w:t>桃園市高級中等以下學校資賦優異</w:t>
      </w:r>
      <w:r w:rsidR="00BA1C31">
        <w:rPr>
          <w:rFonts w:hint="eastAsia"/>
        </w:rPr>
        <w:t>學</w:t>
      </w:r>
      <w:r w:rsidRPr="00414739">
        <w:rPr>
          <w:rFonts w:hint="eastAsia"/>
        </w:rPr>
        <w:t>生縮短修業年限實施要點</w:t>
      </w:r>
      <w:r w:rsidRPr="00414739">
        <w:t>」之</w:t>
      </w:r>
      <w:r w:rsidRPr="00414739">
        <w:rPr>
          <w:rFonts w:hint="eastAsia"/>
        </w:rPr>
        <w:t>類</w:t>
      </w:r>
      <w:r w:rsidR="0093237B" w:rsidRPr="00414739">
        <w:rPr>
          <w:rFonts w:hint="eastAsia"/>
        </w:rPr>
        <w:t>別</w:t>
      </w:r>
      <w:r w:rsidRPr="00414739">
        <w:t>有：</w:t>
      </w:r>
    </w:p>
    <w:p w14:paraId="52D2AA42" w14:textId="6848F7F0" w:rsidR="00EA1210" w:rsidRPr="00414739" w:rsidRDefault="00EA1210" w:rsidP="008316B8">
      <w:pPr>
        <w:pStyle w:val="a6"/>
        <w:adjustRightInd w:val="0"/>
        <w:snapToGrid w:val="0"/>
        <w:spacing w:line="400" w:lineRule="exact"/>
        <w:ind w:leftChars="354" w:left="958" w:hangingChars="45" w:hanging="108"/>
      </w:pPr>
      <w:r w:rsidRPr="00414739">
        <w:rPr>
          <w:rFonts w:hint="eastAsia"/>
        </w:rPr>
        <w:t>(一)、</w:t>
      </w:r>
      <w:r w:rsidRPr="00414739">
        <w:t>學科成就測驗通過後免修該學科(學習領域)課程(以下簡稱免修課程)。</w:t>
      </w:r>
    </w:p>
    <w:p w14:paraId="76DA8369" w14:textId="77777777" w:rsidR="00EA1210" w:rsidRPr="00414739" w:rsidRDefault="00EA1210" w:rsidP="008316B8">
      <w:pPr>
        <w:pStyle w:val="a6"/>
        <w:adjustRightInd w:val="0"/>
        <w:snapToGrid w:val="0"/>
        <w:spacing w:line="400" w:lineRule="exact"/>
        <w:ind w:leftChars="354" w:left="958" w:hangingChars="45" w:hanging="108"/>
      </w:pPr>
      <w:r w:rsidRPr="00414739">
        <w:rPr>
          <w:rFonts w:hint="eastAsia"/>
        </w:rPr>
        <w:t>(二)、</w:t>
      </w:r>
      <w:r w:rsidRPr="00414739">
        <w:t>部分學科(學習領域)加速(以下簡稱部分學科加速)。</w:t>
      </w:r>
    </w:p>
    <w:p w14:paraId="37F04064" w14:textId="77777777" w:rsidR="00EA1210" w:rsidRPr="00414739" w:rsidRDefault="00EA1210" w:rsidP="008316B8">
      <w:pPr>
        <w:pStyle w:val="a6"/>
        <w:kinsoku w:val="0"/>
        <w:adjustRightInd w:val="0"/>
        <w:snapToGrid w:val="0"/>
        <w:spacing w:line="400" w:lineRule="exact"/>
        <w:ind w:leftChars="354" w:left="958" w:hangingChars="45" w:hanging="108"/>
      </w:pPr>
      <w:r w:rsidRPr="00414739">
        <w:rPr>
          <w:rFonts w:hint="eastAsia"/>
        </w:rPr>
        <w:t>(三)、</w:t>
      </w:r>
      <w:r w:rsidRPr="00414739">
        <w:t>全部學科(學習領域)同時加速(以下簡稱全部學科加速)。</w:t>
      </w:r>
    </w:p>
    <w:p w14:paraId="16E30FE0" w14:textId="77777777" w:rsidR="00EA1210" w:rsidRPr="00414739" w:rsidRDefault="00EA1210" w:rsidP="008316B8">
      <w:pPr>
        <w:pStyle w:val="a6"/>
        <w:adjustRightInd w:val="0"/>
        <w:snapToGrid w:val="0"/>
        <w:spacing w:line="400" w:lineRule="exact"/>
        <w:ind w:leftChars="354" w:left="958" w:hangingChars="45" w:hanging="108"/>
      </w:pPr>
      <w:r w:rsidRPr="00414739">
        <w:rPr>
          <w:rFonts w:hint="eastAsia"/>
        </w:rPr>
        <w:t>(四)、</w:t>
      </w:r>
      <w:r w:rsidRPr="00414739">
        <w:t>部分學科(學習領域)跳級(以下簡稱部分學科跳級)。</w:t>
      </w:r>
    </w:p>
    <w:p w14:paraId="02D4F540" w14:textId="7240FE0B" w:rsidR="001A5A69" w:rsidRPr="00414739" w:rsidRDefault="00EA1210" w:rsidP="008316B8">
      <w:pPr>
        <w:pStyle w:val="a6"/>
        <w:adjustRightInd w:val="0"/>
        <w:snapToGrid w:val="0"/>
        <w:spacing w:line="400" w:lineRule="exact"/>
        <w:ind w:leftChars="354" w:left="958" w:hangingChars="45" w:hanging="108"/>
      </w:pPr>
      <w:r w:rsidRPr="00414739">
        <w:rPr>
          <w:rFonts w:hint="eastAsia"/>
        </w:rPr>
        <w:t>(五)、</w:t>
      </w:r>
      <w:r w:rsidRPr="00414739">
        <w:t>全部學科(學習領域)跳級(以下簡稱全部學科跳級)。</w:t>
      </w:r>
    </w:p>
    <w:p w14:paraId="3FDC5E35" w14:textId="7EF794A0" w:rsidR="00EA1210" w:rsidRPr="00414739" w:rsidRDefault="001A5A69" w:rsidP="00EA1210">
      <w:pPr>
        <w:pStyle w:val="Default"/>
        <w:spacing w:line="360" w:lineRule="exact"/>
        <w:rPr>
          <w:rFonts w:ascii="Times New Roman" w:hAnsi="Times New Roman" w:cs="Times New Roman"/>
          <w:color w:val="auto"/>
        </w:rPr>
      </w:pPr>
      <w:r w:rsidRPr="00414739">
        <w:rPr>
          <w:rFonts w:hAnsi="Times New Roman" w:hint="eastAsia"/>
          <w:color w:val="auto"/>
        </w:rPr>
        <w:t>伍、</w:t>
      </w:r>
      <w:r w:rsidR="00EA1210" w:rsidRPr="00414739">
        <w:rPr>
          <w:rFonts w:hAnsi="Times New Roman" w:hint="eastAsia"/>
          <w:color w:val="auto"/>
        </w:rPr>
        <w:t>組織</w:t>
      </w:r>
      <w:r w:rsidR="00FA0298" w:rsidRPr="00414739">
        <w:rPr>
          <w:rFonts w:hAnsi="Times New Roman" w:hint="eastAsia"/>
          <w:color w:val="auto"/>
        </w:rPr>
        <w:t>、</w:t>
      </w:r>
      <w:r w:rsidR="00EA1210" w:rsidRPr="00414739">
        <w:rPr>
          <w:rFonts w:hAnsi="Times New Roman" w:hint="eastAsia"/>
          <w:color w:val="auto"/>
        </w:rPr>
        <w:t>任務</w:t>
      </w:r>
      <w:r w:rsidR="00FA0298" w:rsidRPr="00414739">
        <w:rPr>
          <w:rFonts w:hAnsi="Times New Roman" w:hint="eastAsia"/>
          <w:color w:val="auto"/>
        </w:rPr>
        <w:t>與內容</w:t>
      </w:r>
      <w:r w:rsidR="00EA1210" w:rsidRPr="00414739">
        <w:rPr>
          <w:rFonts w:hAnsi="Times New Roman" w:hint="eastAsia"/>
          <w:color w:val="auto"/>
        </w:rPr>
        <w:t>：</w:t>
      </w:r>
      <w:r w:rsidR="00EA1210" w:rsidRPr="00414739">
        <w:rPr>
          <w:rFonts w:ascii="Times New Roman" w:hAnsi="Times New Roman" w:cs="Times New Roman"/>
          <w:color w:val="auto"/>
        </w:rPr>
        <w:t xml:space="preserve"> </w:t>
      </w:r>
    </w:p>
    <w:p w14:paraId="16EF05B3" w14:textId="18BF95FE" w:rsidR="00EA1210" w:rsidRPr="00414739" w:rsidRDefault="00EA1210" w:rsidP="008316B8">
      <w:pPr>
        <w:pStyle w:val="Default"/>
        <w:spacing w:line="400" w:lineRule="exact"/>
        <w:ind w:leftChars="236" w:left="1132" w:hangingChars="236" w:hanging="566"/>
        <w:rPr>
          <w:rFonts w:hAnsi="Times New Roman"/>
          <w:color w:val="auto"/>
          <w:lang w:val="x-none"/>
        </w:rPr>
      </w:pPr>
      <w:r w:rsidRPr="00414739">
        <w:rPr>
          <w:rFonts w:hAnsi="Times New Roman" w:hint="eastAsia"/>
          <w:color w:val="auto"/>
        </w:rPr>
        <w:t>一、本校設立資賦優異教育工作小組</w:t>
      </w:r>
      <w:r w:rsidRPr="00414739">
        <w:rPr>
          <w:rFonts w:ascii="Times New Roman" w:hAnsi="Times New Roman" w:cs="Times New Roman"/>
          <w:color w:val="auto"/>
        </w:rPr>
        <w:t>(</w:t>
      </w:r>
      <w:r w:rsidRPr="00414739">
        <w:rPr>
          <w:rFonts w:hAnsi="Times New Roman" w:hint="eastAsia"/>
          <w:color w:val="auto"/>
        </w:rPr>
        <w:t>以下簡稱資優小組</w:t>
      </w:r>
      <w:r w:rsidRPr="00414739">
        <w:rPr>
          <w:rFonts w:ascii="Times New Roman" w:hAnsi="Times New Roman" w:cs="Times New Roman"/>
          <w:color w:val="auto"/>
        </w:rPr>
        <w:t>)</w:t>
      </w:r>
      <w:r w:rsidR="008316B8" w:rsidRPr="00414739">
        <w:rPr>
          <w:rFonts w:hAnsi="Times New Roman" w:hint="eastAsia"/>
          <w:color w:val="auto"/>
        </w:rPr>
        <w:t>，由校長擔任召集人，成員包含</w:t>
      </w:r>
      <w:r w:rsidRPr="00414739">
        <w:rPr>
          <w:rFonts w:hAnsi="Times New Roman" w:hint="eastAsia"/>
          <w:color w:val="auto"/>
        </w:rPr>
        <w:t>輔導主任</w:t>
      </w:r>
      <w:r w:rsidRPr="00414739">
        <w:rPr>
          <w:rFonts w:hAnsi="標楷體" w:hint="eastAsia"/>
          <w:color w:val="auto"/>
        </w:rPr>
        <w:t>、</w:t>
      </w:r>
      <w:r w:rsidR="008316B8" w:rsidRPr="00414739">
        <w:rPr>
          <w:rFonts w:hAnsi="Times New Roman" w:hint="eastAsia"/>
          <w:color w:val="auto"/>
        </w:rPr>
        <w:t>教務主任、特教組長、教學組長、註冊組長</w:t>
      </w:r>
      <w:r w:rsidRPr="00414739">
        <w:rPr>
          <w:rFonts w:hAnsi="Times New Roman" w:hint="eastAsia"/>
          <w:color w:val="auto"/>
        </w:rPr>
        <w:t>、特教教師、專輔教師</w:t>
      </w:r>
      <w:r w:rsidRPr="00414739">
        <w:rPr>
          <w:rFonts w:hAnsi="標楷體" w:hint="eastAsia"/>
          <w:color w:val="auto"/>
        </w:rPr>
        <w:t>、</w:t>
      </w:r>
      <w:r w:rsidRPr="00414739">
        <w:rPr>
          <w:rFonts w:hAnsi="Times New Roman" w:hint="eastAsia"/>
          <w:color w:val="auto"/>
        </w:rPr>
        <w:t>班級導師</w:t>
      </w:r>
      <w:r w:rsidR="008316B8" w:rsidRPr="00414739">
        <w:rPr>
          <w:rFonts w:hAnsi="標楷體" w:hint="eastAsia"/>
          <w:color w:val="auto"/>
        </w:rPr>
        <w:t>，</w:t>
      </w:r>
      <w:r w:rsidR="00FA0298" w:rsidRPr="00414739">
        <w:rPr>
          <w:rFonts w:hAnsi="Times New Roman" w:hint="eastAsia"/>
          <w:color w:val="auto"/>
        </w:rPr>
        <w:t>並視情況得邀請</w:t>
      </w:r>
      <w:r w:rsidR="00FA0298" w:rsidRPr="00414739">
        <w:rPr>
          <w:rFonts w:hAnsi="Times New Roman" w:hint="eastAsia"/>
          <w:color w:val="auto"/>
          <w:lang w:val="x-none"/>
        </w:rPr>
        <w:t>學者專家、家長代表、高一層級以上教育階段學校代表。</w:t>
      </w:r>
      <w:r w:rsidR="008316B8" w:rsidRPr="00414739">
        <w:rPr>
          <w:rFonts w:hAnsi="Times New Roman" w:hint="eastAsia"/>
          <w:color w:val="auto"/>
          <w:lang w:val="x-none"/>
        </w:rPr>
        <w:t>本校</w:t>
      </w:r>
      <w:r w:rsidR="0098148C" w:rsidRPr="00414739">
        <w:rPr>
          <w:rFonts w:hAnsi="Times New Roman" w:hint="eastAsia"/>
          <w:color w:val="auto"/>
        </w:rPr>
        <w:t>資優小組</w:t>
      </w:r>
      <w:r w:rsidR="0098148C" w:rsidRPr="00414739">
        <w:rPr>
          <w:rFonts w:hAnsi="標楷體" w:hint="eastAsia"/>
          <w:color w:val="auto"/>
        </w:rPr>
        <w:t>組織成員表與工作內容詳如</w:t>
      </w:r>
      <w:bookmarkStart w:id="0" w:name="_Hlk81873989"/>
      <w:r w:rsidR="0098148C" w:rsidRPr="00414739">
        <w:rPr>
          <w:rFonts w:hAnsi="Times New Roman" w:hint="eastAsia"/>
          <w:color w:val="auto"/>
        </w:rPr>
        <w:t>【表一】</w:t>
      </w:r>
      <w:bookmarkEnd w:id="0"/>
      <w:r w:rsidR="0098148C" w:rsidRPr="00414739">
        <w:rPr>
          <w:rFonts w:hAnsi="標楷體" w:hint="eastAsia"/>
          <w:color w:val="auto"/>
        </w:rPr>
        <w:t>。</w:t>
      </w:r>
    </w:p>
    <w:p w14:paraId="04413F9E" w14:textId="77777777" w:rsidR="00A5653F" w:rsidRPr="00414739" w:rsidRDefault="00EA1210" w:rsidP="00A5653F">
      <w:pPr>
        <w:pStyle w:val="Default"/>
        <w:spacing w:line="360" w:lineRule="exact"/>
        <w:ind w:firstLineChars="236" w:firstLine="566"/>
        <w:rPr>
          <w:rFonts w:hAnsi="標楷體"/>
          <w:color w:val="auto"/>
        </w:rPr>
      </w:pPr>
      <w:r w:rsidRPr="00414739">
        <w:rPr>
          <w:rFonts w:hAnsi="Times New Roman" w:hint="eastAsia"/>
          <w:color w:val="auto"/>
        </w:rPr>
        <w:t>二、</w:t>
      </w:r>
      <w:r w:rsidR="0098148C" w:rsidRPr="00414739">
        <w:rPr>
          <w:rFonts w:hAnsi="Times New Roman" w:hint="eastAsia"/>
          <w:color w:val="auto"/>
        </w:rPr>
        <w:t>資優小組辦理資優生縮短修業年限之鑑定內容如下：</w:t>
      </w:r>
      <w:r w:rsidR="0098148C" w:rsidRPr="00414739">
        <w:rPr>
          <w:rFonts w:ascii="Times New Roman" w:hAnsi="Times New Roman" w:cs="Times New Roman"/>
          <w:color w:val="auto"/>
        </w:rPr>
        <w:t xml:space="preserve"> </w:t>
      </w:r>
    </w:p>
    <w:p w14:paraId="3B859D67" w14:textId="2A832578" w:rsidR="00A5653F" w:rsidRPr="00414739" w:rsidRDefault="0098148C" w:rsidP="00A5653F">
      <w:pPr>
        <w:pStyle w:val="Default"/>
        <w:spacing w:line="360" w:lineRule="exact"/>
        <w:ind w:leftChars="355" w:left="1560" w:hangingChars="295" w:hanging="708"/>
        <w:rPr>
          <w:rFonts w:hAnsi="標楷體"/>
          <w:color w:val="auto"/>
        </w:rPr>
      </w:pPr>
      <w:r w:rsidRPr="00414739">
        <w:rPr>
          <w:rFonts w:hAnsi="Times New Roman" w:hint="eastAsia"/>
          <w:color w:val="auto"/>
        </w:rPr>
        <w:t>(一)</w:t>
      </w:r>
      <w:r w:rsidRPr="00414739">
        <w:rPr>
          <w:rFonts w:hAnsi="標楷體" w:hint="eastAsia"/>
          <w:color w:val="auto"/>
        </w:rPr>
        <w:t>、</w:t>
      </w:r>
      <w:r w:rsidRPr="00414739">
        <w:rPr>
          <w:rFonts w:hAnsi="Arial" w:hint="eastAsia"/>
          <w:color w:val="auto"/>
        </w:rPr>
        <w:t>教師之觀察紀錄</w:t>
      </w:r>
      <w:r w:rsidRPr="00414739">
        <w:rPr>
          <w:rFonts w:ascii="新細明體" w:eastAsia="新細明體" w:hAnsi="Arial" w:cs="新細明體" w:hint="eastAsia"/>
          <w:color w:val="auto"/>
        </w:rPr>
        <w:t>：</w:t>
      </w:r>
      <w:r w:rsidRPr="00414739">
        <w:rPr>
          <w:rFonts w:hAnsi="Arial" w:hint="eastAsia"/>
          <w:color w:val="auto"/>
        </w:rPr>
        <w:t>含學生特殊學習表現、學習領域或學藝競賽成績及其教師</w:t>
      </w:r>
      <w:r w:rsidRPr="00414739">
        <w:rPr>
          <w:rFonts w:hAnsi="Times New Roman" w:hint="eastAsia"/>
          <w:color w:val="auto"/>
        </w:rPr>
        <w:t>觀察評語與建議等具體事項。</w:t>
      </w:r>
      <w:r w:rsidRPr="00414739">
        <w:rPr>
          <w:rFonts w:ascii="Times New Roman" w:hAnsi="Times New Roman" w:cs="Times New Roman"/>
          <w:color w:val="auto"/>
        </w:rPr>
        <w:t xml:space="preserve"> </w:t>
      </w:r>
    </w:p>
    <w:p w14:paraId="0E7EBF4C" w14:textId="3072B48F" w:rsidR="00A5653F" w:rsidRPr="00414739" w:rsidRDefault="00A5653F" w:rsidP="00A5653F">
      <w:pPr>
        <w:pStyle w:val="Default"/>
        <w:spacing w:after="37" w:line="360" w:lineRule="exact"/>
        <w:ind w:leftChars="355" w:left="1560" w:hangingChars="295" w:hanging="708"/>
        <w:rPr>
          <w:rFonts w:ascii="Times New Roman" w:hAnsi="Times New Roman" w:cs="Times New Roman"/>
          <w:color w:val="auto"/>
        </w:rPr>
      </w:pPr>
      <w:r w:rsidRPr="00414739">
        <w:rPr>
          <w:rFonts w:hAnsi="Times New Roman" w:hint="eastAsia"/>
          <w:color w:val="auto"/>
        </w:rPr>
        <w:t>(</w:t>
      </w:r>
      <w:r w:rsidR="0098148C" w:rsidRPr="00414739">
        <w:rPr>
          <w:rFonts w:hAnsi="Times New Roman" w:hint="eastAsia"/>
          <w:color w:val="auto"/>
        </w:rPr>
        <w:t>二</w:t>
      </w:r>
      <w:r w:rsidRPr="00414739">
        <w:rPr>
          <w:rFonts w:hAnsi="Times New Roman" w:hint="eastAsia"/>
          <w:color w:val="auto"/>
        </w:rPr>
        <w:t>)</w:t>
      </w:r>
      <w:r w:rsidR="0098148C" w:rsidRPr="00414739">
        <w:rPr>
          <w:rFonts w:hAnsi="標楷體" w:hint="eastAsia"/>
          <w:color w:val="auto"/>
        </w:rPr>
        <w:t>、</w:t>
      </w:r>
      <w:r w:rsidR="0098148C" w:rsidRPr="00414739">
        <w:rPr>
          <w:rFonts w:hAnsi="Arial" w:hint="eastAsia"/>
          <w:color w:val="auto"/>
        </w:rPr>
        <w:t>學生家長之觀察紀錄</w:t>
      </w:r>
      <w:r w:rsidR="0098148C" w:rsidRPr="00414739">
        <w:rPr>
          <w:rFonts w:ascii="新細明體" w:eastAsia="新細明體" w:hAnsi="Arial" w:cs="新細明體" w:hint="eastAsia"/>
          <w:color w:val="auto"/>
        </w:rPr>
        <w:t>：</w:t>
      </w:r>
      <w:r w:rsidR="0098148C" w:rsidRPr="00414739">
        <w:rPr>
          <w:rFonts w:hAnsi="Arial" w:hint="eastAsia"/>
          <w:color w:val="auto"/>
        </w:rPr>
        <w:t>含學生家居生活情形、學習狀況、親子互動情形、課外學習活動安排及其家長管教態度等具體事項。</w:t>
      </w:r>
      <w:r w:rsidR="0098148C" w:rsidRPr="00414739">
        <w:rPr>
          <w:rFonts w:ascii="Times New Roman" w:hAnsi="Times New Roman" w:cs="Times New Roman"/>
          <w:color w:val="auto"/>
        </w:rPr>
        <w:t xml:space="preserve"> </w:t>
      </w:r>
    </w:p>
    <w:p w14:paraId="1278F875" w14:textId="77777777" w:rsidR="00A5653F" w:rsidRPr="00414739" w:rsidRDefault="00A5653F" w:rsidP="00A5653F">
      <w:pPr>
        <w:pStyle w:val="Default"/>
        <w:spacing w:after="37" w:line="360" w:lineRule="exact"/>
        <w:ind w:leftChars="355" w:left="1560" w:hangingChars="295" w:hanging="708"/>
        <w:rPr>
          <w:rFonts w:ascii="Times New Roman" w:hAnsi="Times New Roman" w:cs="Times New Roman"/>
          <w:color w:val="auto"/>
        </w:rPr>
      </w:pPr>
      <w:r w:rsidRPr="00414739">
        <w:rPr>
          <w:rFonts w:ascii="Times New Roman" w:hAnsi="Times New Roman" w:cs="Times New Roman" w:hint="eastAsia"/>
          <w:color w:val="auto"/>
        </w:rPr>
        <w:t>(</w:t>
      </w:r>
      <w:r w:rsidR="0098148C" w:rsidRPr="00414739">
        <w:rPr>
          <w:rFonts w:hAnsi="Times New Roman" w:hint="eastAsia"/>
          <w:color w:val="auto"/>
        </w:rPr>
        <w:t>三</w:t>
      </w:r>
      <w:r w:rsidRPr="00414739">
        <w:rPr>
          <w:rFonts w:hAnsi="Times New Roman" w:hint="eastAsia"/>
          <w:color w:val="auto"/>
        </w:rPr>
        <w:t>)</w:t>
      </w:r>
      <w:r w:rsidR="0098148C" w:rsidRPr="00414739">
        <w:rPr>
          <w:rFonts w:hAnsi="標楷體" w:hint="eastAsia"/>
          <w:color w:val="auto"/>
        </w:rPr>
        <w:t>、</w:t>
      </w:r>
      <w:r w:rsidR="0098148C" w:rsidRPr="00414739">
        <w:rPr>
          <w:rFonts w:hAnsi="Arial" w:hint="eastAsia"/>
          <w:color w:val="auto"/>
        </w:rPr>
        <w:t>學習領域成績紀錄</w:t>
      </w:r>
      <w:r w:rsidR="0098148C" w:rsidRPr="00414739">
        <w:rPr>
          <w:rFonts w:ascii="新細明體" w:eastAsia="新細明體" w:hAnsi="Arial" w:cs="新細明體" w:hint="eastAsia"/>
          <w:color w:val="auto"/>
        </w:rPr>
        <w:t>：</w:t>
      </w:r>
      <w:r w:rsidR="0098148C" w:rsidRPr="00414739">
        <w:rPr>
          <w:rFonts w:hAnsi="Arial" w:hint="eastAsia"/>
          <w:color w:val="auto"/>
        </w:rPr>
        <w:t>含學生之學習領域歷次學期成績及校內各項評量成績。</w:t>
      </w:r>
      <w:r w:rsidR="0098148C" w:rsidRPr="00414739">
        <w:rPr>
          <w:rFonts w:ascii="Times New Roman" w:hAnsi="Times New Roman" w:cs="Times New Roman"/>
          <w:color w:val="auto"/>
        </w:rPr>
        <w:t xml:space="preserve"> </w:t>
      </w:r>
    </w:p>
    <w:p w14:paraId="1E1FA74E" w14:textId="77777777" w:rsidR="00A5653F" w:rsidRPr="00414739" w:rsidRDefault="00A5653F" w:rsidP="00A5653F">
      <w:pPr>
        <w:pStyle w:val="Default"/>
        <w:spacing w:after="37" w:line="360" w:lineRule="exact"/>
        <w:ind w:leftChars="355" w:left="1560" w:hangingChars="295" w:hanging="708"/>
        <w:rPr>
          <w:rFonts w:hAnsi="Times New Roman"/>
          <w:color w:val="auto"/>
        </w:rPr>
      </w:pPr>
      <w:r w:rsidRPr="00414739">
        <w:rPr>
          <w:rFonts w:ascii="Times New Roman" w:hAnsi="Times New Roman" w:cs="Times New Roman" w:hint="eastAsia"/>
          <w:color w:val="auto"/>
        </w:rPr>
        <w:t>(</w:t>
      </w:r>
      <w:r w:rsidR="0098148C" w:rsidRPr="00414739">
        <w:rPr>
          <w:rFonts w:hAnsi="Times New Roman" w:hint="eastAsia"/>
          <w:color w:val="auto"/>
        </w:rPr>
        <w:t>四</w:t>
      </w:r>
      <w:r w:rsidRPr="00414739">
        <w:rPr>
          <w:rFonts w:hAnsi="Times New Roman" w:hint="eastAsia"/>
          <w:color w:val="auto"/>
        </w:rPr>
        <w:t>)</w:t>
      </w:r>
      <w:r w:rsidR="0098148C" w:rsidRPr="00414739">
        <w:rPr>
          <w:rFonts w:hAnsi="標楷體" w:hint="eastAsia"/>
          <w:color w:val="auto"/>
        </w:rPr>
        <w:t>、</w:t>
      </w:r>
      <w:r w:rsidR="0098148C" w:rsidRPr="00414739">
        <w:rPr>
          <w:rFonts w:hAnsi="Arial" w:hint="eastAsia"/>
          <w:color w:val="auto"/>
        </w:rPr>
        <w:t>學習領域成就測驗紀錄：含學生接受由學校參酌現行課程標準</w:t>
      </w:r>
      <w:r w:rsidR="0098148C" w:rsidRPr="00414739">
        <w:rPr>
          <w:rFonts w:ascii="Times New Roman" w:hAnsi="Times New Roman" w:cs="Times New Roman"/>
          <w:color w:val="auto"/>
        </w:rPr>
        <w:t>(</w:t>
      </w:r>
      <w:r w:rsidR="0098148C" w:rsidRPr="00414739">
        <w:rPr>
          <w:rFonts w:hAnsi="Times New Roman" w:hint="eastAsia"/>
          <w:color w:val="auto"/>
        </w:rPr>
        <w:t>綱要</w:t>
      </w:r>
      <w:r w:rsidR="0098148C" w:rsidRPr="00414739">
        <w:rPr>
          <w:rFonts w:ascii="Times New Roman" w:hAnsi="Times New Roman" w:cs="Times New Roman"/>
          <w:color w:val="auto"/>
        </w:rPr>
        <w:t>)</w:t>
      </w:r>
      <w:r w:rsidR="0098148C" w:rsidRPr="00414739">
        <w:rPr>
          <w:rFonts w:hAnsi="Times New Roman" w:hint="eastAsia"/>
          <w:color w:val="auto"/>
        </w:rPr>
        <w:t>之學習發展目標，自選或自編學習領域成就測驗之各項評量成績。</w:t>
      </w:r>
      <w:r w:rsidR="0098148C" w:rsidRPr="00414739">
        <w:rPr>
          <w:rFonts w:ascii="Times New Roman" w:hAnsi="Times New Roman" w:cs="Times New Roman"/>
          <w:color w:val="auto"/>
        </w:rPr>
        <w:t xml:space="preserve"> </w:t>
      </w:r>
    </w:p>
    <w:p w14:paraId="1227FE5F" w14:textId="77777777" w:rsidR="00A5653F" w:rsidRPr="00414739" w:rsidRDefault="00A5653F" w:rsidP="00A5653F">
      <w:pPr>
        <w:pStyle w:val="Default"/>
        <w:spacing w:after="37" w:line="360" w:lineRule="exact"/>
        <w:ind w:leftChars="355" w:left="1560" w:hangingChars="295" w:hanging="708"/>
        <w:rPr>
          <w:rFonts w:hAnsi="Times New Roman"/>
          <w:color w:val="auto"/>
        </w:rPr>
      </w:pPr>
      <w:r w:rsidRPr="00414739">
        <w:rPr>
          <w:rFonts w:hAnsi="Times New Roman" w:hint="eastAsia"/>
          <w:color w:val="auto"/>
        </w:rPr>
        <w:t>(</w:t>
      </w:r>
      <w:r w:rsidR="0098148C" w:rsidRPr="00414739">
        <w:rPr>
          <w:rFonts w:hAnsi="Times New Roman" w:hint="eastAsia"/>
          <w:color w:val="auto"/>
        </w:rPr>
        <w:t>五</w:t>
      </w:r>
      <w:r w:rsidRPr="00414739">
        <w:rPr>
          <w:rFonts w:hAnsi="Times New Roman" w:hint="eastAsia"/>
          <w:color w:val="auto"/>
        </w:rPr>
        <w:t>)</w:t>
      </w:r>
      <w:r w:rsidR="0098148C" w:rsidRPr="00414739">
        <w:rPr>
          <w:rFonts w:hAnsi="標楷體" w:hint="eastAsia"/>
          <w:color w:val="auto"/>
        </w:rPr>
        <w:t>、</w:t>
      </w:r>
      <w:r w:rsidR="0098148C" w:rsidRPr="00414739">
        <w:rPr>
          <w:rFonts w:hAnsi="Arial" w:hint="eastAsia"/>
          <w:color w:val="auto"/>
        </w:rPr>
        <w:t>社會適應行為之評量</w:t>
      </w:r>
      <w:r w:rsidR="0098148C" w:rsidRPr="00414739">
        <w:rPr>
          <w:rFonts w:ascii="新細明體" w:eastAsia="新細明體" w:hAnsi="Arial" w:cs="新細明體" w:hint="eastAsia"/>
          <w:color w:val="auto"/>
        </w:rPr>
        <w:t>：</w:t>
      </w:r>
      <w:r w:rsidR="0098148C" w:rsidRPr="00414739">
        <w:rPr>
          <w:rFonts w:hAnsi="Arial" w:hint="eastAsia"/>
          <w:color w:val="auto"/>
        </w:rPr>
        <w:t>含與同儕團體互動情形及其適應新情境之能力、壓力調適能力、自我管理能力等事項。</w:t>
      </w:r>
      <w:r w:rsidR="0098148C" w:rsidRPr="00414739">
        <w:rPr>
          <w:rFonts w:ascii="Times New Roman" w:hAnsi="Times New Roman" w:cs="Times New Roman"/>
          <w:color w:val="auto"/>
        </w:rPr>
        <w:t xml:space="preserve"> </w:t>
      </w:r>
    </w:p>
    <w:p w14:paraId="7BDD512A" w14:textId="411691E8" w:rsidR="0098148C" w:rsidRPr="00414739" w:rsidRDefault="00A5653F" w:rsidP="00A5653F">
      <w:pPr>
        <w:pStyle w:val="Default"/>
        <w:spacing w:after="37" w:line="360" w:lineRule="exact"/>
        <w:ind w:leftChars="355" w:left="1560" w:hangingChars="295" w:hanging="708"/>
        <w:rPr>
          <w:rFonts w:hAnsi="Times New Roman"/>
          <w:color w:val="auto"/>
        </w:rPr>
      </w:pPr>
      <w:r w:rsidRPr="00414739">
        <w:rPr>
          <w:rFonts w:hAnsi="Times New Roman" w:hint="eastAsia"/>
          <w:color w:val="auto"/>
        </w:rPr>
        <w:t>(</w:t>
      </w:r>
      <w:r w:rsidR="0098148C" w:rsidRPr="00414739">
        <w:rPr>
          <w:rFonts w:hAnsi="Times New Roman" w:hint="eastAsia"/>
          <w:color w:val="auto"/>
        </w:rPr>
        <w:t>六</w:t>
      </w:r>
      <w:r w:rsidRPr="00414739">
        <w:rPr>
          <w:rFonts w:hAnsi="Times New Roman" w:hint="eastAsia"/>
          <w:color w:val="auto"/>
        </w:rPr>
        <w:t>)</w:t>
      </w:r>
      <w:r w:rsidR="0098148C" w:rsidRPr="00414739">
        <w:rPr>
          <w:rFonts w:hAnsi="標楷體" w:hint="eastAsia"/>
          <w:color w:val="auto"/>
        </w:rPr>
        <w:t>、</w:t>
      </w:r>
      <w:r w:rsidR="0098148C" w:rsidRPr="00414739">
        <w:rPr>
          <w:rFonts w:hAnsi="Times New Roman" w:hint="eastAsia"/>
          <w:color w:val="auto"/>
        </w:rPr>
        <w:t>特殊表現紀錄</w:t>
      </w:r>
      <w:r w:rsidR="0098148C" w:rsidRPr="00414739">
        <w:rPr>
          <w:rFonts w:ascii="新細明體" w:eastAsia="新細明體" w:hAnsi="Times New Roman" w:cs="新細明體" w:hint="eastAsia"/>
          <w:color w:val="auto"/>
        </w:rPr>
        <w:t>：</w:t>
      </w:r>
      <w:r w:rsidR="0098148C" w:rsidRPr="00414739">
        <w:rPr>
          <w:rFonts w:ascii="Times New Roman" w:eastAsia="新細明體" w:hAnsi="Times New Roman" w:cs="Times New Roman"/>
          <w:color w:val="auto"/>
        </w:rPr>
        <w:t xml:space="preserve"> </w:t>
      </w:r>
    </w:p>
    <w:p w14:paraId="0BFE89AA" w14:textId="77777777" w:rsidR="00A5653F" w:rsidRPr="00414739" w:rsidRDefault="00A5653F" w:rsidP="00A5653F">
      <w:pPr>
        <w:pStyle w:val="Default"/>
        <w:spacing w:after="37" w:line="360" w:lineRule="exact"/>
        <w:ind w:leftChars="473" w:left="1274" w:hangingChars="58" w:hanging="139"/>
        <w:rPr>
          <w:rFonts w:hAnsi="標楷體"/>
          <w:color w:val="auto"/>
        </w:rPr>
      </w:pPr>
      <w:r w:rsidRPr="00414739">
        <w:rPr>
          <w:rFonts w:hAnsi="標楷體" w:cs="Times New Roman" w:hint="eastAsia"/>
          <w:color w:val="auto"/>
        </w:rPr>
        <w:t>1</w:t>
      </w:r>
      <w:r w:rsidR="0098148C" w:rsidRPr="00414739">
        <w:rPr>
          <w:rFonts w:hAnsi="標楷體" w:cs="Times New Roman" w:hint="eastAsia"/>
          <w:color w:val="auto"/>
        </w:rPr>
        <w:t>、</w:t>
      </w:r>
      <w:r w:rsidR="0098148C" w:rsidRPr="00414739">
        <w:rPr>
          <w:rFonts w:hAnsi="標楷體" w:hint="eastAsia"/>
          <w:color w:val="auto"/>
        </w:rPr>
        <w:t>參加國際性或全國性有關學習領域競賽或展覽活動表現特別優異，獲前三等獎項者。</w:t>
      </w:r>
    </w:p>
    <w:p w14:paraId="4C675EB6" w14:textId="77777777" w:rsidR="00A5653F" w:rsidRPr="00414739" w:rsidRDefault="00A5653F" w:rsidP="00A5653F">
      <w:pPr>
        <w:pStyle w:val="Default"/>
        <w:spacing w:after="37" w:line="360" w:lineRule="exact"/>
        <w:ind w:leftChars="473" w:left="1560" w:hangingChars="177" w:hanging="425"/>
        <w:rPr>
          <w:rFonts w:hAnsi="標楷體"/>
          <w:color w:val="auto"/>
        </w:rPr>
      </w:pPr>
      <w:r w:rsidRPr="00414739">
        <w:rPr>
          <w:rFonts w:hAnsi="標楷體" w:cs="Times New Roman" w:hint="eastAsia"/>
          <w:color w:val="auto"/>
        </w:rPr>
        <w:t>2</w:t>
      </w:r>
      <w:r w:rsidR="0098148C" w:rsidRPr="00414739">
        <w:rPr>
          <w:rFonts w:hAnsi="標楷體" w:cs="Times New Roman" w:hint="eastAsia"/>
          <w:color w:val="auto"/>
        </w:rPr>
        <w:t>、</w:t>
      </w:r>
      <w:r w:rsidR="0098148C" w:rsidRPr="00414739">
        <w:rPr>
          <w:rFonts w:hAnsi="標楷體" w:hint="eastAsia"/>
          <w:color w:val="auto"/>
        </w:rPr>
        <w:t>參加學術研究機構長期輔導之有關學習領域之研習活動，成績特別優異，經主辦單位推薦者。</w:t>
      </w:r>
      <w:r w:rsidR="0098148C" w:rsidRPr="00414739">
        <w:rPr>
          <w:rFonts w:hAnsi="標楷體" w:cs="Times New Roman"/>
          <w:color w:val="auto"/>
        </w:rPr>
        <w:t xml:space="preserve">  </w:t>
      </w:r>
    </w:p>
    <w:p w14:paraId="677E182F" w14:textId="21BA04AB" w:rsidR="001A5A69" w:rsidRPr="00414739" w:rsidRDefault="00A5653F" w:rsidP="000802B3">
      <w:pPr>
        <w:pStyle w:val="Default"/>
        <w:spacing w:after="37" w:line="360" w:lineRule="exact"/>
        <w:ind w:leftChars="473" w:left="1274" w:hangingChars="58" w:hanging="139"/>
        <w:rPr>
          <w:rFonts w:hAnsi="標楷體"/>
          <w:color w:val="auto"/>
        </w:rPr>
      </w:pPr>
      <w:r w:rsidRPr="00414739">
        <w:rPr>
          <w:rFonts w:hAnsi="標楷體" w:cs="Times New Roman" w:hint="eastAsia"/>
          <w:color w:val="auto"/>
        </w:rPr>
        <w:t>3</w:t>
      </w:r>
      <w:r w:rsidR="0098148C" w:rsidRPr="00414739">
        <w:rPr>
          <w:rFonts w:hAnsi="標楷體" w:cs="Times New Roman" w:hint="eastAsia"/>
          <w:color w:val="auto"/>
        </w:rPr>
        <w:t>、</w:t>
      </w:r>
      <w:r w:rsidR="0098148C" w:rsidRPr="00414739">
        <w:rPr>
          <w:rFonts w:hAnsi="標楷體" w:hint="eastAsia"/>
          <w:color w:val="auto"/>
        </w:rPr>
        <w:t>獨</w:t>
      </w:r>
      <w:r w:rsidR="0098148C" w:rsidRPr="00414739">
        <w:rPr>
          <w:rFonts w:hAnsi="Times New Roman" w:hint="eastAsia"/>
          <w:color w:val="auto"/>
        </w:rPr>
        <w:t>立研究成果優異，經專家學者或指導教師推薦，並檢附具體資料者</w:t>
      </w:r>
      <w:r w:rsidR="0098148C" w:rsidRPr="00414739">
        <w:rPr>
          <w:rFonts w:hAnsi="標楷體" w:hint="eastAsia"/>
          <w:color w:val="auto"/>
        </w:rPr>
        <w:t>。</w:t>
      </w:r>
      <w:r w:rsidR="0098148C" w:rsidRPr="00414739">
        <w:rPr>
          <w:rFonts w:ascii="Times New Roman" w:hAnsi="Times New Roman" w:cs="Times New Roman"/>
          <w:color w:val="auto"/>
        </w:rPr>
        <w:t xml:space="preserve"> </w:t>
      </w:r>
    </w:p>
    <w:p w14:paraId="338C03A5" w14:textId="77777777" w:rsidR="00EA1210" w:rsidRPr="00414739" w:rsidRDefault="001A5A69" w:rsidP="00EA1210">
      <w:pPr>
        <w:pStyle w:val="Default"/>
        <w:spacing w:line="360" w:lineRule="exact"/>
        <w:rPr>
          <w:rFonts w:hAnsi="標楷體"/>
          <w:color w:val="auto"/>
        </w:rPr>
      </w:pPr>
      <w:r w:rsidRPr="00414739">
        <w:rPr>
          <w:rFonts w:hAnsi="Times New Roman" w:hint="eastAsia"/>
          <w:color w:val="auto"/>
        </w:rPr>
        <w:t>陸</w:t>
      </w:r>
      <w:r w:rsidRPr="00414739">
        <w:rPr>
          <w:rFonts w:hAnsi="標楷體" w:hint="eastAsia"/>
          <w:color w:val="auto"/>
        </w:rPr>
        <w:t>、</w:t>
      </w:r>
      <w:r w:rsidR="00EA1210" w:rsidRPr="00414739">
        <w:rPr>
          <w:rFonts w:hAnsi="標楷體" w:hint="eastAsia"/>
          <w:color w:val="auto"/>
        </w:rPr>
        <w:t>實施程序：</w:t>
      </w:r>
    </w:p>
    <w:p w14:paraId="2A5DE676" w14:textId="4655D6E5" w:rsidR="00EA1210" w:rsidRPr="00414739" w:rsidRDefault="00EA1210" w:rsidP="00EA1210">
      <w:pPr>
        <w:pStyle w:val="Default"/>
        <w:spacing w:line="360" w:lineRule="exact"/>
        <w:rPr>
          <w:rFonts w:hAnsi="標楷體"/>
          <w:color w:val="auto"/>
        </w:rPr>
      </w:pPr>
      <w:r w:rsidRPr="00414739">
        <w:rPr>
          <w:rFonts w:ascii="Times New Roman" w:hAnsi="Times New Roman" w:cs="Times New Roman" w:hint="eastAsia"/>
          <w:color w:val="auto"/>
        </w:rPr>
        <w:t xml:space="preserve">    </w:t>
      </w:r>
      <w:r w:rsidRPr="00414739">
        <w:rPr>
          <w:rFonts w:ascii="Times New Roman" w:hAnsi="Times New Roman" w:cs="Times New Roman" w:hint="eastAsia"/>
          <w:color w:val="auto"/>
        </w:rPr>
        <w:t>一、</w:t>
      </w:r>
      <w:r w:rsidRPr="00414739">
        <w:rPr>
          <w:rFonts w:hint="eastAsia"/>
          <w:color w:val="auto"/>
        </w:rPr>
        <w:t>本校資優學生縮短修業年限實施計畫於每學期開學後三周內上網公告。</w:t>
      </w:r>
    </w:p>
    <w:p w14:paraId="02EE1672" w14:textId="0C167C8A" w:rsidR="001A5A69" w:rsidRPr="00414739" w:rsidRDefault="001A5A69" w:rsidP="00EA1210">
      <w:pPr>
        <w:pStyle w:val="Default"/>
        <w:spacing w:line="360" w:lineRule="exact"/>
        <w:ind w:left="991" w:hangingChars="413" w:hanging="991"/>
        <w:rPr>
          <w:rFonts w:hAnsi="Times New Roman"/>
          <w:color w:val="auto"/>
        </w:rPr>
      </w:pPr>
      <w:r w:rsidRPr="00414739">
        <w:rPr>
          <w:rFonts w:hAnsi="Times New Roman"/>
          <w:color w:val="auto"/>
        </w:rPr>
        <w:lastRenderedPageBreak/>
        <w:t xml:space="preserve">    </w:t>
      </w:r>
      <w:r w:rsidRPr="00414739">
        <w:rPr>
          <w:rFonts w:hAnsi="Times New Roman" w:hint="eastAsia"/>
          <w:color w:val="auto"/>
        </w:rPr>
        <w:t>二、</w:t>
      </w:r>
      <w:r w:rsidR="00EA1210" w:rsidRPr="00414739">
        <w:rPr>
          <w:rFonts w:hAnsi="標楷體" w:hint="eastAsia"/>
          <w:color w:val="auto"/>
        </w:rPr>
        <w:t>由學生、家長、監護人、班級導師或任</w:t>
      </w:r>
      <w:r w:rsidR="00927C3B">
        <w:rPr>
          <w:rFonts w:hAnsi="標楷體" w:hint="eastAsia"/>
          <w:color w:val="auto"/>
        </w:rPr>
        <w:t>課老師就學生學習表現成績優異之科目向學校自薦或推薦，</w:t>
      </w:r>
      <w:r w:rsidR="00927C3B" w:rsidRPr="001B0420">
        <w:rPr>
          <w:rFonts w:hAnsi="標楷體" w:hint="eastAsia"/>
          <w:color w:val="000000" w:themeColor="text1"/>
        </w:rPr>
        <w:t>上學期於十</w:t>
      </w:r>
      <w:r w:rsidR="00EA1210" w:rsidRPr="001B0420">
        <w:rPr>
          <w:rFonts w:hAnsi="標楷體" w:hint="eastAsia"/>
          <w:color w:val="000000" w:themeColor="text1"/>
        </w:rPr>
        <w:t>月三十</w:t>
      </w:r>
      <w:r w:rsidR="00927C3B" w:rsidRPr="001B0420">
        <w:rPr>
          <w:rFonts w:hAnsi="標楷體" w:hint="eastAsia"/>
          <w:color w:val="000000" w:themeColor="text1"/>
        </w:rPr>
        <w:t>一日前，下學期於三</w:t>
      </w:r>
      <w:r w:rsidR="00EA1210" w:rsidRPr="001B0420">
        <w:rPr>
          <w:rFonts w:hAnsi="標楷體" w:hint="eastAsia"/>
          <w:color w:val="000000" w:themeColor="text1"/>
        </w:rPr>
        <w:t>月三十</w:t>
      </w:r>
      <w:r w:rsidR="00927C3B" w:rsidRPr="001B0420">
        <w:rPr>
          <w:rFonts w:hAnsi="標楷體" w:hint="eastAsia"/>
          <w:color w:val="000000" w:themeColor="text1"/>
        </w:rPr>
        <w:t>一</w:t>
      </w:r>
      <w:r w:rsidR="00EA1210" w:rsidRPr="001B0420">
        <w:rPr>
          <w:rFonts w:hAnsi="標楷體" w:hint="eastAsia"/>
          <w:color w:val="000000" w:themeColor="text1"/>
        </w:rPr>
        <w:t>日前，</w:t>
      </w:r>
      <w:r w:rsidR="00EA1210" w:rsidRPr="00414739">
        <w:rPr>
          <w:rFonts w:hAnsi="標楷體" w:hint="eastAsia"/>
          <w:color w:val="auto"/>
        </w:rPr>
        <w:t>由學生經家長或監護人同意後向學校提出申請</w:t>
      </w:r>
      <w:r w:rsidR="00EA1210" w:rsidRPr="00414739">
        <w:rPr>
          <w:rFonts w:hAnsi="Times New Roman" w:hint="eastAsia"/>
          <w:color w:val="auto"/>
        </w:rPr>
        <w:t>並填寫推薦表【</w:t>
      </w:r>
      <w:r w:rsidR="00442A99" w:rsidRPr="00414739">
        <w:rPr>
          <w:rFonts w:hAnsi="Times New Roman" w:hint="eastAsia"/>
          <w:color w:val="auto"/>
        </w:rPr>
        <w:t>附件一</w:t>
      </w:r>
      <w:r w:rsidR="00EA1210" w:rsidRPr="00414739">
        <w:rPr>
          <w:rFonts w:hAnsi="Times New Roman" w:hint="eastAsia"/>
          <w:color w:val="auto"/>
        </w:rPr>
        <w:t>】。</w:t>
      </w:r>
    </w:p>
    <w:p w14:paraId="02DFD79A" w14:textId="3EC816A7" w:rsidR="001A5A69" w:rsidRPr="00414739" w:rsidRDefault="001A5A69" w:rsidP="001A5A69">
      <w:pPr>
        <w:pStyle w:val="Default"/>
        <w:spacing w:line="360" w:lineRule="exact"/>
        <w:ind w:left="960" w:hangingChars="400" w:hanging="960"/>
        <w:rPr>
          <w:rFonts w:hAnsi="Times New Roman"/>
          <w:color w:val="auto"/>
        </w:rPr>
      </w:pPr>
      <w:r w:rsidRPr="00414739">
        <w:rPr>
          <w:rFonts w:ascii="Times New Roman" w:hAnsi="Times New Roman" w:cs="Times New Roman"/>
          <w:color w:val="auto"/>
        </w:rPr>
        <w:t xml:space="preserve">    </w:t>
      </w:r>
      <w:r w:rsidRPr="00414739">
        <w:rPr>
          <w:rFonts w:ascii="Times New Roman" w:hAnsi="Times New Roman" w:cs="Times New Roman" w:hint="eastAsia"/>
          <w:color w:val="auto"/>
        </w:rPr>
        <w:t>三</w:t>
      </w:r>
      <w:r w:rsidRPr="00414739">
        <w:rPr>
          <w:rFonts w:hAnsi="Times New Roman" w:hint="eastAsia"/>
          <w:color w:val="auto"/>
        </w:rPr>
        <w:t>、</w:t>
      </w:r>
      <w:r w:rsidR="009F3B9B" w:rsidRPr="00414739">
        <w:rPr>
          <w:rFonts w:hAnsi="Times New Roman" w:hint="eastAsia"/>
          <w:color w:val="auto"/>
        </w:rPr>
        <w:t>符合申請資格學生經受理申請案後即召開會議</w:t>
      </w:r>
      <w:r w:rsidR="009F3B9B" w:rsidRPr="00414739">
        <w:rPr>
          <w:rFonts w:hAnsi="標楷體" w:hint="eastAsia"/>
          <w:color w:val="auto"/>
        </w:rPr>
        <w:t>，</w:t>
      </w:r>
      <w:r w:rsidR="009F3B9B" w:rsidRPr="00414739">
        <w:rPr>
          <w:rFonts w:hAnsi="Times New Roman" w:hint="eastAsia"/>
          <w:color w:val="auto"/>
        </w:rPr>
        <w:t>並組成資優小組，對申請學生進行評量作業。</w:t>
      </w:r>
    </w:p>
    <w:p w14:paraId="605EEDA9" w14:textId="7F9428A7" w:rsidR="001A5A69" w:rsidRPr="00414739" w:rsidRDefault="001A5A69" w:rsidP="001A5A69">
      <w:pPr>
        <w:pStyle w:val="Default"/>
        <w:spacing w:line="360" w:lineRule="exact"/>
        <w:rPr>
          <w:rFonts w:ascii="Times New Roman" w:hAnsi="Times New Roman" w:cs="Times New Roman"/>
          <w:color w:val="auto"/>
        </w:rPr>
      </w:pPr>
      <w:r w:rsidRPr="00414739">
        <w:rPr>
          <w:rFonts w:hAnsi="Times New Roman"/>
          <w:color w:val="auto"/>
        </w:rPr>
        <w:t xml:space="preserve">    </w:t>
      </w:r>
      <w:r w:rsidRPr="00414739">
        <w:rPr>
          <w:rFonts w:hAnsi="Times New Roman" w:hint="eastAsia"/>
          <w:color w:val="auto"/>
        </w:rPr>
        <w:t>四</w:t>
      </w:r>
      <w:r w:rsidRPr="00414739">
        <w:rPr>
          <w:rFonts w:hAnsi="標楷體" w:hint="eastAsia"/>
          <w:color w:val="auto"/>
        </w:rPr>
        <w:t>、</w:t>
      </w:r>
      <w:r w:rsidR="009F3B9B" w:rsidRPr="00414739">
        <w:rPr>
          <w:rFonts w:hAnsi="Times New Roman" w:hint="eastAsia"/>
          <w:color w:val="auto"/>
        </w:rPr>
        <w:t>學校召開特推會審議評量結果。</w:t>
      </w:r>
    </w:p>
    <w:p w14:paraId="34D05E82" w14:textId="6CCFDF25" w:rsidR="00901982" w:rsidRPr="00414739" w:rsidRDefault="001A5A69" w:rsidP="009F3B9B">
      <w:pPr>
        <w:pStyle w:val="Default"/>
        <w:spacing w:line="360" w:lineRule="exact"/>
        <w:ind w:left="991" w:hangingChars="413" w:hanging="991"/>
        <w:rPr>
          <w:rFonts w:hAnsi="Times New Roman"/>
          <w:color w:val="auto"/>
        </w:rPr>
      </w:pPr>
      <w:r w:rsidRPr="00414739">
        <w:rPr>
          <w:rFonts w:ascii="Times New Roman" w:hAnsi="Times New Roman" w:cs="Times New Roman"/>
          <w:color w:val="auto"/>
        </w:rPr>
        <w:t xml:space="preserve">    </w:t>
      </w:r>
      <w:r w:rsidRPr="00414739">
        <w:rPr>
          <w:rFonts w:hAnsi="Times New Roman" w:hint="eastAsia"/>
          <w:color w:val="auto"/>
        </w:rPr>
        <w:t>五</w:t>
      </w:r>
      <w:r w:rsidRPr="00414739">
        <w:rPr>
          <w:rFonts w:hAnsi="標楷體" w:hint="eastAsia"/>
          <w:color w:val="auto"/>
        </w:rPr>
        <w:t>、</w:t>
      </w:r>
      <w:r w:rsidR="009F3B9B" w:rsidRPr="00414739">
        <w:rPr>
          <w:rFonts w:hAnsi="標楷體" w:hint="eastAsia"/>
          <w:color w:val="auto"/>
        </w:rPr>
        <w:t>學生申請免修課程、部分學科加速或全部學科加速，經特推會審議通過者，上學期應於十二月十五日前，下學期應於五月十五日前檢具學習輔導計畫</w:t>
      </w:r>
      <w:r w:rsidR="0098148C" w:rsidRPr="00414739">
        <w:rPr>
          <w:rFonts w:hAnsi="Times New Roman" w:hint="eastAsia"/>
          <w:color w:val="auto"/>
        </w:rPr>
        <w:t>【附件二】</w:t>
      </w:r>
      <w:r w:rsidR="009F3B9B" w:rsidRPr="00414739">
        <w:rPr>
          <w:rFonts w:hAnsi="標楷體" w:hint="eastAsia"/>
          <w:color w:val="auto"/>
        </w:rPr>
        <w:t>、特推會議紀錄及鑑定資料等函報市府教育局備查後辦理。</w:t>
      </w:r>
    </w:p>
    <w:p w14:paraId="38C66590" w14:textId="1A2983D7" w:rsidR="00901982" w:rsidRPr="00414739" w:rsidRDefault="001A5A69" w:rsidP="001A5A69">
      <w:pPr>
        <w:pStyle w:val="Default"/>
        <w:spacing w:line="360" w:lineRule="exact"/>
        <w:ind w:left="960" w:hangingChars="400" w:hanging="960"/>
        <w:rPr>
          <w:rFonts w:hAnsi="標楷體"/>
          <w:color w:val="auto"/>
        </w:rPr>
      </w:pPr>
      <w:r w:rsidRPr="00414739">
        <w:rPr>
          <w:rFonts w:hAnsi="Times New Roman"/>
          <w:color w:val="auto"/>
        </w:rPr>
        <w:t xml:space="preserve">    </w:t>
      </w:r>
      <w:r w:rsidRPr="00414739">
        <w:rPr>
          <w:rFonts w:hAnsi="標楷體" w:hint="eastAsia"/>
          <w:color w:val="auto"/>
        </w:rPr>
        <w:t>六、</w:t>
      </w:r>
      <w:r w:rsidR="009F3B9B" w:rsidRPr="00414739">
        <w:rPr>
          <w:rFonts w:hAnsi="標楷體" w:hint="eastAsia"/>
          <w:color w:val="auto"/>
        </w:rPr>
        <w:t>學生申請部分學科跳級或全部學科跳級，經學校特推會審議通過者，上學期應於十二月十五日前，下學期應於五月十五日前檢具學習輔導計畫</w:t>
      </w:r>
      <w:r w:rsidR="0098148C" w:rsidRPr="00414739">
        <w:rPr>
          <w:rFonts w:hAnsi="Times New Roman" w:hint="eastAsia"/>
          <w:color w:val="auto"/>
        </w:rPr>
        <w:t>【附件二】</w:t>
      </w:r>
      <w:r w:rsidR="009F3B9B" w:rsidRPr="00414739">
        <w:rPr>
          <w:rFonts w:hAnsi="標楷體" w:hint="eastAsia"/>
          <w:color w:val="auto"/>
        </w:rPr>
        <w:t>、特推會會議記錄及鑑定資料等函報市府教育局，提桃園市特殊教育學生鑑定及就學輔導會審議通過及市府教育局核定後實施。</w:t>
      </w:r>
    </w:p>
    <w:p w14:paraId="2E3311F7" w14:textId="5EEFEE9A" w:rsidR="00901982" w:rsidRPr="00414739" w:rsidRDefault="001A5A69" w:rsidP="00A73CE2">
      <w:pPr>
        <w:pStyle w:val="Default"/>
        <w:spacing w:line="360" w:lineRule="exact"/>
        <w:ind w:left="960" w:hangingChars="400" w:hanging="960"/>
        <w:rPr>
          <w:rFonts w:hAnsi="Times New Roman"/>
          <w:color w:val="auto"/>
        </w:rPr>
      </w:pPr>
      <w:r w:rsidRPr="00414739">
        <w:rPr>
          <w:rFonts w:hAnsi="Times New Roman"/>
          <w:color w:val="auto"/>
        </w:rPr>
        <w:t xml:space="preserve">    </w:t>
      </w:r>
      <w:r w:rsidRPr="00414739">
        <w:rPr>
          <w:rFonts w:hAnsi="標楷體" w:hint="eastAsia"/>
          <w:color w:val="auto"/>
        </w:rPr>
        <w:t>七、</w:t>
      </w:r>
      <w:r w:rsidR="009F3B9B" w:rsidRPr="00414739">
        <w:rPr>
          <w:rFonts w:hAnsi="標楷體" w:hint="eastAsia"/>
          <w:color w:val="auto"/>
        </w:rPr>
        <w:t>申請部分學科加速、全部學科同時加速、部分學科跳級者，如修畢該教育階段相關課程而欲提早畢業，比照前款全部學習領域跳級辦理報市府教育局審議相關事宜。</w:t>
      </w:r>
    </w:p>
    <w:p w14:paraId="78450399" w14:textId="6E8A327F" w:rsidR="00A73CE2" w:rsidRPr="00414739" w:rsidRDefault="001A5A69" w:rsidP="00A73CE2">
      <w:pPr>
        <w:pStyle w:val="Default"/>
        <w:spacing w:line="360" w:lineRule="exact"/>
        <w:ind w:left="960" w:hangingChars="400" w:hanging="960"/>
        <w:rPr>
          <w:rFonts w:ascii="Book Antiqua" w:hAnsi="Book Antiqua"/>
          <w:color w:val="auto"/>
          <w:kern w:val="2"/>
        </w:rPr>
      </w:pPr>
      <w:r w:rsidRPr="00414739">
        <w:rPr>
          <w:rFonts w:hAnsi="標楷體"/>
          <w:color w:val="auto"/>
        </w:rPr>
        <w:t xml:space="preserve">    </w:t>
      </w:r>
      <w:r w:rsidRPr="00414739">
        <w:rPr>
          <w:rFonts w:hAnsi="標楷體" w:hint="eastAsia"/>
          <w:color w:val="auto"/>
        </w:rPr>
        <w:t>八、</w:t>
      </w:r>
      <w:r w:rsidR="009F3B9B" w:rsidRPr="00414739">
        <w:rPr>
          <w:rFonts w:ascii="Book Antiqua" w:hAnsi="Book Antiqua" w:hint="eastAsia"/>
          <w:color w:val="auto"/>
          <w:kern w:val="2"/>
        </w:rPr>
        <w:t>未具資賦優異資格者，須先符合申請資格後，另申請通過本市特殊教育學生鑑定及就學輔導會鑑定。學生經本市高級中等以下學校資賦優異學生縮短修業年限實施要點通過申請縮短修業年限項目後，僅提供縮短修業年限服務，其他資優教育服務需依各教育階段各類資優學生鑑定方式辦理。</w:t>
      </w:r>
    </w:p>
    <w:p w14:paraId="0AA800BE" w14:textId="75F0FDCE" w:rsidR="001A5A69" w:rsidRPr="00414739" w:rsidRDefault="00442A99" w:rsidP="00A73CE2">
      <w:pPr>
        <w:pStyle w:val="Default"/>
        <w:spacing w:line="360" w:lineRule="exact"/>
        <w:rPr>
          <w:rFonts w:hAnsi="標楷體"/>
          <w:color w:val="auto"/>
        </w:rPr>
      </w:pPr>
      <w:r w:rsidRPr="00414739">
        <w:rPr>
          <w:rFonts w:ascii="Book Antiqua" w:hAnsi="Book Antiqua" w:hint="eastAsia"/>
          <w:color w:val="auto"/>
          <w:kern w:val="2"/>
        </w:rPr>
        <w:t xml:space="preserve">    </w:t>
      </w:r>
      <w:r w:rsidRPr="00414739">
        <w:rPr>
          <w:rFonts w:ascii="Book Antiqua" w:hAnsi="Book Antiqua" w:hint="eastAsia"/>
          <w:color w:val="auto"/>
          <w:kern w:val="2"/>
        </w:rPr>
        <w:t>九、</w:t>
      </w:r>
      <w:r w:rsidRPr="00414739">
        <w:rPr>
          <w:rFonts w:hint="eastAsia"/>
          <w:bCs/>
          <w:color w:val="auto"/>
          <w:sz w:val="25"/>
          <w:szCs w:val="25"/>
        </w:rPr>
        <w:t>詳如</w:t>
      </w:r>
      <w:r w:rsidR="006E2406" w:rsidRPr="006E2406">
        <w:rPr>
          <w:rFonts w:hAnsi="標楷體" w:hint="eastAsia"/>
          <w:color w:val="auto"/>
          <w:sz w:val="25"/>
          <w:szCs w:val="25"/>
        </w:rPr>
        <w:t>本校</w:t>
      </w:r>
      <w:r w:rsidR="008E452F" w:rsidRPr="00414739">
        <w:rPr>
          <w:rFonts w:hAnsi="標楷體" w:hint="eastAsia"/>
          <w:color w:val="auto"/>
          <w:sz w:val="25"/>
          <w:szCs w:val="25"/>
        </w:rPr>
        <w:t>資賦優異學生縮短修業年限實施</w:t>
      </w:r>
      <w:r w:rsidR="008E452F" w:rsidRPr="00414739">
        <w:rPr>
          <w:rFonts w:hint="eastAsia"/>
          <w:color w:val="auto"/>
          <w:sz w:val="25"/>
          <w:szCs w:val="25"/>
        </w:rPr>
        <w:t>方式</w:t>
      </w:r>
      <w:r w:rsidR="008E452F" w:rsidRPr="00414739">
        <w:rPr>
          <w:rFonts w:hint="eastAsia"/>
          <w:bCs/>
          <w:color w:val="auto"/>
          <w:sz w:val="25"/>
          <w:szCs w:val="25"/>
        </w:rPr>
        <w:t>流程圖</w:t>
      </w:r>
      <w:r w:rsidR="008E452F" w:rsidRPr="00414739">
        <w:rPr>
          <w:rFonts w:hAnsi="Times New Roman" w:hint="eastAsia"/>
          <w:color w:val="auto"/>
        </w:rPr>
        <w:t>【表二】</w:t>
      </w:r>
      <w:r w:rsidR="0098148C" w:rsidRPr="00414739">
        <w:rPr>
          <w:rFonts w:hAnsi="Times New Roman" w:hint="eastAsia"/>
          <w:color w:val="auto"/>
        </w:rPr>
        <w:t>。</w:t>
      </w:r>
    </w:p>
    <w:p w14:paraId="17CE3075" w14:textId="49B8199F" w:rsidR="001A5A69" w:rsidRPr="00414739" w:rsidRDefault="00FA0298" w:rsidP="00A5653F">
      <w:pPr>
        <w:pStyle w:val="Default"/>
        <w:spacing w:line="360" w:lineRule="exact"/>
        <w:rPr>
          <w:rFonts w:hAnsi="標楷體"/>
          <w:color w:val="auto"/>
        </w:rPr>
      </w:pPr>
      <w:r w:rsidRPr="00414739">
        <w:rPr>
          <w:rFonts w:hAnsi="Times New Roman" w:hint="eastAsia"/>
          <w:color w:val="auto"/>
        </w:rPr>
        <w:t>柒</w:t>
      </w:r>
      <w:r w:rsidR="001A5A69" w:rsidRPr="00414739">
        <w:rPr>
          <w:rFonts w:hAnsi="標楷體" w:hint="eastAsia"/>
          <w:color w:val="auto"/>
        </w:rPr>
        <w:t>、</w:t>
      </w:r>
      <w:r w:rsidR="00A5653F" w:rsidRPr="00414739">
        <w:rPr>
          <w:rFonts w:hAnsi="標楷體" w:hint="eastAsia"/>
          <w:color w:val="auto"/>
        </w:rPr>
        <w:t>實施類別與方式</w:t>
      </w:r>
      <w:r w:rsidR="0093237B" w:rsidRPr="00414739">
        <w:rPr>
          <w:rFonts w:hAnsi="標楷體" w:hint="eastAsia"/>
          <w:color w:val="auto"/>
        </w:rPr>
        <w:t>：</w:t>
      </w:r>
    </w:p>
    <w:p w14:paraId="19173385" w14:textId="2E0FBC03" w:rsidR="0093237B" w:rsidRPr="00414739" w:rsidRDefault="00A5653F" w:rsidP="0093237B">
      <w:pPr>
        <w:pStyle w:val="Default"/>
        <w:spacing w:line="360" w:lineRule="exact"/>
        <w:ind w:firstLineChars="236" w:firstLine="567"/>
        <w:rPr>
          <w:rFonts w:hAnsi="標楷體"/>
          <w:b/>
          <w:color w:val="auto"/>
        </w:rPr>
      </w:pPr>
      <w:r w:rsidRPr="00414739">
        <w:rPr>
          <w:rFonts w:hint="eastAsia"/>
          <w:b/>
          <w:color w:val="auto"/>
        </w:rPr>
        <w:t>一、</w:t>
      </w:r>
      <w:r w:rsidRPr="00414739">
        <w:rPr>
          <w:b/>
          <w:color w:val="auto"/>
        </w:rPr>
        <w:t>免修課程</w:t>
      </w:r>
      <w:r w:rsidR="0093237B" w:rsidRPr="00414739">
        <w:rPr>
          <w:rFonts w:hAnsi="標楷體" w:hint="eastAsia"/>
          <w:b/>
          <w:color w:val="auto"/>
        </w:rPr>
        <w:t>：</w:t>
      </w:r>
    </w:p>
    <w:p w14:paraId="430874D6" w14:textId="434CE276" w:rsidR="0093237B" w:rsidRPr="00414739" w:rsidRDefault="0093237B" w:rsidP="009B01EB">
      <w:pPr>
        <w:pStyle w:val="Default"/>
        <w:spacing w:line="360" w:lineRule="exact"/>
        <w:ind w:leftChars="413" w:left="991" w:firstLine="569"/>
        <w:rPr>
          <w:color w:val="auto"/>
        </w:rPr>
      </w:pPr>
      <w:r w:rsidRPr="00414739">
        <w:rPr>
          <w:color w:val="auto"/>
        </w:rPr>
        <w:t>學科成就測驗通過後免修該學科(學習領域)課程</w:t>
      </w:r>
      <w:r w:rsidRPr="00414739">
        <w:rPr>
          <w:rFonts w:hint="eastAsia"/>
          <w:color w:val="auto"/>
        </w:rPr>
        <w:t>，係指資賦優異學生某一學科成就超過同年級學生程度者，可提出申請免修該學科(學習領域)課程。</w:t>
      </w:r>
    </w:p>
    <w:p w14:paraId="7798B031" w14:textId="251BF30D" w:rsidR="0093237B" w:rsidRPr="00414739" w:rsidRDefault="0093237B" w:rsidP="00655D28">
      <w:pPr>
        <w:pStyle w:val="Default"/>
        <w:numPr>
          <w:ilvl w:val="0"/>
          <w:numId w:val="1"/>
        </w:numPr>
        <w:spacing w:line="360" w:lineRule="exact"/>
        <w:rPr>
          <w:color w:val="auto"/>
        </w:rPr>
      </w:pPr>
      <w:r w:rsidRPr="00414739">
        <w:rPr>
          <w:rFonts w:hint="eastAsia"/>
          <w:color w:val="auto"/>
        </w:rPr>
        <w:t>申請資格</w:t>
      </w:r>
      <w:r w:rsidRPr="00414739">
        <w:rPr>
          <w:rFonts w:hAnsi="標楷體" w:hint="eastAsia"/>
          <w:color w:val="auto"/>
        </w:rPr>
        <w:t>：</w:t>
      </w:r>
      <w:r w:rsidRPr="00414739">
        <w:rPr>
          <w:rFonts w:hint="eastAsia"/>
          <w:color w:val="auto"/>
        </w:rPr>
        <w:t>該學科(學習領域)</w:t>
      </w:r>
      <w:r w:rsidR="00655D28" w:rsidRPr="00414739">
        <w:rPr>
          <w:rFonts w:hint="eastAsia"/>
          <w:color w:val="auto"/>
        </w:rPr>
        <w:t>前一學期總成績達同年級全部學生前百分之七</w:t>
      </w:r>
      <w:r w:rsidR="00670BC6" w:rsidRPr="00414739">
        <w:rPr>
          <w:rFonts w:hint="eastAsia"/>
          <w:color w:val="auto"/>
        </w:rPr>
        <w:t>，且具高度學習能力之資賦優異學生</w:t>
      </w:r>
      <w:r w:rsidR="00655D28" w:rsidRPr="00414739">
        <w:rPr>
          <w:rFonts w:hint="eastAsia"/>
          <w:color w:val="auto"/>
        </w:rPr>
        <w:t>。</w:t>
      </w:r>
    </w:p>
    <w:p w14:paraId="58BF876A" w14:textId="6A76B59A" w:rsidR="00655D28" w:rsidRPr="00414739" w:rsidRDefault="00655D28" w:rsidP="00655D28">
      <w:pPr>
        <w:pStyle w:val="Default"/>
        <w:numPr>
          <w:ilvl w:val="0"/>
          <w:numId w:val="1"/>
        </w:numPr>
        <w:spacing w:line="360" w:lineRule="exact"/>
        <w:rPr>
          <w:color w:val="auto"/>
        </w:rPr>
      </w:pPr>
      <w:r w:rsidRPr="00414739">
        <w:rPr>
          <w:rFonts w:hint="eastAsia"/>
          <w:color w:val="auto"/>
        </w:rPr>
        <w:t>適用科目</w:t>
      </w:r>
      <w:r w:rsidRPr="00414739">
        <w:rPr>
          <w:rFonts w:hAnsi="標楷體" w:hint="eastAsia"/>
          <w:color w:val="auto"/>
        </w:rPr>
        <w:t>：一般學科(</w:t>
      </w:r>
      <w:r w:rsidR="009B01EB" w:rsidRPr="00414739">
        <w:rPr>
          <w:rFonts w:hAnsi="標楷體" w:hint="eastAsia"/>
          <w:color w:val="auto"/>
        </w:rPr>
        <w:t>語文</w:t>
      </w:r>
      <w:r w:rsidR="00FA0298" w:rsidRPr="00414739">
        <w:rPr>
          <w:rFonts w:hAnsi="標楷體" w:hint="eastAsia"/>
          <w:color w:val="auto"/>
        </w:rPr>
        <w:t>、數學、社會、自然科學</w:t>
      </w:r>
      <w:r w:rsidRPr="00414739">
        <w:rPr>
          <w:rFonts w:hAnsi="標楷體" w:hint="eastAsia"/>
          <w:color w:val="auto"/>
        </w:rPr>
        <w:t>領域</w:t>
      </w:r>
      <w:r w:rsidR="009B01EB" w:rsidRPr="00414739">
        <w:rPr>
          <w:rFonts w:hAnsi="標楷體" w:hint="eastAsia"/>
          <w:color w:val="auto"/>
        </w:rPr>
        <w:t>之相關學科</w:t>
      </w:r>
      <w:r w:rsidRPr="00414739">
        <w:rPr>
          <w:rFonts w:hAnsi="標楷體" w:hint="eastAsia"/>
          <w:color w:val="auto"/>
        </w:rPr>
        <w:t>)。</w:t>
      </w:r>
    </w:p>
    <w:p w14:paraId="6BC3DC02" w14:textId="53DC2A2B" w:rsidR="00854E77" w:rsidRPr="00414739" w:rsidRDefault="00854E77" w:rsidP="00655D28">
      <w:pPr>
        <w:pStyle w:val="Default"/>
        <w:numPr>
          <w:ilvl w:val="0"/>
          <w:numId w:val="1"/>
        </w:numPr>
        <w:spacing w:line="360" w:lineRule="exact"/>
        <w:rPr>
          <w:color w:val="auto"/>
        </w:rPr>
      </w:pPr>
      <w:r w:rsidRPr="00414739">
        <w:rPr>
          <w:rFonts w:hAnsi="標楷體" w:hint="eastAsia"/>
          <w:color w:val="auto"/>
        </w:rPr>
        <w:t>評量標準：</w:t>
      </w:r>
    </w:p>
    <w:p w14:paraId="404A8DC3" w14:textId="1F9E360A" w:rsidR="00854E77" w:rsidRPr="00414739" w:rsidRDefault="00854E77" w:rsidP="00854E77">
      <w:pPr>
        <w:pStyle w:val="Default"/>
        <w:numPr>
          <w:ilvl w:val="0"/>
          <w:numId w:val="2"/>
        </w:numPr>
        <w:spacing w:line="360" w:lineRule="exact"/>
        <w:rPr>
          <w:rFonts w:ascii="Book Antiqua" w:hAnsi="Book Antiqua"/>
          <w:color w:val="auto"/>
          <w:kern w:val="2"/>
        </w:rPr>
      </w:pPr>
      <w:r w:rsidRPr="00414739">
        <w:rPr>
          <w:rFonts w:ascii="Book Antiqua" w:hAnsi="Book Antiqua" w:hint="eastAsia"/>
          <w:color w:val="auto"/>
          <w:kern w:val="2"/>
        </w:rPr>
        <w:t>進行該科下一學期</w:t>
      </w:r>
      <w:r w:rsidR="009B01EB" w:rsidRPr="00414739">
        <w:rPr>
          <w:rFonts w:ascii="Book Antiqua" w:hAnsi="Book Antiqua" w:hint="eastAsia"/>
          <w:color w:val="auto"/>
          <w:kern w:val="2"/>
        </w:rPr>
        <w:t>之</w:t>
      </w:r>
      <w:r w:rsidRPr="00414739">
        <w:rPr>
          <w:rFonts w:ascii="Book Antiqua" w:hAnsi="Book Antiqua" w:hint="eastAsia"/>
          <w:color w:val="auto"/>
          <w:kern w:val="2"/>
        </w:rPr>
        <w:t>兩次</w:t>
      </w:r>
      <w:r w:rsidR="009B01EB" w:rsidRPr="00414739">
        <w:rPr>
          <w:rFonts w:ascii="Book Antiqua" w:hAnsi="Book Antiqua" w:hint="eastAsia"/>
          <w:color w:val="auto"/>
          <w:kern w:val="2"/>
        </w:rPr>
        <w:t>段考</w:t>
      </w:r>
      <w:r w:rsidRPr="00414739">
        <w:rPr>
          <w:rFonts w:ascii="Book Antiqua" w:hAnsi="Book Antiqua" w:hint="eastAsia"/>
          <w:color w:val="auto"/>
          <w:kern w:val="2"/>
        </w:rPr>
        <w:t>(</w:t>
      </w:r>
      <w:r w:rsidRPr="00414739">
        <w:rPr>
          <w:rFonts w:ascii="Book Antiqua" w:hAnsi="Book Antiqua" w:hint="eastAsia"/>
          <w:color w:val="auto"/>
          <w:kern w:val="2"/>
        </w:rPr>
        <w:t>成就測驗卷</w:t>
      </w:r>
      <w:r w:rsidRPr="00414739">
        <w:rPr>
          <w:rFonts w:ascii="Book Antiqua" w:hAnsi="Book Antiqua" w:hint="eastAsia"/>
          <w:color w:val="auto"/>
          <w:kern w:val="2"/>
        </w:rPr>
        <w:t>)</w:t>
      </w:r>
      <w:r w:rsidRPr="00414739">
        <w:rPr>
          <w:rFonts w:ascii="Book Antiqua" w:hAnsi="Book Antiqua" w:hint="eastAsia"/>
          <w:color w:val="auto"/>
          <w:kern w:val="2"/>
        </w:rPr>
        <w:t>，平均成績達</w:t>
      </w:r>
      <w:r w:rsidRPr="00414739">
        <w:rPr>
          <w:rFonts w:ascii="Book Antiqua" w:hAnsi="Book Antiqua" w:hint="eastAsia"/>
          <w:color w:val="auto"/>
          <w:kern w:val="2"/>
        </w:rPr>
        <w:t>9</w:t>
      </w:r>
      <w:r w:rsidR="00933A9F" w:rsidRPr="00414739">
        <w:rPr>
          <w:rFonts w:ascii="Book Antiqua" w:hAnsi="Book Antiqua" w:hint="eastAsia"/>
          <w:color w:val="auto"/>
          <w:kern w:val="2"/>
        </w:rPr>
        <w:t>5</w:t>
      </w:r>
      <w:r w:rsidRPr="00414739">
        <w:rPr>
          <w:rFonts w:ascii="Book Antiqua" w:hAnsi="Book Antiqua" w:hint="eastAsia"/>
          <w:color w:val="auto"/>
          <w:kern w:val="2"/>
        </w:rPr>
        <w:t>分以上。</w:t>
      </w:r>
    </w:p>
    <w:p w14:paraId="45638CBC" w14:textId="6A545CD5" w:rsidR="00854E77" w:rsidRPr="00414739" w:rsidRDefault="00854E77" w:rsidP="00854E77">
      <w:pPr>
        <w:pStyle w:val="Default"/>
        <w:numPr>
          <w:ilvl w:val="0"/>
          <w:numId w:val="2"/>
        </w:numPr>
        <w:spacing w:line="360" w:lineRule="exact"/>
        <w:rPr>
          <w:color w:val="auto"/>
        </w:rPr>
      </w:pPr>
      <w:r w:rsidRPr="00414739">
        <w:rPr>
          <w:rFonts w:ascii="Book Antiqua" w:hAnsi="Book Antiqua" w:hint="eastAsia"/>
          <w:color w:val="auto"/>
          <w:kern w:val="2"/>
        </w:rPr>
        <w:t>若有疑慮由學校資優小組共同決議之。</w:t>
      </w:r>
    </w:p>
    <w:p w14:paraId="7F988AF5" w14:textId="77777777" w:rsidR="001E60F8" w:rsidRPr="00414739" w:rsidRDefault="00854E77" w:rsidP="001E60F8">
      <w:pPr>
        <w:pStyle w:val="Default"/>
        <w:numPr>
          <w:ilvl w:val="0"/>
          <w:numId w:val="1"/>
        </w:numPr>
        <w:spacing w:line="360" w:lineRule="exact"/>
        <w:rPr>
          <w:color w:val="auto"/>
        </w:rPr>
      </w:pPr>
      <w:r w:rsidRPr="00414739">
        <w:rPr>
          <w:rFonts w:hint="eastAsia"/>
          <w:color w:val="auto"/>
        </w:rPr>
        <w:t>方式</w:t>
      </w:r>
      <w:r w:rsidRPr="00414739">
        <w:rPr>
          <w:rFonts w:hAnsi="標楷體" w:hint="eastAsia"/>
          <w:color w:val="auto"/>
        </w:rPr>
        <w:t>：</w:t>
      </w:r>
    </w:p>
    <w:p w14:paraId="228477BB" w14:textId="79621457" w:rsidR="001E60F8" w:rsidRPr="00414739" w:rsidRDefault="001E60F8" w:rsidP="001E60F8">
      <w:pPr>
        <w:pStyle w:val="Default"/>
        <w:numPr>
          <w:ilvl w:val="0"/>
          <w:numId w:val="3"/>
        </w:numPr>
        <w:spacing w:line="360" w:lineRule="exact"/>
        <w:rPr>
          <w:color w:val="auto"/>
        </w:rPr>
      </w:pPr>
      <w:r w:rsidRPr="00414739">
        <w:rPr>
          <w:rFonts w:hint="eastAsia"/>
          <w:color w:val="auto"/>
        </w:rPr>
        <w:t>由導師、該學科</w:t>
      </w:r>
      <w:r w:rsidR="001E43E4" w:rsidRPr="00414739">
        <w:rPr>
          <w:color w:val="auto"/>
        </w:rPr>
        <w:t>任課教師</w:t>
      </w:r>
      <w:r w:rsidR="001E43E4" w:rsidRPr="00414739">
        <w:rPr>
          <w:rFonts w:hint="eastAsia"/>
          <w:color w:val="auto"/>
        </w:rPr>
        <w:t>、父母(</w:t>
      </w:r>
      <w:r w:rsidR="001E43E4" w:rsidRPr="00414739">
        <w:rPr>
          <w:color w:val="auto"/>
        </w:rPr>
        <w:t>監護人</w:t>
      </w:r>
      <w:r w:rsidR="001E43E4" w:rsidRPr="00414739">
        <w:rPr>
          <w:rFonts w:hint="eastAsia"/>
          <w:color w:val="auto"/>
        </w:rPr>
        <w:t>)及相關人員</w:t>
      </w:r>
      <w:r w:rsidRPr="00414739">
        <w:rPr>
          <w:rFonts w:hint="eastAsia"/>
          <w:color w:val="auto"/>
        </w:rPr>
        <w:t>，依資賦優異學生個別程度及需求，</w:t>
      </w:r>
      <w:r w:rsidRPr="00414739">
        <w:rPr>
          <w:color w:val="auto"/>
        </w:rPr>
        <w:t>共同擬定縮短修業年限學習輔導計畫</w:t>
      </w:r>
      <w:r w:rsidRPr="00414739">
        <w:rPr>
          <w:rFonts w:hint="eastAsia"/>
          <w:color w:val="auto"/>
        </w:rPr>
        <w:t>，加強自學輔導或其他課程之學習。</w:t>
      </w:r>
    </w:p>
    <w:p w14:paraId="4D098488" w14:textId="0914C9B9" w:rsidR="001E60F8" w:rsidRPr="00414739" w:rsidRDefault="001E60F8" w:rsidP="001E60F8">
      <w:pPr>
        <w:pStyle w:val="Default"/>
        <w:numPr>
          <w:ilvl w:val="0"/>
          <w:numId w:val="3"/>
        </w:numPr>
        <w:spacing w:line="360" w:lineRule="exact"/>
        <w:rPr>
          <w:color w:val="auto"/>
        </w:rPr>
      </w:pPr>
      <w:r w:rsidRPr="00414739">
        <w:rPr>
          <w:rFonts w:hint="eastAsia"/>
          <w:color w:val="auto"/>
        </w:rPr>
        <w:t>通過評量標準之資賦優異學生該學期免修之學科(學習領域)學期成績，任課老師得參酌該生成就測驗所得之分數給分。</w:t>
      </w:r>
    </w:p>
    <w:p w14:paraId="30EDB05C" w14:textId="0DDCDC31" w:rsidR="00854E77" w:rsidRPr="00414739" w:rsidRDefault="001E60F8" w:rsidP="00046311">
      <w:pPr>
        <w:pStyle w:val="Default"/>
        <w:numPr>
          <w:ilvl w:val="0"/>
          <w:numId w:val="3"/>
        </w:numPr>
        <w:spacing w:line="360" w:lineRule="exact"/>
        <w:rPr>
          <w:color w:val="auto"/>
        </w:rPr>
      </w:pPr>
      <w:r w:rsidRPr="00414739">
        <w:rPr>
          <w:rFonts w:hint="eastAsia"/>
          <w:color w:val="auto"/>
        </w:rPr>
        <w:t>選擇免修課程之資賦優異學生，學校應定期追蹤輔導其學習狀況，並作必要之協助。</w:t>
      </w:r>
    </w:p>
    <w:p w14:paraId="3EA16CA1" w14:textId="54B54BF0" w:rsidR="0093237B" w:rsidRPr="00414739" w:rsidRDefault="0093237B" w:rsidP="0093237B">
      <w:pPr>
        <w:pStyle w:val="Default"/>
        <w:spacing w:line="360" w:lineRule="exact"/>
        <w:ind w:firstLineChars="236" w:firstLine="566"/>
        <w:rPr>
          <w:rFonts w:hAnsi="標楷體"/>
          <w:color w:val="auto"/>
        </w:rPr>
      </w:pPr>
      <w:r w:rsidRPr="00414739">
        <w:rPr>
          <w:rFonts w:hint="eastAsia"/>
          <w:color w:val="auto"/>
        </w:rPr>
        <w:t>二、</w:t>
      </w:r>
      <w:r w:rsidRPr="00414739">
        <w:rPr>
          <w:b/>
          <w:color w:val="auto"/>
        </w:rPr>
        <w:t>部分學科加速</w:t>
      </w:r>
      <w:r w:rsidRPr="00414739">
        <w:rPr>
          <w:rFonts w:hAnsi="標楷體" w:hint="eastAsia"/>
          <w:b/>
          <w:color w:val="auto"/>
        </w:rPr>
        <w:t>：</w:t>
      </w:r>
    </w:p>
    <w:p w14:paraId="7EF8DA6B" w14:textId="575414D5" w:rsidR="00046311" w:rsidRPr="00414739" w:rsidRDefault="00046311" w:rsidP="009B01EB">
      <w:pPr>
        <w:pStyle w:val="Default"/>
        <w:spacing w:line="360" w:lineRule="exact"/>
        <w:ind w:leftChars="413" w:left="991" w:firstLine="567"/>
        <w:rPr>
          <w:rFonts w:hAnsi="標楷體"/>
          <w:color w:val="auto"/>
        </w:rPr>
      </w:pPr>
      <w:r w:rsidRPr="00414739">
        <w:rPr>
          <w:rFonts w:hAnsi="標楷體" w:hint="eastAsia"/>
          <w:color w:val="auto"/>
        </w:rPr>
        <w:t>依據資賦優異學生個別學習成績優異之學科(學習領域)</w:t>
      </w:r>
      <w:r w:rsidR="009B01EB" w:rsidRPr="00414739">
        <w:rPr>
          <w:rFonts w:hAnsi="標楷體" w:hint="eastAsia"/>
          <w:color w:val="auto"/>
        </w:rPr>
        <w:t>，將該教育階段之課程，以少於一般</w:t>
      </w:r>
      <w:r w:rsidRPr="00414739">
        <w:rPr>
          <w:rFonts w:hAnsi="標楷體" w:hint="eastAsia"/>
          <w:color w:val="auto"/>
        </w:rPr>
        <w:t>學生修業的時間，加速完成。</w:t>
      </w:r>
    </w:p>
    <w:p w14:paraId="659DC05D" w14:textId="6DF5696C" w:rsidR="0024190F" w:rsidRPr="00414739" w:rsidRDefault="009B01EB" w:rsidP="0024190F">
      <w:pPr>
        <w:pStyle w:val="Default"/>
        <w:spacing w:line="360" w:lineRule="exact"/>
        <w:ind w:leftChars="413" w:left="1560" w:hangingChars="237" w:hanging="569"/>
        <w:rPr>
          <w:color w:val="auto"/>
        </w:rPr>
      </w:pPr>
      <w:r w:rsidRPr="00414739">
        <w:rPr>
          <w:rFonts w:hAnsi="標楷體" w:hint="eastAsia"/>
          <w:color w:val="auto"/>
        </w:rPr>
        <w:t>(一)</w:t>
      </w:r>
      <w:r w:rsidR="0024190F" w:rsidRPr="00414739">
        <w:rPr>
          <w:rFonts w:hint="eastAsia"/>
          <w:color w:val="auto"/>
        </w:rPr>
        <w:t xml:space="preserve"> 申請資格</w:t>
      </w:r>
      <w:r w:rsidR="0024190F" w:rsidRPr="00414739">
        <w:rPr>
          <w:rFonts w:hAnsi="標楷體" w:hint="eastAsia"/>
          <w:color w:val="auto"/>
        </w:rPr>
        <w:t>：</w:t>
      </w:r>
      <w:r w:rsidR="0024190F" w:rsidRPr="00414739">
        <w:rPr>
          <w:rFonts w:hint="eastAsia"/>
          <w:color w:val="auto"/>
        </w:rPr>
        <w:t>該學科(學習領域)前一學期總成績達同年級全部學生前百分之七，且具高度學習能力之資賦優異學生。</w:t>
      </w:r>
    </w:p>
    <w:p w14:paraId="020BA7FD" w14:textId="03FD2C1D" w:rsidR="009B01EB" w:rsidRPr="00414739" w:rsidRDefault="009B01EB" w:rsidP="0024190F">
      <w:pPr>
        <w:pStyle w:val="Default"/>
        <w:spacing w:line="360" w:lineRule="exact"/>
        <w:ind w:leftChars="413" w:left="993" w:hanging="2"/>
        <w:rPr>
          <w:rFonts w:hAnsi="標楷體"/>
          <w:color w:val="auto"/>
        </w:rPr>
      </w:pPr>
      <w:r w:rsidRPr="00414739">
        <w:rPr>
          <w:rFonts w:hAnsi="標楷體" w:hint="eastAsia"/>
          <w:color w:val="auto"/>
        </w:rPr>
        <w:lastRenderedPageBreak/>
        <w:t>(二)</w:t>
      </w:r>
      <w:r w:rsidRPr="00414739">
        <w:rPr>
          <w:rFonts w:hint="eastAsia"/>
          <w:color w:val="auto"/>
        </w:rPr>
        <w:t>適用科目</w:t>
      </w:r>
      <w:r w:rsidRPr="00414739">
        <w:rPr>
          <w:rFonts w:hAnsi="標楷體" w:hint="eastAsia"/>
          <w:color w:val="auto"/>
        </w:rPr>
        <w:t>：語文、數學、社會、自然四大學習領域。</w:t>
      </w:r>
    </w:p>
    <w:p w14:paraId="32018DF6" w14:textId="6337AB6A" w:rsidR="009B01EB" w:rsidRPr="00414739" w:rsidRDefault="009B01EB" w:rsidP="009B01EB">
      <w:pPr>
        <w:pStyle w:val="Default"/>
        <w:spacing w:line="360" w:lineRule="exact"/>
        <w:ind w:left="991"/>
        <w:rPr>
          <w:rFonts w:hAnsi="標楷體"/>
          <w:color w:val="auto"/>
        </w:rPr>
      </w:pPr>
      <w:r w:rsidRPr="00414739">
        <w:rPr>
          <w:rFonts w:hAnsi="標楷體" w:hint="eastAsia"/>
          <w:color w:val="auto"/>
        </w:rPr>
        <w:t>(三)評量標準：</w:t>
      </w:r>
    </w:p>
    <w:p w14:paraId="693FAAA9" w14:textId="77C24AC0" w:rsidR="00CE6178" w:rsidRPr="00414739" w:rsidRDefault="00CE6178" w:rsidP="00CE6178">
      <w:pPr>
        <w:pStyle w:val="Default"/>
        <w:spacing w:line="360" w:lineRule="exact"/>
        <w:ind w:left="1471"/>
        <w:rPr>
          <w:rFonts w:ascii="Book Antiqua" w:hAnsi="Book Antiqua"/>
          <w:color w:val="auto"/>
          <w:kern w:val="2"/>
        </w:rPr>
      </w:pPr>
      <w:r w:rsidRPr="00414739">
        <w:rPr>
          <w:rFonts w:hAnsi="標楷體" w:hint="eastAsia"/>
          <w:color w:val="auto"/>
        </w:rPr>
        <w:t>1、</w:t>
      </w:r>
      <w:r w:rsidRPr="00414739">
        <w:rPr>
          <w:rFonts w:ascii="Book Antiqua" w:hAnsi="Book Antiqua" w:hint="eastAsia"/>
          <w:color w:val="auto"/>
          <w:kern w:val="2"/>
        </w:rPr>
        <w:t>申請之學生需參與該領域當階段之成就測驗，平均成績達</w:t>
      </w:r>
      <w:r w:rsidR="00933A9F" w:rsidRPr="00414739">
        <w:rPr>
          <w:rFonts w:ascii="Book Antiqua" w:hAnsi="Book Antiqua" w:hint="eastAsia"/>
          <w:color w:val="auto"/>
          <w:kern w:val="2"/>
        </w:rPr>
        <w:t>95</w:t>
      </w:r>
      <w:r w:rsidRPr="00414739">
        <w:rPr>
          <w:rFonts w:ascii="Book Antiqua" w:hAnsi="Book Antiqua" w:hint="eastAsia"/>
          <w:color w:val="auto"/>
          <w:kern w:val="2"/>
        </w:rPr>
        <w:t>分以上。</w:t>
      </w:r>
    </w:p>
    <w:p w14:paraId="641B9EE1" w14:textId="1FEC74A7" w:rsidR="00CE6178" w:rsidRPr="00414739" w:rsidRDefault="00CE6178" w:rsidP="00CE6178">
      <w:pPr>
        <w:pStyle w:val="Default"/>
        <w:spacing w:line="360" w:lineRule="exact"/>
        <w:ind w:left="1471"/>
        <w:rPr>
          <w:color w:val="auto"/>
        </w:rPr>
      </w:pPr>
      <w:r w:rsidRPr="00414739">
        <w:rPr>
          <w:rFonts w:ascii="Book Antiqua" w:hAnsi="Book Antiqua" w:hint="eastAsia"/>
          <w:color w:val="auto"/>
          <w:kern w:val="2"/>
        </w:rPr>
        <w:t>2</w:t>
      </w:r>
      <w:r w:rsidRPr="00414739">
        <w:rPr>
          <w:rFonts w:ascii="Book Antiqua" w:hAnsi="Book Antiqua" w:hint="eastAsia"/>
          <w:color w:val="auto"/>
          <w:kern w:val="2"/>
        </w:rPr>
        <w:t>、若有疑慮由學校資優小組共同決議之。</w:t>
      </w:r>
    </w:p>
    <w:p w14:paraId="2EAD373C" w14:textId="4E43CD38" w:rsidR="00046311" w:rsidRPr="00414739" w:rsidRDefault="009B01EB" w:rsidP="009B01EB">
      <w:pPr>
        <w:pStyle w:val="Default"/>
        <w:spacing w:line="360" w:lineRule="exact"/>
        <w:ind w:left="991"/>
        <w:rPr>
          <w:rFonts w:ascii="新細明體" w:eastAsia="新細明體" w:hAnsi="新細明體"/>
          <w:color w:val="auto"/>
        </w:rPr>
      </w:pPr>
      <w:r w:rsidRPr="00414739">
        <w:rPr>
          <w:rFonts w:hAnsi="標楷體" w:hint="eastAsia"/>
          <w:color w:val="auto"/>
        </w:rPr>
        <w:t>(四)方式</w:t>
      </w:r>
      <w:r w:rsidRPr="00414739">
        <w:rPr>
          <w:rFonts w:ascii="新細明體" w:eastAsia="新細明體" w:hAnsi="新細明體" w:hint="eastAsia"/>
          <w:color w:val="auto"/>
        </w:rPr>
        <w:t>：</w:t>
      </w:r>
    </w:p>
    <w:p w14:paraId="4D43EC28" w14:textId="13CFD997" w:rsidR="00CE6178" w:rsidRPr="00414739" w:rsidRDefault="00CE6178" w:rsidP="00CE6178">
      <w:pPr>
        <w:pStyle w:val="Default"/>
        <w:spacing w:line="360" w:lineRule="exact"/>
        <w:ind w:left="1843" w:hanging="427"/>
        <w:rPr>
          <w:rFonts w:hAnsi="標楷體"/>
          <w:color w:val="auto"/>
        </w:rPr>
      </w:pPr>
      <w:r w:rsidRPr="00414739">
        <w:rPr>
          <w:rFonts w:hAnsi="標楷體" w:hint="eastAsia"/>
          <w:color w:val="auto"/>
        </w:rPr>
        <w:t>1、加速的方式可視學生之年級及個別程度彈性安排。其輔導計畫</w:t>
      </w:r>
      <w:r w:rsidRPr="00414739">
        <w:rPr>
          <w:rFonts w:hint="eastAsia"/>
          <w:color w:val="auto"/>
        </w:rPr>
        <w:t>由導師、該學科</w:t>
      </w:r>
      <w:r w:rsidRPr="00414739">
        <w:rPr>
          <w:color w:val="auto"/>
        </w:rPr>
        <w:t>任課教師</w:t>
      </w:r>
      <w:r w:rsidR="001E43E4" w:rsidRPr="00414739">
        <w:rPr>
          <w:rFonts w:hint="eastAsia"/>
          <w:color w:val="auto"/>
        </w:rPr>
        <w:t>、父母(</w:t>
      </w:r>
      <w:r w:rsidR="001E43E4" w:rsidRPr="00414739">
        <w:rPr>
          <w:color w:val="auto"/>
        </w:rPr>
        <w:t>監護人</w:t>
      </w:r>
      <w:r w:rsidR="001E43E4" w:rsidRPr="00414739">
        <w:rPr>
          <w:rFonts w:hint="eastAsia"/>
          <w:color w:val="auto"/>
        </w:rPr>
        <w:t>)及相關人員</w:t>
      </w:r>
      <w:r w:rsidRPr="00414739">
        <w:rPr>
          <w:rFonts w:hint="eastAsia"/>
          <w:color w:val="auto"/>
        </w:rPr>
        <w:t>共同擬定。</w:t>
      </w:r>
    </w:p>
    <w:p w14:paraId="030BF63D" w14:textId="25924BE0" w:rsidR="00CE6178" w:rsidRPr="00414739" w:rsidRDefault="00CE6178" w:rsidP="00CE6178">
      <w:pPr>
        <w:pStyle w:val="Default"/>
        <w:spacing w:line="360" w:lineRule="exact"/>
        <w:ind w:left="991" w:firstLineChars="177" w:firstLine="425"/>
        <w:rPr>
          <w:rFonts w:hAnsi="標楷體"/>
          <w:color w:val="auto"/>
        </w:rPr>
      </w:pPr>
      <w:r w:rsidRPr="00414739">
        <w:rPr>
          <w:rFonts w:hAnsi="標楷體" w:hint="eastAsia"/>
          <w:color w:val="auto"/>
        </w:rPr>
        <w:t>2、學校需依加速課程之內容及進度實施學習結果之評量。</w:t>
      </w:r>
    </w:p>
    <w:p w14:paraId="66D10175" w14:textId="7B31D3B8" w:rsidR="00670BC6" w:rsidRDefault="00CE6178" w:rsidP="00670BC6">
      <w:pPr>
        <w:pStyle w:val="Default"/>
        <w:spacing w:line="360" w:lineRule="exact"/>
        <w:ind w:left="1701" w:hanging="285"/>
        <w:rPr>
          <w:rFonts w:hAnsi="標楷體"/>
          <w:color w:val="auto"/>
        </w:rPr>
      </w:pPr>
      <w:r w:rsidRPr="00414739">
        <w:rPr>
          <w:rFonts w:hAnsi="標楷體" w:hint="eastAsia"/>
          <w:color w:val="auto"/>
        </w:rPr>
        <w:t>3、每一學期至少召開一次個案研究會議，由輔導室邀集任課教師、導師、該學生與父母(監護人)及相關人員，評估學生是否適合繼續加速學習或</w:t>
      </w:r>
      <w:r w:rsidR="00670BC6" w:rsidRPr="00414739">
        <w:rPr>
          <w:rFonts w:hAnsi="標楷體" w:hint="eastAsia"/>
          <w:color w:val="auto"/>
        </w:rPr>
        <w:t>調整輔導計畫。</w:t>
      </w:r>
    </w:p>
    <w:p w14:paraId="261CFAFB" w14:textId="3BC95751" w:rsidR="00CA61F2" w:rsidRPr="00CD0876" w:rsidRDefault="00CD0876" w:rsidP="00CD0876">
      <w:pPr>
        <w:pStyle w:val="Default"/>
        <w:spacing w:line="360" w:lineRule="exact"/>
        <w:ind w:firstLineChars="590" w:firstLine="1416"/>
        <w:rPr>
          <w:color w:val="auto"/>
        </w:rPr>
      </w:pPr>
      <w:r w:rsidRPr="00414739">
        <w:rPr>
          <w:rFonts w:hint="eastAsia"/>
          <w:color w:val="auto"/>
        </w:rPr>
        <w:t>4、</w:t>
      </w:r>
      <w:r w:rsidR="0090144C">
        <w:rPr>
          <w:rFonts w:ascii="Book Antiqua" w:hAnsi="Book Antiqua" w:hint="eastAsia"/>
          <w:color w:val="auto"/>
          <w:kern w:val="2"/>
        </w:rPr>
        <w:t>若修畢該教育階段相關課程，</w:t>
      </w:r>
      <w:r w:rsidR="0090144C" w:rsidRPr="001B0420">
        <w:rPr>
          <w:rFonts w:ascii="Book Antiqua" w:hAnsi="Book Antiqua" w:hint="eastAsia"/>
          <w:color w:val="000000" w:themeColor="text1"/>
          <w:kern w:val="2"/>
        </w:rPr>
        <w:t>欲</w:t>
      </w:r>
      <w:r w:rsidRPr="001B0420">
        <w:rPr>
          <w:rFonts w:ascii="Book Antiqua" w:hAnsi="Book Antiqua" w:hint="eastAsia"/>
          <w:color w:val="000000" w:themeColor="text1"/>
          <w:kern w:val="2"/>
        </w:rPr>
        <w:t>提早畢業</w:t>
      </w:r>
      <w:r w:rsidR="0090144C" w:rsidRPr="001B0420">
        <w:rPr>
          <w:rFonts w:ascii="Book Antiqua" w:hAnsi="Book Antiqua" w:hint="eastAsia"/>
          <w:color w:val="000000" w:themeColor="text1"/>
          <w:kern w:val="2"/>
        </w:rPr>
        <w:t>，</w:t>
      </w:r>
      <w:r w:rsidR="0090144C" w:rsidRPr="001B0420">
        <w:rPr>
          <w:rFonts w:hAnsi="標楷體" w:hint="eastAsia"/>
          <w:color w:val="000000" w:themeColor="text1"/>
        </w:rPr>
        <w:t>報市府教育局審議相關事宜</w:t>
      </w:r>
      <w:r w:rsidRPr="001B0420">
        <w:rPr>
          <w:rFonts w:ascii="Book Antiqua" w:hAnsi="Book Antiqua" w:hint="eastAsia"/>
          <w:color w:val="000000" w:themeColor="text1"/>
          <w:kern w:val="2"/>
        </w:rPr>
        <w:t>。</w:t>
      </w:r>
    </w:p>
    <w:p w14:paraId="2D0D84E1" w14:textId="6FA04360" w:rsidR="0093237B" w:rsidRPr="00414739" w:rsidRDefault="0093237B" w:rsidP="00A5653F">
      <w:pPr>
        <w:pStyle w:val="Default"/>
        <w:spacing w:line="360" w:lineRule="exact"/>
        <w:ind w:firstLineChars="236" w:firstLine="567"/>
        <w:rPr>
          <w:rFonts w:hAnsi="標楷體"/>
          <w:b/>
          <w:color w:val="auto"/>
        </w:rPr>
      </w:pPr>
      <w:r w:rsidRPr="00414739">
        <w:rPr>
          <w:rFonts w:hint="eastAsia"/>
          <w:b/>
          <w:color w:val="auto"/>
        </w:rPr>
        <w:t>三、</w:t>
      </w:r>
      <w:r w:rsidRPr="00414739">
        <w:rPr>
          <w:b/>
          <w:color w:val="auto"/>
        </w:rPr>
        <w:t>全部學科同時加速</w:t>
      </w:r>
      <w:r w:rsidRPr="00414739">
        <w:rPr>
          <w:rFonts w:hAnsi="標楷體" w:hint="eastAsia"/>
          <w:b/>
          <w:color w:val="auto"/>
        </w:rPr>
        <w:t>：</w:t>
      </w:r>
    </w:p>
    <w:p w14:paraId="7245AF36" w14:textId="3BF31BBB" w:rsidR="00670BC6" w:rsidRPr="00414739" w:rsidRDefault="00670BC6" w:rsidP="00670BC6">
      <w:pPr>
        <w:pStyle w:val="Default"/>
        <w:spacing w:line="360" w:lineRule="exact"/>
        <w:ind w:leftChars="413" w:left="991" w:firstLineChars="236" w:firstLine="566"/>
        <w:rPr>
          <w:rFonts w:hAnsi="標楷體"/>
          <w:color w:val="auto"/>
        </w:rPr>
      </w:pPr>
      <w:r w:rsidRPr="00414739">
        <w:rPr>
          <w:rFonts w:hAnsi="標楷體" w:hint="eastAsia"/>
          <w:color w:val="auto"/>
        </w:rPr>
        <w:t>採用全部學科(學習領域)同時加速的方式，將該教育階段全部的課程，以少於一般學生修業的時間加速完成。</w:t>
      </w:r>
    </w:p>
    <w:p w14:paraId="1EE60A4B" w14:textId="4B61CCAC" w:rsidR="00670BC6" w:rsidRPr="00414739" w:rsidRDefault="00670BC6" w:rsidP="0024190F">
      <w:pPr>
        <w:pStyle w:val="Default"/>
        <w:spacing w:line="360" w:lineRule="exact"/>
        <w:ind w:leftChars="472" w:left="1699" w:hangingChars="236" w:hanging="566"/>
        <w:rPr>
          <w:color w:val="auto"/>
        </w:rPr>
      </w:pPr>
      <w:r w:rsidRPr="00414739">
        <w:rPr>
          <w:rFonts w:hAnsi="標楷體" w:hint="eastAsia"/>
          <w:color w:val="auto"/>
        </w:rPr>
        <w:t>(一)</w:t>
      </w:r>
      <w:r w:rsidR="0024190F" w:rsidRPr="00414739">
        <w:rPr>
          <w:rFonts w:hint="eastAsia"/>
          <w:color w:val="auto"/>
        </w:rPr>
        <w:t>申請資格</w:t>
      </w:r>
      <w:r w:rsidR="0024190F" w:rsidRPr="00414739">
        <w:rPr>
          <w:rFonts w:hAnsi="標楷體" w:hint="eastAsia"/>
          <w:color w:val="auto"/>
        </w:rPr>
        <w:t>：</w:t>
      </w:r>
      <w:r w:rsidR="00E62DAC">
        <w:rPr>
          <w:rFonts w:hint="eastAsia"/>
          <w:color w:val="auto"/>
        </w:rPr>
        <w:t>全部</w:t>
      </w:r>
      <w:r w:rsidR="0024190F" w:rsidRPr="00414739">
        <w:rPr>
          <w:rFonts w:hint="eastAsia"/>
          <w:color w:val="auto"/>
        </w:rPr>
        <w:t>學科(學習領域)前一學期總成績達同年級全部學生前百分之七，且具高度學習能力之資賦優異學生。</w:t>
      </w:r>
    </w:p>
    <w:p w14:paraId="7A25A24E" w14:textId="77777777" w:rsidR="00670BC6" w:rsidRPr="00414739" w:rsidRDefault="00670BC6" w:rsidP="0024190F">
      <w:pPr>
        <w:pStyle w:val="Default"/>
        <w:spacing w:line="360" w:lineRule="exact"/>
        <w:ind w:leftChars="413" w:left="991" w:firstLine="141"/>
        <w:rPr>
          <w:rFonts w:hAnsi="標楷體"/>
          <w:color w:val="auto"/>
        </w:rPr>
      </w:pPr>
      <w:r w:rsidRPr="00414739">
        <w:rPr>
          <w:rFonts w:hAnsi="標楷體" w:hint="eastAsia"/>
          <w:color w:val="auto"/>
        </w:rPr>
        <w:t>(二)</w:t>
      </w:r>
      <w:r w:rsidRPr="00414739">
        <w:rPr>
          <w:rFonts w:hint="eastAsia"/>
          <w:color w:val="auto"/>
        </w:rPr>
        <w:t>適用科目</w:t>
      </w:r>
      <w:r w:rsidRPr="00414739">
        <w:rPr>
          <w:rFonts w:hAnsi="標楷體" w:hint="eastAsia"/>
          <w:color w:val="auto"/>
        </w:rPr>
        <w:t>：語文、數學、社會、自然四大學習領域。</w:t>
      </w:r>
    </w:p>
    <w:p w14:paraId="10D079FB" w14:textId="77777777" w:rsidR="00670BC6" w:rsidRPr="00414739" w:rsidRDefault="00670BC6" w:rsidP="0024190F">
      <w:pPr>
        <w:pStyle w:val="Default"/>
        <w:spacing w:line="360" w:lineRule="exact"/>
        <w:ind w:left="991" w:firstLineChars="59" w:firstLine="142"/>
        <w:rPr>
          <w:rFonts w:hAnsi="標楷體"/>
          <w:color w:val="auto"/>
        </w:rPr>
      </w:pPr>
      <w:r w:rsidRPr="00414739">
        <w:rPr>
          <w:rFonts w:hAnsi="標楷體" w:hint="eastAsia"/>
          <w:color w:val="auto"/>
        </w:rPr>
        <w:t>(三)評量標準：</w:t>
      </w:r>
    </w:p>
    <w:p w14:paraId="28E45E8A" w14:textId="1EEBCC93" w:rsidR="00670BC6" w:rsidRPr="00414739" w:rsidRDefault="00670BC6" w:rsidP="00670BC6">
      <w:pPr>
        <w:pStyle w:val="Default"/>
        <w:spacing w:line="360" w:lineRule="exact"/>
        <w:ind w:left="1471"/>
        <w:rPr>
          <w:rFonts w:ascii="Book Antiqua" w:hAnsi="Book Antiqua"/>
          <w:color w:val="auto"/>
          <w:kern w:val="2"/>
        </w:rPr>
      </w:pPr>
      <w:r w:rsidRPr="00414739">
        <w:rPr>
          <w:rFonts w:hAnsi="標楷體" w:hint="eastAsia"/>
          <w:color w:val="auto"/>
        </w:rPr>
        <w:t>1、</w:t>
      </w:r>
      <w:r w:rsidRPr="00414739">
        <w:rPr>
          <w:rFonts w:ascii="Book Antiqua" w:hAnsi="Book Antiqua" w:hint="eastAsia"/>
          <w:color w:val="auto"/>
          <w:kern w:val="2"/>
        </w:rPr>
        <w:t>申請之學生需</w:t>
      </w:r>
      <w:r w:rsidR="0024190F" w:rsidRPr="00414739">
        <w:rPr>
          <w:rFonts w:ascii="Book Antiqua" w:hAnsi="Book Antiqua" w:hint="eastAsia"/>
          <w:color w:val="auto"/>
          <w:kern w:val="2"/>
        </w:rPr>
        <w:t>參與全部</w:t>
      </w:r>
      <w:r w:rsidRPr="00414739">
        <w:rPr>
          <w:rFonts w:ascii="Book Antiqua" w:hAnsi="Book Antiqua" w:hint="eastAsia"/>
          <w:color w:val="auto"/>
          <w:kern w:val="2"/>
        </w:rPr>
        <w:t>領域當階段之成就測驗，</w:t>
      </w:r>
      <w:r w:rsidR="0024190F" w:rsidRPr="00414739">
        <w:rPr>
          <w:rFonts w:ascii="Book Antiqua" w:hAnsi="Book Antiqua" w:hint="eastAsia"/>
          <w:color w:val="auto"/>
          <w:kern w:val="2"/>
        </w:rPr>
        <w:t>各科</w:t>
      </w:r>
      <w:r w:rsidRPr="00414739">
        <w:rPr>
          <w:rFonts w:ascii="Book Antiqua" w:hAnsi="Book Antiqua" w:hint="eastAsia"/>
          <w:color w:val="auto"/>
          <w:kern w:val="2"/>
        </w:rPr>
        <w:t>平均成績</w:t>
      </w:r>
      <w:r w:rsidR="0024190F" w:rsidRPr="00414739">
        <w:rPr>
          <w:rFonts w:ascii="Book Antiqua" w:hAnsi="Book Antiqua" w:hint="eastAsia"/>
          <w:color w:val="auto"/>
          <w:kern w:val="2"/>
        </w:rPr>
        <w:t>皆</w:t>
      </w:r>
      <w:r w:rsidRPr="00414739">
        <w:rPr>
          <w:rFonts w:ascii="Book Antiqua" w:hAnsi="Book Antiqua" w:hint="eastAsia"/>
          <w:color w:val="auto"/>
          <w:kern w:val="2"/>
        </w:rPr>
        <w:t>達</w:t>
      </w:r>
      <w:r w:rsidR="00933A9F" w:rsidRPr="00414739">
        <w:rPr>
          <w:rFonts w:ascii="Book Antiqua" w:hAnsi="Book Antiqua" w:hint="eastAsia"/>
          <w:color w:val="auto"/>
          <w:kern w:val="2"/>
        </w:rPr>
        <w:t>95</w:t>
      </w:r>
      <w:r w:rsidRPr="00414739">
        <w:rPr>
          <w:rFonts w:ascii="Book Antiqua" w:hAnsi="Book Antiqua" w:hint="eastAsia"/>
          <w:color w:val="auto"/>
          <w:kern w:val="2"/>
        </w:rPr>
        <w:t>分以上。</w:t>
      </w:r>
    </w:p>
    <w:p w14:paraId="5C0B8B21" w14:textId="77777777" w:rsidR="00670BC6" w:rsidRPr="00414739" w:rsidRDefault="00670BC6" w:rsidP="00670BC6">
      <w:pPr>
        <w:pStyle w:val="Default"/>
        <w:spacing w:line="360" w:lineRule="exact"/>
        <w:ind w:left="1471"/>
        <w:rPr>
          <w:color w:val="auto"/>
        </w:rPr>
      </w:pPr>
      <w:r w:rsidRPr="00414739">
        <w:rPr>
          <w:rFonts w:ascii="Book Antiqua" w:hAnsi="Book Antiqua" w:hint="eastAsia"/>
          <w:color w:val="auto"/>
          <w:kern w:val="2"/>
        </w:rPr>
        <w:t>2</w:t>
      </w:r>
      <w:r w:rsidRPr="00414739">
        <w:rPr>
          <w:rFonts w:ascii="Book Antiqua" w:hAnsi="Book Antiqua" w:hint="eastAsia"/>
          <w:color w:val="auto"/>
          <w:kern w:val="2"/>
        </w:rPr>
        <w:t>、若有疑慮由學校資優小組共同決議之。</w:t>
      </w:r>
    </w:p>
    <w:p w14:paraId="41E55744" w14:textId="77777777" w:rsidR="00670BC6" w:rsidRPr="00414739" w:rsidRDefault="00670BC6" w:rsidP="00670BC6">
      <w:pPr>
        <w:pStyle w:val="Default"/>
        <w:spacing w:line="360" w:lineRule="exact"/>
        <w:ind w:left="991"/>
        <w:rPr>
          <w:rFonts w:ascii="新細明體" w:eastAsia="新細明體" w:hAnsi="新細明體"/>
          <w:color w:val="auto"/>
        </w:rPr>
      </w:pPr>
      <w:r w:rsidRPr="00414739">
        <w:rPr>
          <w:rFonts w:hAnsi="標楷體" w:hint="eastAsia"/>
          <w:color w:val="auto"/>
        </w:rPr>
        <w:t xml:space="preserve"> (四)方式</w:t>
      </w:r>
      <w:r w:rsidRPr="00414739">
        <w:rPr>
          <w:rFonts w:ascii="新細明體" w:eastAsia="新細明體" w:hAnsi="新細明體" w:hint="eastAsia"/>
          <w:color w:val="auto"/>
        </w:rPr>
        <w:t>：</w:t>
      </w:r>
    </w:p>
    <w:p w14:paraId="1651A339" w14:textId="572F29BA" w:rsidR="00670BC6" w:rsidRPr="00414739" w:rsidRDefault="00670BC6" w:rsidP="00670BC6">
      <w:pPr>
        <w:pStyle w:val="Default"/>
        <w:spacing w:line="360" w:lineRule="exact"/>
        <w:ind w:left="1843" w:hanging="427"/>
        <w:rPr>
          <w:rFonts w:hAnsi="標楷體"/>
          <w:color w:val="auto"/>
        </w:rPr>
      </w:pPr>
      <w:r w:rsidRPr="00414739">
        <w:rPr>
          <w:rFonts w:hAnsi="標楷體" w:hint="eastAsia"/>
          <w:color w:val="auto"/>
        </w:rPr>
        <w:t>1、加速的方式可視學生之年級及個別程度彈性安排。其輔導計畫</w:t>
      </w:r>
      <w:r w:rsidR="0024190F" w:rsidRPr="00414739">
        <w:rPr>
          <w:rFonts w:hint="eastAsia"/>
          <w:color w:val="auto"/>
        </w:rPr>
        <w:t>由導師、</w:t>
      </w:r>
      <w:r w:rsidR="001E43E4" w:rsidRPr="00414739">
        <w:rPr>
          <w:color w:val="auto"/>
        </w:rPr>
        <w:t>任課教師</w:t>
      </w:r>
      <w:r w:rsidR="001E43E4" w:rsidRPr="00414739">
        <w:rPr>
          <w:rFonts w:hint="eastAsia"/>
          <w:color w:val="auto"/>
        </w:rPr>
        <w:t>、父母(</w:t>
      </w:r>
      <w:r w:rsidR="001E43E4" w:rsidRPr="00414739">
        <w:rPr>
          <w:color w:val="auto"/>
        </w:rPr>
        <w:t>監護人</w:t>
      </w:r>
      <w:r w:rsidR="001E43E4" w:rsidRPr="00414739">
        <w:rPr>
          <w:rFonts w:hint="eastAsia"/>
          <w:color w:val="auto"/>
        </w:rPr>
        <w:t>)及相關人員</w:t>
      </w:r>
      <w:r w:rsidRPr="00414739">
        <w:rPr>
          <w:rFonts w:hint="eastAsia"/>
          <w:color w:val="auto"/>
        </w:rPr>
        <w:t>共同擬定。</w:t>
      </w:r>
    </w:p>
    <w:p w14:paraId="54EF7B2D" w14:textId="77777777" w:rsidR="00670BC6" w:rsidRPr="00414739" w:rsidRDefault="00670BC6" w:rsidP="00670BC6">
      <w:pPr>
        <w:pStyle w:val="Default"/>
        <w:spacing w:line="360" w:lineRule="exact"/>
        <w:ind w:left="991" w:firstLineChars="177" w:firstLine="425"/>
        <w:rPr>
          <w:rFonts w:hAnsi="標楷體"/>
          <w:color w:val="auto"/>
        </w:rPr>
      </w:pPr>
      <w:r w:rsidRPr="00414739">
        <w:rPr>
          <w:rFonts w:hAnsi="標楷體" w:hint="eastAsia"/>
          <w:color w:val="auto"/>
        </w:rPr>
        <w:t>2、學校需依加速課程之內容及進度實施學習結果之評量。</w:t>
      </w:r>
    </w:p>
    <w:p w14:paraId="02555367" w14:textId="77777777" w:rsidR="00670BC6" w:rsidRPr="00414739" w:rsidRDefault="00670BC6" w:rsidP="00670BC6">
      <w:pPr>
        <w:pStyle w:val="Default"/>
        <w:spacing w:line="360" w:lineRule="exact"/>
        <w:ind w:left="1701" w:hanging="285"/>
        <w:rPr>
          <w:rFonts w:hAnsi="標楷體"/>
          <w:color w:val="auto"/>
        </w:rPr>
      </w:pPr>
      <w:r w:rsidRPr="00414739">
        <w:rPr>
          <w:rFonts w:hAnsi="標楷體" w:hint="eastAsia"/>
          <w:color w:val="auto"/>
        </w:rPr>
        <w:t>3、每一學期至少召開一次個案研究會議，由輔導室邀集任課教師、導師、該學生與父母(監護人)及相關人員，評估學生是否適合繼續加速學習或調整輔導計畫。</w:t>
      </w:r>
    </w:p>
    <w:p w14:paraId="4FEC395D" w14:textId="7AE46520" w:rsidR="00670BC6" w:rsidRPr="00414739" w:rsidRDefault="0024190F" w:rsidP="0024190F">
      <w:pPr>
        <w:pStyle w:val="Default"/>
        <w:spacing w:line="360" w:lineRule="exact"/>
        <w:ind w:firstLineChars="590" w:firstLine="1416"/>
        <w:rPr>
          <w:color w:val="auto"/>
        </w:rPr>
      </w:pPr>
      <w:r w:rsidRPr="00414739">
        <w:rPr>
          <w:rFonts w:hint="eastAsia"/>
          <w:color w:val="auto"/>
        </w:rPr>
        <w:t>4、</w:t>
      </w:r>
      <w:r w:rsidRPr="00414739">
        <w:rPr>
          <w:rFonts w:ascii="Book Antiqua" w:hAnsi="Book Antiqua" w:hint="eastAsia"/>
          <w:color w:val="auto"/>
          <w:kern w:val="2"/>
        </w:rPr>
        <w:t>若修畢該教育階段相關課程，</w:t>
      </w:r>
      <w:r w:rsidR="0090144C" w:rsidRPr="001B0420">
        <w:rPr>
          <w:rFonts w:ascii="Book Antiqua" w:hAnsi="Book Antiqua" w:hint="eastAsia"/>
          <w:color w:val="000000" w:themeColor="text1"/>
          <w:kern w:val="2"/>
        </w:rPr>
        <w:t>欲提早畢業，可</w:t>
      </w:r>
      <w:r w:rsidR="0090144C" w:rsidRPr="001B0420">
        <w:rPr>
          <w:rFonts w:hAnsi="標楷體" w:hint="eastAsia"/>
          <w:color w:val="000000" w:themeColor="text1"/>
        </w:rPr>
        <w:t>報市府教育局審議相關事宜</w:t>
      </w:r>
      <w:r w:rsidRPr="001B0420">
        <w:rPr>
          <w:rFonts w:ascii="Book Antiqua" w:hAnsi="Book Antiqua" w:hint="eastAsia"/>
          <w:color w:val="000000" w:themeColor="text1"/>
          <w:kern w:val="2"/>
        </w:rPr>
        <w:t>。</w:t>
      </w:r>
    </w:p>
    <w:p w14:paraId="6FAA6065" w14:textId="4B7F0261" w:rsidR="0093237B" w:rsidRPr="00414739" w:rsidRDefault="0093237B" w:rsidP="00A5653F">
      <w:pPr>
        <w:pStyle w:val="Default"/>
        <w:spacing w:line="360" w:lineRule="exact"/>
        <w:ind w:firstLineChars="236" w:firstLine="567"/>
        <w:rPr>
          <w:rFonts w:hAnsi="標楷體"/>
          <w:b/>
          <w:color w:val="auto"/>
        </w:rPr>
      </w:pPr>
      <w:r w:rsidRPr="00414739">
        <w:rPr>
          <w:rFonts w:hint="eastAsia"/>
          <w:b/>
          <w:color w:val="auto"/>
        </w:rPr>
        <w:t>四、</w:t>
      </w:r>
      <w:r w:rsidRPr="00414739">
        <w:rPr>
          <w:b/>
          <w:color w:val="auto"/>
        </w:rPr>
        <w:t>部分學科跳級</w:t>
      </w:r>
      <w:r w:rsidRPr="00414739">
        <w:rPr>
          <w:rFonts w:hAnsi="標楷體" w:hint="eastAsia"/>
          <w:b/>
          <w:color w:val="auto"/>
        </w:rPr>
        <w:t>：</w:t>
      </w:r>
    </w:p>
    <w:p w14:paraId="628B1F2C" w14:textId="6CCB8BBC" w:rsidR="0024190F" w:rsidRPr="00414739" w:rsidRDefault="0024190F" w:rsidP="0024190F">
      <w:pPr>
        <w:pStyle w:val="Default"/>
        <w:spacing w:line="360" w:lineRule="exact"/>
        <w:ind w:firstLineChars="708" w:firstLine="1699"/>
        <w:rPr>
          <w:rFonts w:hAnsi="標楷體"/>
          <w:color w:val="auto"/>
        </w:rPr>
      </w:pPr>
      <w:r w:rsidRPr="00414739">
        <w:rPr>
          <w:rFonts w:hAnsi="標楷體" w:hint="eastAsia"/>
          <w:color w:val="auto"/>
        </w:rPr>
        <w:t>依據資賦優異學生個別學習程度，選擇學科(學習領域)跳級學習的方式。</w:t>
      </w:r>
    </w:p>
    <w:p w14:paraId="7815EE3D" w14:textId="18F6FBB1" w:rsidR="00133744" w:rsidRPr="00414739" w:rsidRDefault="00133744" w:rsidP="00133744">
      <w:pPr>
        <w:pStyle w:val="Default"/>
        <w:spacing w:line="360" w:lineRule="exact"/>
        <w:ind w:leftChars="472" w:left="1699" w:hangingChars="236" w:hanging="566"/>
        <w:rPr>
          <w:color w:val="auto"/>
        </w:rPr>
      </w:pPr>
      <w:r w:rsidRPr="00414739">
        <w:rPr>
          <w:rFonts w:hAnsi="標楷體" w:hint="eastAsia"/>
          <w:color w:val="auto"/>
        </w:rPr>
        <w:t>(一)</w:t>
      </w:r>
      <w:r w:rsidRPr="00414739">
        <w:rPr>
          <w:rFonts w:hint="eastAsia"/>
          <w:color w:val="auto"/>
        </w:rPr>
        <w:t>申請資格</w:t>
      </w:r>
      <w:r w:rsidRPr="00414739">
        <w:rPr>
          <w:rFonts w:hAnsi="標楷體" w:hint="eastAsia"/>
          <w:color w:val="auto"/>
        </w:rPr>
        <w:t>：</w:t>
      </w:r>
      <w:r w:rsidRPr="00414739">
        <w:rPr>
          <w:rFonts w:hint="eastAsia"/>
          <w:color w:val="auto"/>
        </w:rPr>
        <w:t>該學科(學習領域)</w:t>
      </w:r>
      <w:r w:rsidR="00933A9F" w:rsidRPr="00414739">
        <w:rPr>
          <w:rFonts w:hint="eastAsia"/>
          <w:color w:val="auto"/>
        </w:rPr>
        <w:t>前一學期總成績</w:t>
      </w:r>
      <w:r w:rsidRPr="00414739">
        <w:rPr>
          <w:rFonts w:ascii="Book Antiqua" w:hAnsi="Book Antiqua" w:hint="eastAsia"/>
          <w:color w:val="auto"/>
          <w:kern w:val="2"/>
        </w:rPr>
        <w:t>達同年級全部學生前百分之三</w:t>
      </w:r>
      <w:r w:rsidRPr="00414739">
        <w:rPr>
          <w:rFonts w:hint="eastAsia"/>
          <w:color w:val="auto"/>
        </w:rPr>
        <w:t>，且具高度學習能力之資賦優異學生。</w:t>
      </w:r>
    </w:p>
    <w:p w14:paraId="7C619D0E" w14:textId="77777777" w:rsidR="00133744" w:rsidRPr="00414739" w:rsidRDefault="00133744" w:rsidP="00133744">
      <w:pPr>
        <w:pStyle w:val="Default"/>
        <w:spacing w:line="360" w:lineRule="exact"/>
        <w:ind w:leftChars="413" w:left="991" w:firstLine="141"/>
        <w:rPr>
          <w:rFonts w:hAnsi="標楷體"/>
          <w:color w:val="auto"/>
        </w:rPr>
      </w:pPr>
      <w:r w:rsidRPr="00414739">
        <w:rPr>
          <w:rFonts w:hAnsi="標楷體" w:hint="eastAsia"/>
          <w:color w:val="auto"/>
        </w:rPr>
        <w:t>(二)</w:t>
      </w:r>
      <w:r w:rsidRPr="00414739">
        <w:rPr>
          <w:rFonts w:hint="eastAsia"/>
          <w:color w:val="auto"/>
        </w:rPr>
        <w:t>適用科目</w:t>
      </w:r>
      <w:r w:rsidRPr="00414739">
        <w:rPr>
          <w:rFonts w:hAnsi="標楷體" w:hint="eastAsia"/>
          <w:color w:val="auto"/>
        </w:rPr>
        <w:t>：語文、數學、社會、自然四大學習領域。</w:t>
      </w:r>
    </w:p>
    <w:p w14:paraId="47D32EE0" w14:textId="77777777" w:rsidR="00133744" w:rsidRPr="00414739" w:rsidRDefault="00133744" w:rsidP="00133744">
      <w:pPr>
        <w:pStyle w:val="Default"/>
        <w:spacing w:line="360" w:lineRule="exact"/>
        <w:ind w:left="991" w:firstLineChars="59" w:firstLine="142"/>
        <w:rPr>
          <w:rFonts w:hAnsi="標楷體"/>
          <w:color w:val="auto"/>
        </w:rPr>
      </w:pPr>
      <w:r w:rsidRPr="00414739">
        <w:rPr>
          <w:rFonts w:hAnsi="標楷體" w:hint="eastAsia"/>
          <w:color w:val="auto"/>
        </w:rPr>
        <w:t>(三)評量標準：</w:t>
      </w:r>
    </w:p>
    <w:p w14:paraId="0BBA2CE8" w14:textId="4751244E" w:rsidR="00133744" w:rsidRPr="00414739" w:rsidRDefault="00133744" w:rsidP="00CA6161">
      <w:pPr>
        <w:pStyle w:val="Default"/>
        <w:spacing w:line="360" w:lineRule="exact"/>
        <w:ind w:leftChars="650" w:left="1985" w:hangingChars="177" w:hanging="425"/>
        <w:rPr>
          <w:rFonts w:ascii="Book Antiqua" w:hAnsi="Book Antiqua"/>
          <w:color w:val="auto"/>
          <w:kern w:val="2"/>
        </w:rPr>
      </w:pPr>
      <w:r w:rsidRPr="00414739">
        <w:rPr>
          <w:rFonts w:hAnsi="標楷體" w:hint="eastAsia"/>
          <w:color w:val="auto"/>
        </w:rPr>
        <w:t>1、</w:t>
      </w:r>
      <w:r w:rsidRPr="00414739">
        <w:rPr>
          <w:rFonts w:ascii="Book Antiqua" w:hAnsi="Book Antiqua" w:hint="eastAsia"/>
          <w:color w:val="auto"/>
          <w:kern w:val="2"/>
        </w:rPr>
        <w:t>一般學生</w:t>
      </w:r>
      <w:r w:rsidRPr="00414739">
        <w:rPr>
          <w:rFonts w:ascii="Book Antiqua" w:hAnsi="Book Antiqua" w:hint="eastAsia"/>
          <w:color w:val="auto"/>
          <w:kern w:val="2"/>
        </w:rPr>
        <w:t>(</w:t>
      </w:r>
      <w:r w:rsidRPr="00414739">
        <w:rPr>
          <w:rFonts w:ascii="Book Antiqua" w:hAnsi="Book Antiqua" w:hint="eastAsia"/>
          <w:color w:val="auto"/>
          <w:kern w:val="2"/>
        </w:rPr>
        <w:t>學習領域</w:t>
      </w:r>
      <w:r w:rsidRPr="00414739">
        <w:rPr>
          <w:rFonts w:ascii="Book Antiqua" w:hAnsi="Book Antiqua" w:hint="eastAsia"/>
          <w:color w:val="auto"/>
          <w:kern w:val="2"/>
        </w:rPr>
        <w:t>)</w:t>
      </w:r>
      <w:r w:rsidR="00CA6161" w:rsidRPr="00414739">
        <w:rPr>
          <w:rFonts w:ascii="Book Antiqua" w:hAnsi="Book Antiqua" w:hint="eastAsia"/>
          <w:color w:val="auto"/>
          <w:kern w:val="2"/>
        </w:rPr>
        <w:t>以</w:t>
      </w:r>
      <w:r w:rsidR="000A7AB6" w:rsidRPr="00414739">
        <w:rPr>
          <w:rFonts w:ascii="Book Antiqua" w:hAnsi="Book Antiqua" w:hint="eastAsia"/>
          <w:color w:val="auto"/>
          <w:kern w:val="2"/>
        </w:rPr>
        <w:t>高一</w:t>
      </w:r>
      <w:r w:rsidR="00CA6161" w:rsidRPr="00414739">
        <w:rPr>
          <w:rFonts w:ascii="Book Antiqua" w:hAnsi="Book Antiqua" w:hint="eastAsia"/>
          <w:color w:val="auto"/>
          <w:kern w:val="2"/>
        </w:rPr>
        <w:t>年級</w:t>
      </w:r>
      <w:r w:rsidR="000A7AB6" w:rsidRPr="00414739">
        <w:rPr>
          <w:rFonts w:ascii="Book Antiqua" w:hAnsi="Book Antiqua" w:hint="eastAsia"/>
          <w:color w:val="auto"/>
          <w:kern w:val="2"/>
        </w:rPr>
        <w:t>以上</w:t>
      </w:r>
      <w:r w:rsidR="00CA6161" w:rsidRPr="00414739">
        <w:rPr>
          <w:rFonts w:ascii="Book Antiqua" w:hAnsi="Book Antiqua" w:hint="eastAsia"/>
          <w:color w:val="auto"/>
          <w:kern w:val="2"/>
        </w:rPr>
        <w:t>之兩次段考為</w:t>
      </w:r>
      <w:r w:rsidRPr="00414739">
        <w:rPr>
          <w:rFonts w:ascii="Book Antiqua" w:hAnsi="Book Antiqua" w:hint="eastAsia"/>
          <w:color w:val="auto"/>
          <w:kern w:val="2"/>
        </w:rPr>
        <w:t>成就測驗，</w:t>
      </w:r>
      <w:r w:rsidR="00CA6161" w:rsidRPr="00414739">
        <w:rPr>
          <w:rFonts w:ascii="Book Antiqua" w:hAnsi="Book Antiqua" w:hint="eastAsia"/>
          <w:color w:val="auto"/>
          <w:kern w:val="2"/>
        </w:rPr>
        <w:t>其</w:t>
      </w:r>
      <w:r w:rsidR="000A7AB6" w:rsidRPr="00414739">
        <w:rPr>
          <w:rFonts w:ascii="Book Antiqua" w:hAnsi="Book Antiqua" w:hint="eastAsia"/>
          <w:color w:val="auto"/>
          <w:kern w:val="2"/>
        </w:rPr>
        <w:t>平均</w:t>
      </w:r>
      <w:r w:rsidRPr="00414739">
        <w:rPr>
          <w:rFonts w:ascii="Book Antiqua" w:hAnsi="Book Antiqua" w:hint="eastAsia"/>
          <w:color w:val="auto"/>
          <w:kern w:val="2"/>
        </w:rPr>
        <w:t>成績達</w:t>
      </w:r>
      <w:r w:rsidR="001E43E4" w:rsidRPr="00414739">
        <w:rPr>
          <w:rFonts w:ascii="Book Antiqua" w:hAnsi="Book Antiqua" w:hint="eastAsia"/>
          <w:color w:val="auto"/>
          <w:kern w:val="2"/>
        </w:rPr>
        <w:t>97</w:t>
      </w:r>
      <w:r w:rsidRPr="00414739">
        <w:rPr>
          <w:rFonts w:ascii="Book Antiqua" w:hAnsi="Book Antiqua" w:hint="eastAsia"/>
          <w:color w:val="auto"/>
          <w:kern w:val="2"/>
        </w:rPr>
        <w:t>分以上。</w:t>
      </w:r>
    </w:p>
    <w:p w14:paraId="4A344B80" w14:textId="217B9438" w:rsidR="00CA6161" w:rsidRPr="00414739" w:rsidRDefault="00CA6161" w:rsidP="00CA6161">
      <w:pPr>
        <w:pStyle w:val="Default"/>
        <w:spacing w:line="360" w:lineRule="exact"/>
        <w:ind w:leftChars="650" w:left="1985" w:hangingChars="177" w:hanging="425"/>
        <w:rPr>
          <w:rFonts w:ascii="Book Antiqua" w:hAnsi="Book Antiqua"/>
          <w:color w:val="auto"/>
          <w:kern w:val="2"/>
        </w:rPr>
      </w:pPr>
      <w:r w:rsidRPr="00414739">
        <w:rPr>
          <w:rFonts w:ascii="Book Antiqua" w:hAnsi="Book Antiqua" w:hint="eastAsia"/>
          <w:color w:val="auto"/>
          <w:kern w:val="2"/>
        </w:rPr>
        <w:t>2</w:t>
      </w:r>
      <w:r w:rsidRPr="00414739">
        <w:rPr>
          <w:rFonts w:ascii="Book Antiqua" w:hAnsi="Book Antiqua" w:hint="eastAsia"/>
          <w:color w:val="auto"/>
          <w:kern w:val="2"/>
        </w:rPr>
        <w:t>、申請部分學科（學習領域）跳級者，</w:t>
      </w:r>
      <w:r w:rsidR="00933A9F" w:rsidRPr="00414739">
        <w:rPr>
          <w:rFonts w:ascii="Book Antiqua" w:hAnsi="Book Antiqua" w:hint="eastAsia"/>
          <w:color w:val="auto"/>
          <w:kern w:val="2"/>
        </w:rPr>
        <w:t>社會適應行為評量宜與適齡學生相當，由班級導師與</w:t>
      </w:r>
      <w:r w:rsidR="00B60805" w:rsidRPr="00414739">
        <w:rPr>
          <w:rFonts w:ascii="Book Antiqua" w:hAnsi="Book Antiqua" w:hint="eastAsia"/>
          <w:color w:val="auto"/>
          <w:kern w:val="2"/>
        </w:rPr>
        <w:t>授課</w:t>
      </w:r>
      <w:r w:rsidR="00933A9F" w:rsidRPr="00414739">
        <w:rPr>
          <w:rFonts w:ascii="Book Antiqua" w:hAnsi="Book Antiqua" w:hint="eastAsia"/>
          <w:color w:val="auto"/>
          <w:kern w:val="2"/>
        </w:rPr>
        <w:t>教師</w:t>
      </w:r>
      <w:r w:rsidR="00B60805" w:rsidRPr="00414739">
        <w:rPr>
          <w:rFonts w:ascii="Book Antiqua" w:hAnsi="Book Antiqua" w:hint="eastAsia"/>
          <w:color w:val="auto"/>
          <w:kern w:val="2"/>
        </w:rPr>
        <w:t>填寫該生社會適應表現檢核表，尤以與學生相處三</w:t>
      </w:r>
      <w:r w:rsidR="00B60805" w:rsidRPr="00414739">
        <w:rPr>
          <w:rFonts w:ascii="Book Antiqua" w:hAnsi="Book Antiqua" w:hint="eastAsia"/>
          <w:color w:val="auto"/>
          <w:kern w:val="2"/>
        </w:rPr>
        <w:t>~</w:t>
      </w:r>
      <w:r w:rsidR="00B60805" w:rsidRPr="00414739">
        <w:rPr>
          <w:rFonts w:ascii="Book Antiqua" w:hAnsi="Book Antiqua" w:hint="eastAsia"/>
          <w:color w:val="auto"/>
          <w:kern w:val="2"/>
        </w:rPr>
        <w:t>六個月的教師為佳</w:t>
      </w:r>
      <w:r w:rsidRPr="00414739">
        <w:rPr>
          <w:rFonts w:ascii="Book Antiqua" w:hAnsi="Book Antiqua" w:hint="eastAsia"/>
          <w:color w:val="auto"/>
          <w:kern w:val="2"/>
        </w:rPr>
        <w:t>。</w:t>
      </w:r>
    </w:p>
    <w:p w14:paraId="0059787B" w14:textId="27BAB188" w:rsidR="00133744" w:rsidRPr="00414739" w:rsidRDefault="00CA6161" w:rsidP="00CA6161">
      <w:pPr>
        <w:pStyle w:val="Default"/>
        <w:spacing w:line="360" w:lineRule="exact"/>
        <w:ind w:firstLineChars="650" w:firstLine="1560"/>
        <w:rPr>
          <w:color w:val="auto"/>
        </w:rPr>
      </w:pPr>
      <w:r w:rsidRPr="00414739">
        <w:rPr>
          <w:rFonts w:ascii="Book Antiqua" w:hAnsi="Book Antiqua" w:hint="eastAsia"/>
          <w:color w:val="auto"/>
          <w:kern w:val="2"/>
        </w:rPr>
        <w:t>3</w:t>
      </w:r>
      <w:r w:rsidRPr="00414739">
        <w:rPr>
          <w:rFonts w:ascii="Book Antiqua" w:hAnsi="Book Antiqua" w:hint="eastAsia"/>
          <w:color w:val="auto"/>
          <w:kern w:val="2"/>
        </w:rPr>
        <w:t>、</w:t>
      </w:r>
      <w:r w:rsidR="00133744" w:rsidRPr="00414739">
        <w:rPr>
          <w:rFonts w:ascii="Book Antiqua" w:hAnsi="Book Antiqua" w:hint="eastAsia"/>
          <w:color w:val="auto"/>
          <w:kern w:val="2"/>
        </w:rPr>
        <w:t>若有疑慮由學校資優小組共同決議之。</w:t>
      </w:r>
    </w:p>
    <w:p w14:paraId="036FC301" w14:textId="77777777" w:rsidR="00133744" w:rsidRPr="00414739" w:rsidRDefault="00133744" w:rsidP="00133744">
      <w:pPr>
        <w:pStyle w:val="Default"/>
        <w:spacing w:line="360" w:lineRule="exact"/>
        <w:ind w:left="991"/>
        <w:rPr>
          <w:rFonts w:ascii="新細明體" w:eastAsia="新細明體" w:hAnsi="新細明體"/>
          <w:color w:val="auto"/>
        </w:rPr>
      </w:pPr>
      <w:r w:rsidRPr="00414739">
        <w:rPr>
          <w:rFonts w:hAnsi="標楷體" w:hint="eastAsia"/>
          <w:color w:val="auto"/>
        </w:rPr>
        <w:t xml:space="preserve"> (四)方式</w:t>
      </w:r>
      <w:r w:rsidRPr="00414739">
        <w:rPr>
          <w:rFonts w:ascii="新細明體" w:eastAsia="新細明體" w:hAnsi="新細明體" w:hint="eastAsia"/>
          <w:color w:val="auto"/>
        </w:rPr>
        <w:t>：</w:t>
      </w:r>
    </w:p>
    <w:p w14:paraId="7198B94E" w14:textId="1374C2F0" w:rsidR="00133744" w:rsidRPr="00414739" w:rsidRDefault="00133744" w:rsidP="00133744">
      <w:pPr>
        <w:pStyle w:val="Default"/>
        <w:spacing w:line="360" w:lineRule="exact"/>
        <w:ind w:left="1843" w:hanging="427"/>
        <w:rPr>
          <w:rFonts w:hAnsi="標楷體"/>
          <w:color w:val="auto"/>
        </w:rPr>
      </w:pPr>
      <w:r w:rsidRPr="00414739">
        <w:rPr>
          <w:rFonts w:hAnsi="標楷體" w:hint="eastAsia"/>
          <w:color w:val="auto"/>
        </w:rPr>
        <w:t>1、</w:t>
      </w:r>
      <w:r w:rsidR="00CA6161" w:rsidRPr="00414739">
        <w:rPr>
          <w:rFonts w:hAnsi="標楷體" w:hint="eastAsia"/>
          <w:color w:val="auto"/>
        </w:rPr>
        <w:t>跳級學習</w:t>
      </w:r>
      <w:r w:rsidRPr="00414739">
        <w:rPr>
          <w:rFonts w:hAnsi="標楷體" w:hint="eastAsia"/>
          <w:color w:val="auto"/>
        </w:rPr>
        <w:t>可視學生之年級及個別程度彈性安排。其輔導計畫</w:t>
      </w:r>
      <w:r w:rsidR="00CA6161" w:rsidRPr="00414739">
        <w:rPr>
          <w:rFonts w:hint="eastAsia"/>
          <w:color w:val="auto"/>
        </w:rPr>
        <w:t>由導師會同該學科(學習領域)</w:t>
      </w:r>
      <w:r w:rsidRPr="00414739">
        <w:rPr>
          <w:color w:val="auto"/>
        </w:rPr>
        <w:t>任課教師</w:t>
      </w:r>
      <w:r w:rsidR="00CA6161" w:rsidRPr="00414739">
        <w:rPr>
          <w:rFonts w:hint="eastAsia"/>
          <w:color w:val="auto"/>
        </w:rPr>
        <w:t>、父母(</w:t>
      </w:r>
      <w:r w:rsidRPr="00414739">
        <w:rPr>
          <w:color w:val="auto"/>
        </w:rPr>
        <w:t>監護人</w:t>
      </w:r>
      <w:r w:rsidR="00CA6161" w:rsidRPr="00414739">
        <w:rPr>
          <w:rFonts w:hint="eastAsia"/>
          <w:color w:val="auto"/>
        </w:rPr>
        <w:t>)及相關人員，</w:t>
      </w:r>
      <w:r w:rsidRPr="00414739">
        <w:rPr>
          <w:rFonts w:hint="eastAsia"/>
          <w:color w:val="auto"/>
        </w:rPr>
        <w:t>共同擬定。</w:t>
      </w:r>
    </w:p>
    <w:p w14:paraId="0B09D98A" w14:textId="3AE69C7F" w:rsidR="00133744" w:rsidRDefault="00133744" w:rsidP="00CA6161">
      <w:pPr>
        <w:pStyle w:val="Default"/>
        <w:spacing w:line="360" w:lineRule="exact"/>
        <w:ind w:left="1843" w:hanging="427"/>
        <w:rPr>
          <w:rFonts w:hAnsi="標楷體"/>
          <w:color w:val="auto"/>
        </w:rPr>
      </w:pPr>
      <w:r w:rsidRPr="00414739">
        <w:rPr>
          <w:rFonts w:hAnsi="標楷體" w:hint="eastAsia"/>
          <w:color w:val="auto"/>
        </w:rPr>
        <w:t>2、</w:t>
      </w:r>
      <w:r w:rsidR="00624F54" w:rsidRPr="00414739">
        <w:rPr>
          <w:rFonts w:hAnsi="標楷體" w:hint="eastAsia"/>
          <w:color w:val="auto"/>
        </w:rPr>
        <w:t>每一學期至少召開一次個案研究會議，由輔導室邀集任課教師、導師、該學生與父</w:t>
      </w:r>
      <w:r w:rsidR="00624F54" w:rsidRPr="00414739">
        <w:rPr>
          <w:rFonts w:hAnsi="標楷體" w:hint="eastAsia"/>
          <w:color w:val="auto"/>
        </w:rPr>
        <w:lastRenderedPageBreak/>
        <w:t>母(監護人)</w:t>
      </w:r>
      <w:r w:rsidR="00152C2B" w:rsidRPr="00414739">
        <w:rPr>
          <w:rFonts w:hAnsi="標楷體" w:hint="eastAsia"/>
          <w:color w:val="auto"/>
        </w:rPr>
        <w:t>及相關人員，評估學生是否適合繼續跳級</w:t>
      </w:r>
      <w:r w:rsidR="00624F54" w:rsidRPr="00414739">
        <w:rPr>
          <w:rFonts w:hAnsi="標楷體" w:hint="eastAsia"/>
          <w:color w:val="auto"/>
        </w:rPr>
        <w:t>學習或調整輔導計畫。</w:t>
      </w:r>
    </w:p>
    <w:p w14:paraId="40D53C36" w14:textId="2882C7D7" w:rsidR="00CA61F2" w:rsidRPr="00CD0876" w:rsidRDefault="00CD0876" w:rsidP="00CD0876">
      <w:pPr>
        <w:pStyle w:val="Default"/>
        <w:spacing w:line="360" w:lineRule="exact"/>
        <w:ind w:firstLineChars="590" w:firstLine="1416"/>
        <w:rPr>
          <w:color w:val="auto"/>
        </w:rPr>
      </w:pPr>
      <w:r>
        <w:rPr>
          <w:rFonts w:hint="eastAsia"/>
          <w:color w:val="auto"/>
        </w:rPr>
        <w:t>3</w:t>
      </w:r>
      <w:r w:rsidRPr="00414739">
        <w:rPr>
          <w:rFonts w:hint="eastAsia"/>
          <w:color w:val="auto"/>
        </w:rPr>
        <w:t>、</w:t>
      </w:r>
      <w:r w:rsidRPr="00414739">
        <w:rPr>
          <w:rFonts w:ascii="Book Antiqua" w:hAnsi="Book Antiqua" w:hint="eastAsia"/>
          <w:color w:val="auto"/>
          <w:kern w:val="2"/>
        </w:rPr>
        <w:t>若修畢該教育階段相關課程，</w:t>
      </w:r>
      <w:r w:rsidR="0090144C" w:rsidRPr="001B0420">
        <w:rPr>
          <w:rFonts w:ascii="Book Antiqua" w:hAnsi="Book Antiqua" w:hint="eastAsia"/>
          <w:color w:val="000000" w:themeColor="text1"/>
          <w:kern w:val="2"/>
        </w:rPr>
        <w:t>欲提早畢業，可</w:t>
      </w:r>
      <w:r w:rsidR="0090144C" w:rsidRPr="001B0420">
        <w:rPr>
          <w:rFonts w:hAnsi="標楷體" w:hint="eastAsia"/>
          <w:color w:val="000000" w:themeColor="text1"/>
        </w:rPr>
        <w:t>報市府教育局審議相關事宜</w:t>
      </w:r>
      <w:r w:rsidRPr="001B0420">
        <w:rPr>
          <w:rFonts w:ascii="Book Antiqua" w:hAnsi="Book Antiqua" w:hint="eastAsia"/>
          <w:color w:val="000000" w:themeColor="text1"/>
          <w:kern w:val="2"/>
        </w:rPr>
        <w:t>。</w:t>
      </w:r>
    </w:p>
    <w:p w14:paraId="2D6C8BBA" w14:textId="51A6F80E" w:rsidR="0093237B" w:rsidRPr="00414739" w:rsidRDefault="0093237B" w:rsidP="00A5653F">
      <w:pPr>
        <w:pStyle w:val="Default"/>
        <w:spacing w:line="360" w:lineRule="exact"/>
        <w:ind w:firstLineChars="236" w:firstLine="567"/>
        <w:rPr>
          <w:rFonts w:hAnsi="標楷體"/>
          <w:b/>
          <w:color w:val="auto"/>
        </w:rPr>
      </w:pPr>
      <w:r w:rsidRPr="00414739">
        <w:rPr>
          <w:rFonts w:hint="eastAsia"/>
          <w:b/>
          <w:color w:val="auto"/>
        </w:rPr>
        <w:t>五、</w:t>
      </w:r>
      <w:r w:rsidRPr="00414739">
        <w:rPr>
          <w:b/>
          <w:color w:val="auto"/>
        </w:rPr>
        <w:t>全部學科跳級</w:t>
      </w:r>
      <w:r w:rsidRPr="00414739">
        <w:rPr>
          <w:rFonts w:hAnsi="標楷體" w:hint="eastAsia"/>
          <w:b/>
          <w:color w:val="auto"/>
        </w:rPr>
        <w:t>：</w:t>
      </w:r>
    </w:p>
    <w:p w14:paraId="0D870AB4" w14:textId="32921BF4" w:rsidR="00CA6161" w:rsidRPr="00414739" w:rsidRDefault="00CA6161" w:rsidP="00CA6161">
      <w:pPr>
        <w:pStyle w:val="Default"/>
        <w:spacing w:line="360" w:lineRule="exact"/>
        <w:ind w:firstLineChars="590" w:firstLine="1416"/>
        <w:rPr>
          <w:rFonts w:hAnsi="標楷體"/>
          <w:color w:val="auto"/>
        </w:rPr>
      </w:pPr>
      <w:r w:rsidRPr="00414739">
        <w:rPr>
          <w:rFonts w:hAnsi="標楷體" w:hint="eastAsia"/>
          <w:color w:val="auto"/>
        </w:rPr>
        <w:t>指資賦優異學生之全部學科程度，超過一個年級以上者，跳越一個年級以上就讀。</w:t>
      </w:r>
    </w:p>
    <w:p w14:paraId="56AA48FB" w14:textId="095C9642" w:rsidR="000A7AB6" w:rsidRPr="00414739" w:rsidRDefault="000A7AB6" w:rsidP="000A7AB6">
      <w:pPr>
        <w:pStyle w:val="Default"/>
        <w:spacing w:line="360" w:lineRule="exact"/>
        <w:ind w:leftChars="472" w:left="1699" w:hangingChars="236" w:hanging="566"/>
        <w:rPr>
          <w:color w:val="auto"/>
        </w:rPr>
      </w:pPr>
      <w:r w:rsidRPr="00414739">
        <w:rPr>
          <w:rFonts w:hAnsi="標楷體" w:hint="eastAsia"/>
          <w:color w:val="auto"/>
        </w:rPr>
        <w:t>(一)</w:t>
      </w:r>
      <w:r w:rsidRPr="00414739">
        <w:rPr>
          <w:rFonts w:hint="eastAsia"/>
          <w:color w:val="auto"/>
        </w:rPr>
        <w:t>申請資格</w:t>
      </w:r>
      <w:r w:rsidRPr="00414739">
        <w:rPr>
          <w:rFonts w:hAnsi="標楷體" w:hint="eastAsia"/>
          <w:color w:val="auto"/>
        </w:rPr>
        <w:t>：</w:t>
      </w:r>
      <w:r w:rsidRPr="00414739">
        <w:rPr>
          <w:rFonts w:hint="eastAsia"/>
          <w:color w:val="auto"/>
        </w:rPr>
        <w:t>全部學科(學習領域)</w:t>
      </w:r>
      <w:r w:rsidR="00933A9F" w:rsidRPr="00414739">
        <w:rPr>
          <w:rFonts w:hint="eastAsia"/>
          <w:color w:val="auto"/>
        </w:rPr>
        <w:t>前一學期總成績</w:t>
      </w:r>
      <w:r w:rsidRPr="00414739">
        <w:rPr>
          <w:rFonts w:ascii="Book Antiqua" w:hAnsi="Book Antiqua" w:hint="eastAsia"/>
          <w:color w:val="auto"/>
          <w:kern w:val="2"/>
        </w:rPr>
        <w:t>達同年級全部學生前百分之三</w:t>
      </w:r>
      <w:r w:rsidRPr="00414739">
        <w:rPr>
          <w:rFonts w:hint="eastAsia"/>
          <w:color w:val="auto"/>
        </w:rPr>
        <w:t>，且具高度學習能力之資賦優異學生。</w:t>
      </w:r>
    </w:p>
    <w:p w14:paraId="5DBE9AD3" w14:textId="2B009F96" w:rsidR="000A7AB6" w:rsidRPr="00414739" w:rsidRDefault="000A7AB6" w:rsidP="00FB7837">
      <w:pPr>
        <w:pStyle w:val="Default"/>
        <w:spacing w:line="360" w:lineRule="exact"/>
        <w:ind w:leftChars="473" w:left="1699" w:hangingChars="235" w:hanging="564"/>
        <w:rPr>
          <w:rFonts w:hAnsi="標楷體"/>
          <w:color w:val="auto"/>
        </w:rPr>
      </w:pPr>
      <w:r w:rsidRPr="00414739">
        <w:rPr>
          <w:rFonts w:hAnsi="標楷體" w:hint="eastAsia"/>
          <w:color w:val="auto"/>
        </w:rPr>
        <w:t>(二)</w:t>
      </w:r>
      <w:r w:rsidRPr="00414739">
        <w:rPr>
          <w:rFonts w:hint="eastAsia"/>
          <w:color w:val="auto"/>
        </w:rPr>
        <w:t>適用科目</w:t>
      </w:r>
      <w:r w:rsidRPr="00414739">
        <w:rPr>
          <w:rFonts w:hAnsi="標楷體" w:hint="eastAsia"/>
          <w:color w:val="auto"/>
        </w:rPr>
        <w:t>：</w:t>
      </w:r>
      <w:r w:rsidR="00FB7837" w:rsidRPr="00414739">
        <w:rPr>
          <w:rFonts w:hAnsi="標楷體" w:hint="eastAsia"/>
          <w:color w:val="auto"/>
        </w:rPr>
        <w:t>申請全部學科(學習領域)跳級，須同時評量語文、數學、社會、自然科學領域。</w:t>
      </w:r>
    </w:p>
    <w:p w14:paraId="74468217" w14:textId="77777777" w:rsidR="000A7AB6" w:rsidRPr="00414739" w:rsidRDefault="000A7AB6" w:rsidP="000A7AB6">
      <w:pPr>
        <w:pStyle w:val="Default"/>
        <w:spacing w:line="360" w:lineRule="exact"/>
        <w:ind w:left="991" w:firstLineChars="59" w:firstLine="142"/>
        <w:rPr>
          <w:rFonts w:hAnsi="標楷體"/>
          <w:color w:val="auto"/>
        </w:rPr>
      </w:pPr>
      <w:r w:rsidRPr="00414739">
        <w:rPr>
          <w:rFonts w:hAnsi="標楷體" w:hint="eastAsia"/>
          <w:color w:val="auto"/>
        </w:rPr>
        <w:t>(三)評量標準：</w:t>
      </w:r>
    </w:p>
    <w:p w14:paraId="2FEEC4F4" w14:textId="2C837725" w:rsidR="000A7AB6" w:rsidRPr="00414739" w:rsidRDefault="000A7AB6" w:rsidP="00624F54">
      <w:pPr>
        <w:snapToGrid w:val="0"/>
        <w:spacing w:line="320" w:lineRule="exact"/>
        <w:ind w:leftChars="650" w:left="1985" w:hangingChars="177" w:hanging="425"/>
        <w:jc w:val="both"/>
        <w:rPr>
          <w:rFonts w:ascii="Book Antiqua" w:eastAsia="標楷體" w:hAnsi="Book Antiqua"/>
          <w:szCs w:val="24"/>
        </w:rPr>
      </w:pPr>
      <w:r w:rsidRPr="00414739">
        <w:rPr>
          <w:rFonts w:ascii="Book Antiqua" w:eastAsia="標楷體" w:hAnsi="Book Antiqua" w:hint="eastAsia"/>
          <w:szCs w:val="24"/>
        </w:rPr>
        <w:t>1</w:t>
      </w:r>
      <w:r w:rsidR="00624F54" w:rsidRPr="00414739">
        <w:rPr>
          <w:rFonts w:ascii="Book Antiqua" w:eastAsia="標楷體" w:hAnsi="Book Antiqua" w:hint="eastAsia"/>
          <w:szCs w:val="24"/>
        </w:rPr>
        <w:t>、評量科目高一年級段考之平均成績</w:t>
      </w:r>
      <w:r w:rsidRPr="00414739">
        <w:rPr>
          <w:rFonts w:ascii="Book Antiqua" w:eastAsia="標楷體" w:hAnsi="Book Antiqua" w:hint="eastAsia"/>
          <w:szCs w:val="24"/>
        </w:rPr>
        <w:t>達正一個標準差以上</w:t>
      </w:r>
      <w:r w:rsidR="00624F54" w:rsidRPr="00414739">
        <w:rPr>
          <w:rFonts w:ascii="Book Antiqua" w:eastAsia="標楷體" w:hAnsi="Book Antiqua" w:hint="eastAsia"/>
          <w:szCs w:val="24"/>
        </w:rPr>
        <w:t>或總平均</w:t>
      </w:r>
      <w:r w:rsidR="00624F54" w:rsidRPr="00414739">
        <w:rPr>
          <w:rFonts w:ascii="Book Antiqua" w:eastAsia="標楷體" w:hAnsi="Book Antiqua" w:hint="eastAsia"/>
          <w:szCs w:val="24"/>
        </w:rPr>
        <w:t>97</w:t>
      </w:r>
      <w:r w:rsidR="00624F54" w:rsidRPr="00414739">
        <w:rPr>
          <w:rFonts w:ascii="Book Antiqua" w:eastAsia="標楷體" w:hAnsi="Book Antiqua" w:hint="eastAsia"/>
          <w:szCs w:val="24"/>
        </w:rPr>
        <w:t>分以上</w:t>
      </w:r>
      <w:r w:rsidRPr="00414739">
        <w:rPr>
          <w:rFonts w:ascii="Book Antiqua" w:eastAsia="標楷體" w:hAnsi="Book Antiqua" w:hint="eastAsia"/>
          <w:szCs w:val="24"/>
        </w:rPr>
        <w:t>。</w:t>
      </w:r>
    </w:p>
    <w:p w14:paraId="760695A3" w14:textId="77777777" w:rsidR="000A7AB6" w:rsidRPr="00414739" w:rsidRDefault="000A7AB6" w:rsidP="00624F54">
      <w:pPr>
        <w:snapToGrid w:val="0"/>
        <w:spacing w:line="320" w:lineRule="exact"/>
        <w:ind w:firstLineChars="650" w:firstLine="1560"/>
        <w:jc w:val="both"/>
        <w:rPr>
          <w:rFonts w:ascii="Book Antiqua" w:eastAsia="標楷體" w:hAnsi="Book Antiqua"/>
          <w:szCs w:val="24"/>
        </w:rPr>
      </w:pPr>
      <w:r w:rsidRPr="00414739">
        <w:rPr>
          <w:rFonts w:ascii="Book Antiqua" w:eastAsia="標楷體" w:hAnsi="Book Antiqua" w:hint="eastAsia"/>
          <w:szCs w:val="24"/>
        </w:rPr>
        <w:t>2</w:t>
      </w:r>
      <w:r w:rsidRPr="00414739">
        <w:rPr>
          <w:rFonts w:ascii="Book Antiqua" w:eastAsia="標楷體" w:hAnsi="Book Antiqua" w:hint="eastAsia"/>
          <w:szCs w:val="24"/>
        </w:rPr>
        <w:t>、智力測驗或綜合性向測驗得分達平均數正二個標準差或百分等級九十七以上。</w:t>
      </w:r>
    </w:p>
    <w:p w14:paraId="4FF9ACB5" w14:textId="7E2B8E27" w:rsidR="000A7AB6" w:rsidRPr="00414739" w:rsidRDefault="000A7AB6" w:rsidP="00B60805">
      <w:pPr>
        <w:pStyle w:val="Default"/>
        <w:spacing w:line="360" w:lineRule="exact"/>
        <w:ind w:leftChars="650" w:left="1985" w:hangingChars="177" w:hanging="425"/>
        <w:rPr>
          <w:rFonts w:ascii="Book Antiqua" w:hAnsi="Book Antiqua"/>
          <w:color w:val="auto"/>
          <w:kern w:val="2"/>
        </w:rPr>
      </w:pPr>
      <w:r w:rsidRPr="00414739">
        <w:rPr>
          <w:rFonts w:ascii="Book Antiqua" w:hAnsi="Book Antiqua" w:hint="eastAsia"/>
          <w:color w:val="auto"/>
          <w:kern w:val="2"/>
        </w:rPr>
        <w:t>3</w:t>
      </w:r>
      <w:r w:rsidRPr="00414739">
        <w:rPr>
          <w:rFonts w:ascii="Book Antiqua" w:hAnsi="Book Antiqua" w:hint="eastAsia"/>
          <w:color w:val="auto"/>
          <w:kern w:val="2"/>
        </w:rPr>
        <w:t>、社會適應行為評量宜與適齡學生相當，</w:t>
      </w:r>
      <w:r w:rsidR="00B60805" w:rsidRPr="00414739">
        <w:rPr>
          <w:rFonts w:ascii="Book Antiqua" w:hAnsi="Book Antiqua" w:hint="eastAsia"/>
          <w:color w:val="auto"/>
          <w:kern w:val="2"/>
        </w:rPr>
        <w:t>由班級導師與授課教師填寫該生社會適應表現檢核表，尤以與學生相處三</w:t>
      </w:r>
      <w:r w:rsidR="00B60805" w:rsidRPr="00414739">
        <w:rPr>
          <w:rFonts w:ascii="Book Antiqua" w:hAnsi="Book Antiqua" w:hint="eastAsia"/>
          <w:color w:val="auto"/>
          <w:kern w:val="2"/>
        </w:rPr>
        <w:t>~</w:t>
      </w:r>
      <w:r w:rsidR="00B60805" w:rsidRPr="00414739">
        <w:rPr>
          <w:rFonts w:ascii="Book Antiqua" w:hAnsi="Book Antiqua" w:hint="eastAsia"/>
          <w:color w:val="auto"/>
          <w:kern w:val="2"/>
        </w:rPr>
        <w:t>六個月的教師為佳。</w:t>
      </w:r>
    </w:p>
    <w:p w14:paraId="5B834FCD" w14:textId="44C7DB1E" w:rsidR="000A7AB6" w:rsidRPr="00414739" w:rsidRDefault="000A7AB6" w:rsidP="00624F54">
      <w:pPr>
        <w:pStyle w:val="Default"/>
        <w:spacing w:line="320" w:lineRule="exact"/>
        <w:ind w:firstLineChars="650" w:firstLine="1560"/>
        <w:rPr>
          <w:color w:val="auto"/>
        </w:rPr>
      </w:pPr>
      <w:r w:rsidRPr="00414739">
        <w:rPr>
          <w:rFonts w:ascii="Book Antiqua" w:hAnsi="Book Antiqua" w:hint="eastAsia"/>
          <w:color w:val="auto"/>
          <w:kern w:val="2"/>
        </w:rPr>
        <w:t>4</w:t>
      </w:r>
      <w:r w:rsidRPr="00414739">
        <w:rPr>
          <w:rFonts w:ascii="Book Antiqua" w:hAnsi="Book Antiqua" w:hint="eastAsia"/>
          <w:color w:val="auto"/>
          <w:kern w:val="2"/>
        </w:rPr>
        <w:t>、若有疑慮由學校資優小組共同決議之。</w:t>
      </w:r>
    </w:p>
    <w:p w14:paraId="57995CB0" w14:textId="77777777" w:rsidR="000A7AB6" w:rsidRPr="00414739" w:rsidRDefault="000A7AB6" w:rsidP="000A7AB6">
      <w:pPr>
        <w:pStyle w:val="Default"/>
        <w:spacing w:line="360" w:lineRule="exact"/>
        <w:ind w:left="991"/>
        <w:rPr>
          <w:rFonts w:ascii="新細明體" w:eastAsia="新細明體" w:hAnsi="新細明體"/>
          <w:color w:val="auto"/>
        </w:rPr>
      </w:pPr>
      <w:r w:rsidRPr="00414739">
        <w:rPr>
          <w:rFonts w:hAnsi="標楷體" w:hint="eastAsia"/>
          <w:color w:val="auto"/>
        </w:rPr>
        <w:t xml:space="preserve"> (四)方式</w:t>
      </w:r>
      <w:r w:rsidRPr="00414739">
        <w:rPr>
          <w:rFonts w:ascii="新細明體" w:eastAsia="新細明體" w:hAnsi="新細明體" w:hint="eastAsia"/>
          <w:color w:val="auto"/>
        </w:rPr>
        <w:t>：</w:t>
      </w:r>
    </w:p>
    <w:p w14:paraId="3185B763" w14:textId="77777777" w:rsidR="000A7AB6" w:rsidRPr="00414739" w:rsidRDefault="000A7AB6" w:rsidP="00624647">
      <w:pPr>
        <w:pStyle w:val="Default"/>
        <w:spacing w:line="360" w:lineRule="exact"/>
        <w:ind w:left="1843" w:hanging="283"/>
        <w:rPr>
          <w:rFonts w:hAnsi="標楷體"/>
          <w:color w:val="auto"/>
        </w:rPr>
      </w:pPr>
      <w:r w:rsidRPr="00414739">
        <w:rPr>
          <w:rFonts w:hAnsi="標楷體" w:hint="eastAsia"/>
          <w:color w:val="auto"/>
        </w:rPr>
        <w:t>1、跳級學習可視學生之年級及個別程度彈性安排。其輔導計畫</w:t>
      </w:r>
      <w:r w:rsidRPr="00414739">
        <w:rPr>
          <w:rFonts w:hint="eastAsia"/>
          <w:color w:val="auto"/>
        </w:rPr>
        <w:t>由導師會同該學科(學習領域)</w:t>
      </w:r>
      <w:r w:rsidRPr="00414739">
        <w:rPr>
          <w:color w:val="auto"/>
        </w:rPr>
        <w:t>任課教師</w:t>
      </w:r>
      <w:r w:rsidRPr="00414739">
        <w:rPr>
          <w:rFonts w:hint="eastAsia"/>
          <w:color w:val="auto"/>
        </w:rPr>
        <w:t>、父母(</w:t>
      </w:r>
      <w:r w:rsidRPr="00414739">
        <w:rPr>
          <w:color w:val="auto"/>
        </w:rPr>
        <w:t>監護人</w:t>
      </w:r>
      <w:r w:rsidRPr="00414739">
        <w:rPr>
          <w:rFonts w:hint="eastAsia"/>
          <w:color w:val="auto"/>
        </w:rPr>
        <w:t>)及相關人員，共同擬定。</w:t>
      </w:r>
    </w:p>
    <w:p w14:paraId="71D91692" w14:textId="712F7B85" w:rsidR="000A7AB6" w:rsidRPr="00414739" w:rsidRDefault="000A7AB6" w:rsidP="00624647">
      <w:pPr>
        <w:pStyle w:val="Default"/>
        <w:spacing w:line="360" w:lineRule="exact"/>
        <w:ind w:left="1843" w:hanging="283"/>
        <w:rPr>
          <w:rFonts w:hAnsi="標楷體"/>
          <w:color w:val="auto"/>
        </w:rPr>
      </w:pPr>
      <w:r w:rsidRPr="00414739">
        <w:rPr>
          <w:rFonts w:hAnsi="標楷體" w:hint="eastAsia"/>
          <w:color w:val="auto"/>
        </w:rPr>
        <w:t>2、</w:t>
      </w:r>
      <w:r w:rsidR="00624F54" w:rsidRPr="00414739">
        <w:rPr>
          <w:rFonts w:hAnsi="標楷體" w:hint="eastAsia"/>
          <w:color w:val="auto"/>
        </w:rPr>
        <w:t>每一學期至少召開一次個案研究會議，由輔導室邀集任課教師、導師、該學生與父母(監護人)</w:t>
      </w:r>
      <w:r w:rsidR="00933A9F" w:rsidRPr="00414739">
        <w:rPr>
          <w:rFonts w:hAnsi="標楷體" w:hint="eastAsia"/>
          <w:color w:val="auto"/>
        </w:rPr>
        <w:t>及相關人員，評估學生是否適合繼續跳級</w:t>
      </w:r>
      <w:r w:rsidR="00624F54" w:rsidRPr="00414739">
        <w:rPr>
          <w:rFonts w:hAnsi="標楷體" w:hint="eastAsia"/>
          <w:color w:val="auto"/>
        </w:rPr>
        <w:t>學習或調整輔導計畫。</w:t>
      </w:r>
    </w:p>
    <w:p w14:paraId="36BBC9CB" w14:textId="74EB4741" w:rsidR="00FA0298" w:rsidRPr="00414739" w:rsidRDefault="000A7AB6" w:rsidP="00430527">
      <w:pPr>
        <w:pStyle w:val="Default"/>
        <w:spacing w:line="360" w:lineRule="exact"/>
        <w:ind w:left="1701" w:hanging="141"/>
        <w:rPr>
          <w:rFonts w:ascii="Book Antiqua" w:hAnsi="Book Antiqua"/>
          <w:color w:val="auto"/>
          <w:kern w:val="2"/>
        </w:rPr>
      </w:pPr>
      <w:r w:rsidRPr="00414739">
        <w:rPr>
          <w:rFonts w:hAnsi="標楷體" w:hint="eastAsia"/>
          <w:color w:val="auto"/>
        </w:rPr>
        <w:t>3、</w:t>
      </w:r>
      <w:r w:rsidR="00624F54" w:rsidRPr="00414739">
        <w:rPr>
          <w:rFonts w:ascii="Book Antiqua" w:hAnsi="Book Antiqua" w:hint="eastAsia"/>
          <w:color w:val="auto"/>
          <w:kern w:val="2"/>
        </w:rPr>
        <w:t>若修畢該教育階段相關課程，</w:t>
      </w:r>
      <w:bookmarkStart w:id="1" w:name="_GoBack"/>
      <w:r w:rsidR="00624F54" w:rsidRPr="001B0420">
        <w:rPr>
          <w:rFonts w:ascii="Book Antiqua" w:hAnsi="Book Antiqua" w:hint="eastAsia"/>
          <w:color w:val="000000" w:themeColor="text1"/>
          <w:kern w:val="2"/>
        </w:rPr>
        <w:t>可提早畢業</w:t>
      </w:r>
      <w:r w:rsidR="0090144C" w:rsidRPr="001B0420">
        <w:rPr>
          <w:rFonts w:ascii="Book Antiqua" w:hAnsi="Book Antiqua" w:hint="eastAsia"/>
          <w:color w:val="000000" w:themeColor="text1"/>
          <w:kern w:val="2"/>
        </w:rPr>
        <w:t>，</w:t>
      </w:r>
      <w:r w:rsidR="0090144C" w:rsidRPr="001B0420">
        <w:rPr>
          <w:rFonts w:hAnsi="標楷體" w:hint="eastAsia"/>
          <w:color w:val="000000" w:themeColor="text1"/>
        </w:rPr>
        <w:t>報市府教育局審議相關事宜</w:t>
      </w:r>
      <w:r w:rsidR="00624F54" w:rsidRPr="001B0420">
        <w:rPr>
          <w:rFonts w:ascii="Book Antiqua" w:hAnsi="Book Antiqua" w:hint="eastAsia"/>
          <w:color w:val="000000" w:themeColor="text1"/>
          <w:kern w:val="2"/>
        </w:rPr>
        <w:t>。</w:t>
      </w:r>
      <w:bookmarkEnd w:id="1"/>
    </w:p>
    <w:p w14:paraId="677AE7D9" w14:textId="3C81CADA" w:rsidR="00FA0298" w:rsidRPr="00414739" w:rsidRDefault="00FA0298" w:rsidP="00FA0298">
      <w:pPr>
        <w:pStyle w:val="Default"/>
        <w:spacing w:line="360" w:lineRule="exact"/>
        <w:rPr>
          <w:rFonts w:ascii="Times New Roman" w:hAnsi="Times New Roman" w:cs="Times New Roman"/>
          <w:color w:val="auto"/>
        </w:rPr>
      </w:pPr>
      <w:r w:rsidRPr="00414739">
        <w:rPr>
          <w:rFonts w:hAnsi="Times New Roman" w:hint="eastAsia"/>
          <w:color w:val="auto"/>
        </w:rPr>
        <w:t>捌、實施原則：</w:t>
      </w:r>
      <w:r w:rsidRPr="00414739">
        <w:rPr>
          <w:rFonts w:ascii="Times New Roman" w:hAnsi="Times New Roman" w:cs="Times New Roman"/>
          <w:color w:val="auto"/>
        </w:rPr>
        <w:t xml:space="preserve"> </w:t>
      </w:r>
    </w:p>
    <w:p w14:paraId="711D4CAA" w14:textId="52EC4C9C" w:rsidR="00FA0298" w:rsidRPr="00414739" w:rsidRDefault="00FA0298" w:rsidP="00FA0298">
      <w:pPr>
        <w:pStyle w:val="Default"/>
        <w:spacing w:after="37" w:line="360" w:lineRule="exact"/>
        <w:ind w:left="960" w:hangingChars="400" w:hanging="960"/>
        <w:rPr>
          <w:rFonts w:ascii="Times New Roman" w:hAnsi="Times New Roman" w:cs="Times New Roman"/>
          <w:color w:val="auto"/>
        </w:rPr>
      </w:pPr>
      <w:r w:rsidRPr="00414739">
        <w:rPr>
          <w:rFonts w:hAnsi="Times New Roman"/>
          <w:color w:val="auto"/>
        </w:rPr>
        <w:t xml:space="preserve">    </w:t>
      </w:r>
      <w:r w:rsidRPr="00414739">
        <w:rPr>
          <w:rFonts w:hAnsi="Times New Roman" w:hint="eastAsia"/>
          <w:color w:val="auto"/>
        </w:rPr>
        <w:t>一、通過縮短修業年限鑑定之學生，由學校協調任課教師</w:t>
      </w:r>
      <w:r w:rsidRPr="00414739">
        <w:rPr>
          <w:rFonts w:hAnsi="標楷體" w:hint="eastAsia"/>
          <w:color w:val="auto"/>
        </w:rPr>
        <w:t>、導</w:t>
      </w:r>
      <w:r w:rsidRPr="00414739">
        <w:rPr>
          <w:rFonts w:hAnsi="Times New Roman" w:hint="eastAsia"/>
          <w:color w:val="auto"/>
        </w:rPr>
        <w:t>師</w:t>
      </w:r>
      <w:r w:rsidRPr="00414739">
        <w:rPr>
          <w:rFonts w:hAnsi="標楷體" w:hint="eastAsia"/>
          <w:color w:val="auto"/>
        </w:rPr>
        <w:t>、</w:t>
      </w:r>
      <w:r w:rsidR="00624647" w:rsidRPr="00414739">
        <w:rPr>
          <w:rFonts w:hAnsi="Times New Roman" w:hint="eastAsia"/>
          <w:color w:val="auto"/>
        </w:rPr>
        <w:t>資優教師及其家長或監護人，共同擬定縮短修業年限學習輔導計畫</w:t>
      </w:r>
      <w:r w:rsidRPr="00414739">
        <w:rPr>
          <w:rFonts w:hAnsi="Times New Roman" w:hint="eastAsia"/>
          <w:color w:val="auto"/>
        </w:rPr>
        <w:t>。</w:t>
      </w:r>
      <w:r w:rsidRPr="00414739">
        <w:rPr>
          <w:rFonts w:ascii="Times New Roman" w:hAnsi="Times New Roman" w:cs="Times New Roman"/>
          <w:color w:val="auto"/>
        </w:rPr>
        <w:t xml:space="preserve"> </w:t>
      </w:r>
    </w:p>
    <w:p w14:paraId="0C1317FD" w14:textId="77777777" w:rsidR="00FA0298" w:rsidRPr="00414739" w:rsidRDefault="00FA0298" w:rsidP="00FA0298">
      <w:pPr>
        <w:pStyle w:val="Default"/>
        <w:spacing w:line="360" w:lineRule="exact"/>
        <w:ind w:left="960" w:hangingChars="400" w:hanging="960"/>
        <w:rPr>
          <w:rFonts w:ascii="Times New Roman" w:hAnsi="Times New Roman" w:cs="Times New Roman"/>
          <w:color w:val="auto"/>
        </w:rPr>
      </w:pPr>
      <w:r w:rsidRPr="00414739">
        <w:rPr>
          <w:rFonts w:hAnsi="Times New Roman"/>
          <w:color w:val="auto"/>
        </w:rPr>
        <w:t xml:space="preserve">    </w:t>
      </w:r>
      <w:r w:rsidRPr="00414739">
        <w:rPr>
          <w:rFonts w:hAnsi="Times New Roman" w:hint="eastAsia"/>
          <w:color w:val="auto"/>
        </w:rPr>
        <w:t>二、縮短修業年限學習輔導計畫以個別化學習方式編撰，其內容包含學生基本資料、鑑定測驗紀錄、計畫目標、實施方式、課程設計、加深加廣項目之評量標準與具體作法、輔導人員或教師之追蹤輔導紀錄、檢討與建議事項等。</w:t>
      </w:r>
      <w:r w:rsidRPr="00414739">
        <w:rPr>
          <w:rFonts w:ascii="Times New Roman" w:hAnsi="Times New Roman" w:cs="Times New Roman"/>
          <w:color w:val="auto"/>
        </w:rPr>
        <w:t xml:space="preserve"> </w:t>
      </w:r>
    </w:p>
    <w:p w14:paraId="538BECB2" w14:textId="77777777" w:rsidR="00FA0298" w:rsidRPr="00414739" w:rsidRDefault="00FA0298" w:rsidP="00FA0298">
      <w:pPr>
        <w:pStyle w:val="Default"/>
        <w:spacing w:after="37" w:line="360" w:lineRule="exact"/>
        <w:ind w:left="960" w:hangingChars="400" w:hanging="960"/>
        <w:rPr>
          <w:rFonts w:ascii="Times New Roman" w:hAnsi="Times New Roman" w:cs="Times New Roman"/>
          <w:color w:val="auto"/>
        </w:rPr>
      </w:pPr>
      <w:r w:rsidRPr="00414739">
        <w:rPr>
          <w:rFonts w:hAnsi="Times New Roman"/>
          <w:color w:val="auto"/>
        </w:rPr>
        <w:t xml:space="preserve">    </w:t>
      </w:r>
      <w:r w:rsidRPr="00414739">
        <w:rPr>
          <w:rFonts w:hAnsi="Times New Roman" w:hint="eastAsia"/>
          <w:color w:val="auto"/>
        </w:rPr>
        <w:t>三、資賦優異學生申請縮短修業年限之個別學習輔導若需額外經費，以家長自行負擔為原則。符合特殊教育法第四十一條規定之身心障礙及社會經濟文化不利之資優學生，得專案報市府教育局申請補助。</w:t>
      </w:r>
      <w:r w:rsidRPr="00414739">
        <w:rPr>
          <w:rFonts w:ascii="Times New Roman" w:hAnsi="Times New Roman" w:cs="Times New Roman"/>
          <w:color w:val="auto"/>
        </w:rPr>
        <w:t xml:space="preserve"> </w:t>
      </w:r>
    </w:p>
    <w:p w14:paraId="3A0453D0" w14:textId="77777777" w:rsidR="00FA0298" w:rsidRPr="00414739" w:rsidRDefault="00FA0298" w:rsidP="00FA0298">
      <w:pPr>
        <w:pStyle w:val="Default"/>
        <w:spacing w:after="37" w:line="360" w:lineRule="exact"/>
        <w:ind w:left="960" w:hangingChars="400" w:hanging="960"/>
        <w:rPr>
          <w:rFonts w:ascii="Times New Roman" w:hAnsi="Times New Roman" w:cs="Times New Roman"/>
          <w:color w:val="auto"/>
        </w:rPr>
      </w:pPr>
      <w:r w:rsidRPr="00414739">
        <w:rPr>
          <w:rFonts w:hAnsi="Times New Roman"/>
          <w:color w:val="auto"/>
        </w:rPr>
        <w:t xml:space="preserve">    </w:t>
      </w:r>
      <w:r w:rsidRPr="00414739">
        <w:rPr>
          <w:rFonts w:hAnsi="Times New Roman" w:hint="eastAsia"/>
          <w:color w:val="auto"/>
        </w:rPr>
        <w:t>四、對於縮短修業年限之資賦優異學生，應採個案方式處理，並加強與家長溝通，倘發現學生適應困難，應通知家長並召開個案研究會議，研修輔導計畫，謀求補救。如適應困難情況仍無法改善，應輔導該生回原年級</w:t>
      </w:r>
      <w:r w:rsidRPr="00414739">
        <w:rPr>
          <w:rFonts w:ascii="Times New Roman" w:hAnsi="Times New Roman" w:cs="Times New Roman"/>
          <w:color w:val="auto"/>
        </w:rPr>
        <w:t>(</w:t>
      </w:r>
      <w:r w:rsidRPr="00414739">
        <w:rPr>
          <w:rFonts w:ascii="Times New Roman" w:hAnsi="Times New Roman" w:cs="Times New Roman" w:hint="eastAsia"/>
          <w:color w:val="auto"/>
        </w:rPr>
        <w:t>原校</w:t>
      </w:r>
      <w:r w:rsidRPr="00414739">
        <w:rPr>
          <w:rFonts w:hAnsi="Times New Roman" w:hint="eastAsia"/>
          <w:color w:val="auto"/>
        </w:rPr>
        <w:t>或原班</w:t>
      </w:r>
      <w:r w:rsidRPr="00414739">
        <w:rPr>
          <w:rFonts w:ascii="Times New Roman" w:hAnsi="Times New Roman" w:cs="Times New Roman"/>
          <w:color w:val="auto"/>
        </w:rPr>
        <w:t>)</w:t>
      </w:r>
      <w:r w:rsidRPr="00414739">
        <w:rPr>
          <w:rFonts w:hAnsi="Times New Roman" w:hint="eastAsia"/>
          <w:color w:val="auto"/>
        </w:rPr>
        <w:t>就讀或停止加速課程。</w:t>
      </w:r>
      <w:r w:rsidRPr="00414739">
        <w:rPr>
          <w:rFonts w:ascii="Times New Roman" w:hAnsi="Times New Roman" w:cs="Times New Roman"/>
          <w:color w:val="auto"/>
        </w:rPr>
        <w:t xml:space="preserve"> </w:t>
      </w:r>
    </w:p>
    <w:p w14:paraId="5D395333" w14:textId="49640B9C" w:rsidR="00FA0298" w:rsidRPr="00414739" w:rsidRDefault="00FA0298" w:rsidP="00FA0298">
      <w:pPr>
        <w:pStyle w:val="Default"/>
        <w:spacing w:line="360" w:lineRule="exact"/>
        <w:ind w:left="960" w:hangingChars="400" w:hanging="960"/>
        <w:rPr>
          <w:rFonts w:hAnsi="Times New Roman"/>
          <w:color w:val="auto"/>
        </w:rPr>
      </w:pPr>
      <w:r w:rsidRPr="00414739">
        <w:rPr>
          <w:rFonts w:hAnsi="Times New Roman"/>
          <w:color w:val="auto"/>
        </w:rPr>
        <w:t xml:space="preserve">    </w:t>
      </w:r>
      <w:r w:rsidRPr="00414739">
        <w:rPr>
          <w:rFonts w:hAnsi="Times New Roman" w:hint="eastAsia"/>
          <w:color w:val="auto"/>
        </w:rPr>
        <w:t>五、因縮短修業年限提早畢業之資優生，其學籍、畢業資格及升學，比照應屆畢業生辦理；其入學方式，依普通學生入學方式辦理。</w:t>
      </w:r>
    </w:p>
    <w:p w14:paraId="5B2B78BD" w14:textId="6CA23DE3" w:rsidR="00FA0298" w:rsidRPr="00430527" w:rsidRDefault="000F733D" w:rsidP="00430527">
      <w:pPr>
        <w:pStyle w:val="Default"/>
        <w:spacing w:line="360" w:lineRule="exact"/>
        <w:ind w:left="960" w:hangingChars="400" w:hanging="960"/>
        <w:rPr>
          <w:rFonts w:hAnsi="Times New Roman"/>
          <w:color w:val="auto"/>
        </w:rPr>
      </w:pPr>
      <w:r w:rsidRPr="00414739">
        <w:rPr>
          <w:rFonts w:ascii="Times New Roman" w:hAnsi="Times New Roman" w:cs="Times New Roman" w:hint="eastAsia"/>
          <w:color w:val="auto"/>
        </w:rPr>
        <w:t xml:space="preserve">  </w:t>
      </w:r>
      <w:r w:rsidRPr="00414739">
        <w:rPr>
          <w:rFonts w:ascii="Times New Roman" w:hAnsi="Times New Roman" w:cs="Times New Roman" w:hint="eastAsia"/>
          <w:color w:val="FF0000"/>
        </w:rPr>
        <w:t xml:space="preserve">  </w:t>
      </w:r>
      <w:r w:rsidRPr="00C14424">
        <w:rPr>
          <w:rFonts w:ascii="Times New Roman" w:hAnsi="Times New Roman" w:cs="Times New Roman" w:hint="eastAsia"/>
          <w:color w:val="000000" w:themeColor="text1"/>
        </w:rPr>
        <w:t>六</w:t>
      </w:r>
      <w:r w:rsidR="00B9436A" w:rsidRPr="00C14424">
        <w:rPr>
          <w:rFonts w:hAnsi="Times New Roman" w:hint="eastAsia"/>
          <w:color w:val="000000" w:themeColor="text1"/>
        </w:rPr>
        <w:t>、申請部分學科加速</w:t>
      </w:r>
      <w:r w:rsidR="00B9436A" w:rsidRPr="00C14424">
        <w:rPr>
          <w:rFonts w:hAnsi="標楷體" w:hint="eastAsia"/>
          <w:color w:val="000000" w:themeColor="text1"/>
        </w:rPr>
        <w:t>、</w:t>
      </w:r>
      <w:r w:rsidR="00B9436A" w:rsidRPr="00C14424">
        <w:rPr>
          <w:rFonts w:hAnsi="Times New Roman" w:hint="eastAsia"/>
          <w:color w:val="000000" w:themeColor="text1"/>
        </w:rPr>
        <w:t>全部學科同時加速</w:t>
      </w:r>
      <w:r w:rsidR="00B9436A" w:rsidRPr="00C14424">
        <w:rPr>
          <w:rFonts w:hAnsi="標楷體" w:hint="eastAsia"/>
          <w:color w:val="000000" w:themeColor="text1"/>
        </w:rPr>
        <w:t>、</w:t>
      </w:r>
      <w:r w:rsidR="00B9436A" w:rsidRPr="00C14424">
        <w:rPr>
          <w:rFonts w:hAnsi="Times New Roman" w:hint="eastAsia"/>
          <w:color w:val="000000" w:themeColor="text1"/>
        </w:rPr>
        <w:t>部分學科跳級者，如修畢該教育階段相關課程而欲提早畢業，比照前款全部學科跳級辦理報本府教育局審議相關事宜。</w:t>
      </w:r>
    </w:p>
    <w:p w14:paraId="4670552A" w14:textId="272D1F0F" w:rsidR="00FA0298" w:rsidRPr="00414739" w:rsidRDefault="00FA0298" w:rsidP="00624F54">
      <w:pPr>
        <w:pStyle w:val="Default"/>
        <w:spacing w:line="360" w:lineRule="exact"/>
        <w:rPr>
          <w:rFonts w:hAnsi="Times New Roman"/>
          <w:color w:val="auto"/>
        </w:rPr>
      </w:pPr>
      <w:r w:rsidRPr="00414739">
        <w:rPr>
          <w:rFonts w:hAnsi="Times New Roman" w:hint="eastAsia"/>
          <w:color w:val="auto"/>
        </w:rPr>
        <w:t>玖、經費來源</w:t>
      </w:r>
      <w:r w:rsidRPr="00414739">
        <w:rPr>
          <w:rFonts w:ascii="新細明體" w:eastAsia="新細明體" w:hAnsi="新細明體" w:hint="eastAsia"/>
          <w:color w:val="auto"/>
        </w:rPr>
        <w:t>：</w:t>
      </w:r>
      <w:r w:rsidRPr="00414739">
        <w:rPr>
          <w:rFonts w:hAnsi="Times New Roman" w:hint="eastAsia"/>
          <w:color w:val="auto"/>
        </w:rPr>
        <w:t>由學校相關經費項下支應，若需額外經費，以家長自行負擔為原則。</w:t>
      </w:r>
    </w:p>
    <w:p w14:paraId="40A84E04" w14:textId="7685E166" w:rsidR="00624F54" w:rsidRDefault="00FA0298" w:rsidP="00624F54">
      <w:pPr>
        <w:pStyle w:val="Default"/>
        <w:spacing w:line="360" w:lineRule="exact"/>
        <w:rPr>
          <w:rFonts w:hAnsi="Times New Roman"/>
          <w:color w:val="auto"/>
        </w:rPr>
      </w:pPr>
      <w:r w:rsidRPr="00414739">
        <w:rPr>
          <w:rFonts w:hAnsi="Times New Roman" w:hint="eastAsia"/>
          <w:color w:val="auto"/>
        </w:rPr>
        <w:t>壹拾、</w:t>
      </w:r>
      <w:r w:rsidR="00624F54" w:rsidRPr="00414739">
        <w:rPr>
          <w:rFonts w:hAnsi="Times New Roman" w:hint="eastAsia"/>
          <w:color w:val="auto"/>
        </w:rPr>
        <w:t>本計畫由本校特推會審議通過，經</w:t>
      </w:r>
      <w:r w:rsidR="00A50A4F">
        <w:rPr>
          <w:rFonts w:hAnsi="Times New Roman" w:hint="eastAsia"/>
          <w:color w:val="auto"/>
        </w:rPr>
        <w:t xml:space="preserve"> </w:t>
      </w:r>
      <w:r w:rsidR="00624F54" w:rsidRPr="00414739">
        <w:rPr>
          <w:rFonts w:hAnsi="Times New Roman" w:hint="eastAsia"/>
          <w:color w:val="auto"/>
        </w:rPr>
        <w:t>校長核可後實施，修正時亦同。</w:t>
      </w:r>
    </w:p>
    <w:p w14:paraId="7E3E9350" w14:textId="77777777" w:rsidR="001B0420" w:rsidRDefault="001B0420" w:rsidP="001B0420">
      <w:pPr>
        <w:pStyle w:val="Default"/>
        <w:spacing w:line="400" w:lineRule="exact"/>
        <w:rPr>
          <w:rFonts w:hAnsi="Times New Roman"/>
          <w:color w:val="auto"/>
        </w:rPr>
      </w:pPr>
    </w:p>
    <w:p w14:paraId="3FFAE7AE" w14:textId="77777777" w:rsidR="001B0420" w:rsidRDefault="001B0420" w:rsidP="001B0420">
      <w:pPr>
        <w:pStyle w:val="Default"/>
        <w:spacing w:line="400" w:lineRule="exact"/>
        <w:rPr>
          <w:rFonts w:ascii="新細明體" w:eastAsia="新細明體" w:hAnsi="新細明體"/>
          <w:color w:val="auto"/>
        </w:rPr>
      </w:pPr>
      <w:r>
        <w:rPr>
          <w:rFonts w:hAnsi="Times New Roman" w:hint="eastAsia"/>
          <w:color w:val="auto"/>
        </w:rPr>
        <w:t>承辦人</w:t>
      </w:r>
      <w:r>
        <w:rPr>
          <w:rFonts w:ascii="新細明體" w:eastAsia="新細明體" w:hAnsi="新細明體" w:hint="eastAsia"/>
          <w:color w:val="auto"/>
        </w:rPr>
        <w:t>：</w:t>
      </w:r>
      <w:r>
        <w:rPr>
          <w:rFonts w:hAnsi="Times New Roman" w:hint="eastAsia"/>
          <w:color w:val="auto"/>
        </w:rPr>
        <w:t xml:space="preserve">                    單位主管</w:t>
      </w:r>
      <w:r>
        <w:rPr>
          <w:rFonts w:ascii="新細明體" w:eastAsia="新細明體" w:hAnsi="新細明體" w:hint="eastAsia"/>
          <w:color w:val="auto"/>
        </w:rPr>
        <w:t>：</w:t>
      </w:r>
      <w:r>
        <w:rPr>
          <w:rFonts w:hAnsi="Times New Roman" w:hint="eastAsia"/>
          <w:color w:val="auto"/>
        </w:rPr>
        <w:t xml:space="preserve">                     校長</w:t>
      </w:r>
      <w:r>
        <w:rPr>
          <w:rFonts w:ascii="新細明體" w:eastAsia="新細明體" w:hAnsi="新細明體" w:hint="eastAsia"/>
          <w:color w:val="auto"/>
        </w:rPr>
        <w:t xml:space="preserve">：                    </w:t>
      </w:r>
    </w:p>
    <w:p w14:paraId="1796DFC5" w14:textId="77777777" w:rsidR="001B0420" w:rsidRDefault="001B0420" w:rsidP="001B0420">
      <w:pPr>
        <w:pStyle w:val="Default"/>
        <w:spacing w:line="400" w:lineRule="exact"/>
        <w:rPr>
          <w:rFonts w:hAnsi="Times New Roman"/>
          <w:color w:val="auto"/>
        </w:rPr>
      </w:pPr>
      <w:r>
        <w:rPr>
          <w:rFonts w:hAnsi="Times New Roman" w:hint="eastAsia"/>
          <w:color w:val="auto"/>
        </w:rPr>
        <w:t xml:space="preserve">                            教務主任</w:t>
      </w:r>
      <w:r>
        <w:rPr>
          <w:rFonts w:ascii="新細明體" w:eastAsia="新細明體" w:hAnsi="新細明體" w:hint="eastAsia"/>
          <w:color w:val="auto"/>
        </w:rPr>
        <w:t>：</w:t>
      </w:r>
    </w:p>
    <w:p w14:paraId="12134F14" w14:textId="77777777" w:rsidR="001B0420" w:rsidRDefault="001B0420" w:rsidP="001B0420">
      <w:pPr>
        <w:pStyle w:val="Default"/>
        <w:spacing w:line="400" w:lineRule="exact"/>
        <w:rPr>
          <w:rFonts w:hAnsi="Times New Roman"/>
          <w:color w:val="auto"/>
        </w:rPr>
      </w:pPr>
      <w:r>
        <w:rPr>
          <w:rFonts w:hAnsi="Times New Roman" w:hint="eastAsia"/>
          <w:color w:val="auto"/>
        </w:rPr>
        <w:t xml:space="preserve">                            學務主任</w:t>
      </w:r>
      <w:r>
        <w:rPr>
          <w:rFonts w:ascii="新細明體" w:eastAsia="新細明體" w:hAnsi="新細明體" w:hint="eastAsia"/>
          <w:color w:val="auto"/>
        </w:rPr>
        <w:t>：</w:t>
      </w:r>
    </w:p>
    <w:p w14:paraId="586C9526" w14:textId="2754E0BE" w:rsidR="00D215FA" w:rsidRPr="001B0420" w:rsidRDefault="001B0420" w:rsidP="001B0420">
      <w:pPr>
        <w:pStyle w:val="Default"/>
        <w:spacing w:line="400" w:lineRule="exact"/>
        <w:rPr>
          <w:rFonts w:hAnsi="Times New Roman"/>
          <w:color w:val="auto"/>
        </w:rPr>
      </w:pPr>
      <w:r>
        <w:rPr>
          <w:rFonts w:hAnsi="Times New Roman" w:hint="eastAsia"/>
          <w:color w:val="auto"/>
        </w:rPr>
        <w:t xml:space="preserve">                            總務主任</w:t>
      </w:r>
      <w:r>
        <w:rPr>
          <w:rFonts w:ascii="新細明體" w:eastAsia="新細明體" w:hAnsi="新細明體" w:hint="eastAsia"/>
          <w:color w:val="auto"/>
        </w:rPr>
        <w:t>：</w:t>
      </w:r>
    </w:p>
    <w:p w14:paraId="2F5CEA2A" w14:textId="77777777" w:rsidR="001A5A69" w:rsidRPr="00414739" w:rsidRDefault="001A5A69" w:rsidP="001A5A69">
      <w:pPr>
        <w:widowControl/>
        <w:rPr>
          <w:rFonts w:ascii="標楷體" w:eastAsia="標楷體" w:hAnsi="標楷體" w:cstheme="minorBidi"/>
          <w:sz w:val="28"/>
          <w:szCs w:val="28"/>
        </w:rPr>
      </w:pPr>
      <w:r w:rsidRPr="00414739">
        <w:rPr>
          <w:rFonts w:hAnsi="Times New Roman"/>
          <w:szCs w:val="24"/>
        </w:rPr>
        <w:br w:type="page"/>
      </w:r>
      <w:r w:rsidRPr="00414739">
        <w:rPr>
          <w:rFonts w:ascii="標楷體" w:eastAsia="標楷體" w:hAnsi="標楷體" w:cstheme="minorBidi" w:hint="eastAsia"/>
          <w:b/>
        </w:rPr>
        <w:lastRenderedPageBreak/>
        <w:t xml:space="preserve">【表一】 </w:t>
      </w:r>
      <w:r w:rsidRPr="00414739">
        <w:rPr>
          <w:rFonts w:ascii="標楷體" w:eastAsia="標楷體" w:hAnsi="標楷體" w:cstheme="minorBidi" w:hint="eastAsia"/>
        </w:rPr>
        <w:t xml:space="preserve">      </w:t>
      </w:r>
      <w:r w:rsidRPr="00414739">
        <w:rPr>
          <w:rFonts w:ascii="標楷體" w:eastAsia="標楷體" w:hAnsi="標楷體" w:cstheme="minorBidi" w:hint="eastAsia"/>
          <w:b/>
          <w:sz w:val="28"/>
          <w:szCs w:val="28"/>
        </w:rPr>
        <w:t>桃園市</w:t>
      </w:r>
      <w:r w:rsidR="00082429" w:rsidRPr="00414739">
        <w:rPr>
          <w:rFonts w:ascii="標楷體" w:eastAsia="標楷體" w:hAnsi="標楷體" w:cstheme="minorBidi" w:hint="eastAsia"/>
          <w:b/>
          <w:sz w:val="28"/>
          <w:szCs w:val="28"/>
        </w:rPr>
        <w:t>龜山區</w:t>
      </w:r>
      <w:r w:rsidRPr="00414739">
        <w:rPr>
          <w:rFonts w:ascii="標楷體" w:eastAsia="標楷體" w:hAnsi="標楷體" w:cstheme="minorBidi" w:hint="eastAsia"/>
          <w:b/>
          <w:sz w:val="28"/>
          <w:szCs w:val="28"/>
        </w:rPr>
        <w:t>龜山國民小學資賦優異教育工作小組組織成員表</w:t>
      </w:r>
    </w:p>
    <w:tbl>
      <w:tblPr>
        <w:tblStyle w:val="1"/>
        <w:tblW w:w="10368" w:type="dxa"/>
        <w:jc w:val="center"/>
        <w:tblLook w:val="04A0" w:firstRow="1" w:lastRow="0" w:firstColumn="1" w:lastColumn="0" w:noHBand="0" w:noVBand="1"/>
      </w:tblPr>
      <w:tblGrid>
        <w:gridCol w:w="726"/>
        <w:gridCol w:w="1312"/>
        <w:gridCol w:w="1597"/>
        <w:gridCol w:w="6733"/>
      </w:tblGrid>
      <w:tr w:rsidR="001A5A69" w:rsidRPr="00414739" w14:paraId="5702EE63" w14:textId="77777777" w:rsidTr="00065719">
        <w:trPr>
          <w:trHeight w:val="392"/>
          <w:jc w:val="center"/>
        </w:trPr>
        <w:tc>
          <w:tcPr>
            <w:tcW w:w="726" w:type="dxa"/>
          </w:tcPr>
          <w:p w14:paraId="1A900DC6" w14:textId="77777777" w:rsidR="001A5A69" w:rsidRPr="00414739" w:rsidRDefault="001A5A69" w:rsidP="008E7CBA">
            <w:pPr>
              <w:jc w:val="center"/>
              <w:rPr>
                <w:rFonts w:ascii="標楷體" w:eastAsia="標楷體" w:hAnsi="標楷體" w:cstheme="minorBidi"/>
              </w:rPr>
            </w:pPr>
          </w:p>
        </w:tc>
        <w:tc>
          <w:tcPr>
            <w:tcW w:w="1312" w:type="dxa"/>
          </w:tcPr>
          <w:p w14:paraId="236D2778" w14:textId="77777777" w:rsidR="001A5A69" w:rsidRPr="00414739" w:rsidRDefault="001A5A69" w:rsidP="008E7CBA">
            <w:pPr>
              <w:jc w:val="center"/>
              <w:rPr>
                <w:rFonts w:ascii="標楷體" w:eastAsia="標楷體" w:hAnsi="標楷體" w:cstheme="minorBidi"/>
              </w:rPr>
            </w:pPr>
            <w:r w:rsidRPr="00414739">
              <w:rPr>
                <w:rFonts w:ascii="標楷體" w:eastAsia="標楷體" w:hAnsi="標楷體" w:cstheme="minorBidi" w:hint="eastAsia"/>
              </w:rPr>
              <w:t>組織成員</w:t>
            </w:r>
          </w:p>
        </w:tc>
        <w:tc>
          <w:tcPr>
            <w:tcW w:w="1597" w:type="dxa"/>
          </w:tcPr>
          <w:p w14:paraId="2D8FE576" w14:textId="77777777" w:rsidR="001A5A69" w:rsidRPr="00414739" w:rsidRDefault="001A5A69" w:rsidP="008E7CBA">
            <w:pPr>
              <w:jc w:val="center"/>
              <w:rPr>
                <w:rFonts w:ascii="標楷體" w:eastAsia="標楷體" w:hAnsi="標楷體" w:cstheme="minorBidi"/>
              </w:rPr>
            </w:pPr>
            <w:r w:rsidRPr="00414739">
              <w:rPr>
                <w:rFonts w:ascii="標楷體" w:eastAsia="標楷體" w:hAnsi="標楷體" w:cstheme="minorBidi" w:hint="eastAsia"/>
              </w:rPr>
              <w:t>職稱</w:t>
            </w:r>
          </w:p>
        </w:tc>
        <w:tc>
          <w:tcPr>
            <w:tcW w:w="6733" w:type="dxa"/>
          </w:tcPr>
          <w:p w14:paraId="0462A28F" w14:textId="77777777" w:rsidR="001A5A69" w:rsidRPr="00414739" w:rsidRDefault="001A5A69" w:rsidP="008E7CBA">
            <w:pPr>
              <w:jc w:val="center"/>
              <w:rPr>
                <w:rFonts w:ascii="標楷體" w:eastAsia="標楷體" w:hAnsi="標楷體" w:cstheme="minorBidi"/>
              </w:rPr>
            </w:pPr>
            <w:r w:rsidRPr="00414739">
              <w:rPr>
                <w:rFonts w:ascii="標楷體" w:eastAsia="標楷體" w:hAnsi="標楷體" w:cstheme="minorBidi" w:hint="eastAsia"/>
              </w:rPr>
              <w:t>工作內容</w:t>
            </w:r>
          </w:p>
        </w:tc>
      </w:tr>
      <w:tr w:rsidR="001A5A69" w:rsidRPr="00414739" w14:paraId="77574B44" w14:textId="77777777" w:rsidTr="00065719">
        <w:trPr>
          <w:trHeight w:val="565"/>
          <w:jc w:val="center"/>
        </w:trPr>
        <w:tc>
          <w:tcPr>
            <w:tcW w:w="726" w:type="dxa"/>
          </w:tcPr>
          <w:p w14:paraId="26802CC6"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1</w:t>
            </w:r>
          </w:p>
        </w:tc>
        <w:tc>
          <w:tcPr>
            <w:tcW w:w="1312" w:type="dxa"/>
          </w:tcPr>
          <w:p w14:paraId="1E42757C"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召集人</w:t>
            </w:r>
          </w:p>
        </w:tc>
        <w:tc>
          <w:tcPr>
            <w:tcW w:w="1597" w:type="dxa"/>
          </w:tcPr>
          <w:p w14:paraId="76A1C972"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校長</w:t>
            </w:r>
          </w:p>
        </w:tc>
        <w:tc>
          <w:tcPr>
            <w:tcW w:w="6733" w:type="dxa"/>
          </w:tcPr>
          <w:p w14:paraId="37BA0B7B"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本校資優教育行政決策、領導與監督。</w:t>
            </w:r>
          </w:p>
        </w:tc>
      </w:tr>
      <w:tr w:rsidR="001A5A69" w:rsidRPr="00414739" w14:paraId="17DEC404" w14:textId="77777777" w:rsidTr="00065719">
        <w:trPr>
          <w:trHeight w:val="2361"/>
          <w:jc w:val="center"/>
        </w:trPr>
        <w:tc>
          <w:tcPr>
            <w:tcW w:w="726" w:type="dxa"/>
          </w:tcPr>
          <w:p w14:paraId="6AEF6AE2"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2</w:t>
            </w:r>
          </w:p>
        </w:tc>
        <w:tc>
          <w:tcPr>
            <w:tcW w:w="1312" w:type="dxa"/>
          </w:tcPr>
          <w:p w14:paraId="7DE4519D"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執行秘書</w:t>
            </w:r>
          </w:p>
        </w:tc>
        <w:tc>
          <w:tcPr>
            <w:tcW w:w="1597" w:type="dxa"/>
          </w:tcPr>
          <w:p w14:paraId="3B1BFB6E"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輔導主任</w:t>
            </w:r>
          </w:p>
        </w:tc>
        <w:tc>
          <w:tcPr>
            <w:tcW w:w="6733" w:type="dxa"/>
          </w:tcPr>
          <w:p w14:paraId="3B898D7E"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1.督導及推動各項資優教育工作計劃。</w:t>
            </w:r>
          </w:p>
          <w:p w14:paraId="2705EF25" w14:textId="5665BA7A"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2.召開家長座談會、行政協調會、特殊教育推行委員會。</w:t>
            </w:r>
          </w:p>
          <w:p w14:paraId="29B42626"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3.參與資優學生之教學、個案研討會、家長座談會，提供輔導諮詢。</w:t>
            </w:r>
          </w:p>
          <w:p w14:paraId="7F28531F"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4.整合學校資源，推行資優教育。</w:t>
            </w:r>
          </w:p>
          <w:p w14:paraId="4909CBDD"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rPr>
              <w:t>5.</w:t>
            </w:r>
            <w:r w:rsidRPr="00414739">
              <w:rPr>
                <w:rFonts w:ascii="標楷體" w:eastAsia="標楷體" w:hAnsi="標楷體" w:cstheme="minorBidi" w:hint="eastAsia"/>
              </w:rPr>
              <w:t>師資人力規劃與配課。</w:t>
            </w:r>
          </w:p>
        </w:tc>
      </w:tr>
      <w:tr w:rsidR="001A5A69" w:rsidRPr="00414739" w14:paraId="48B5D6ED" w14:textId="77777777" w:rsidTr="00065719">
        <w:trPr>
          <w:trHeight w:val="2719"/>
          <w:jc w:val="center"/>
        </w:trPr>
        <w:tc>
          <w:tcPr>
            <w:tcW w:w="726" w:type="dxa"/>
          </w:tcPr>
          <w:p w14:paraId="5812820D"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3</w:t>
            </w:r>
          </w:p>
        </w:tc>
        <w:tc>
          <w:tcPr>
            <w:tcW w:w="1312" w:type="dxa"/>
          </w:tcPr>
          <w:p w14:paraId="59141A31"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總幹事</w:t>
            </w:r>
          </w:p>
        </w:tc>
        <w:tc>
          <w:tcPr>
            <w:tcW w:w="1597" w:type="dxa"/>
          </w:tcPr>
          <w:p w14:paraId="733DB219"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特教組長</w:t>
            </w:r>
          </w:p>
        </w:tc>
        <w:tc>
          <w:tcPr>
            <w:tcW w:w="6733" w:type="dxa"/>
          </w:tcPr>
          <w:p w14:paraId="20E6634B"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1.依據特殊教育委員會決議，規劃辦理資優學生篩選、鑑定、安置工作。</w:t>
            </w:r>
          </w:p>
          <w:p w14:paraId="417BF19D"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2.召開特殊教育推行委員會，討論資優教育發展方向。</w:t>
            </w:r>
          </w:p>
          <w:p w14:paraId="4AF0E4CF"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3.整合學校資源，推行資優教育。</w:t>
            </w:r>
          </w:p>
          <w:p w14:paraId="1686ABB3"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4.整合運用社會資源，並提供教師和學生家長諮詢服務。</w:t>
            </w:r>
          </w:p>
          <w:p w14:paraId="4775A4FA" w14:textId="7777777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5.蒐集學生升學資料，規劃學生升學等轉銜事宜。</w:t>
            </w:r>
          </w:p>
          <w:p w14:paraId="0746F872" w14:textId="793DF327" w:rsidR="001A5A69" w:rsidRPr="00414739" w:rsidRDefault="001A5A69" w:rsidP="001A5A69">
            <w:pPr>
              <w:rPr>
                <w:rFonts w:ascii="標楷體" w:eastAsia="標楷體" w:hAnsi="標楷體" w:cstheme="minorBidi"/>
              </w:rPr>
            </w:pPr>
            <w:r w:rsidRPr="00414739">
              <w:rPr>
                <w:rFonts w:ascii="標楷體" w:eastAsia="標楷體" w:hAnsi="標楷體" w:cstheme="minorBidi" w:hint="eastAsia"/>
              </w:rPr>
              <w:t>6.分析資優學生學習能力，將學生適當安置及規劃課程。</w:t>
            </w:r>
          </w:p>
        </w:tc>
      </w:tr>
      <w:tr w:rsidR="00933A9F" w:rsidRPr="00414739" w14:paraId="642E4DD2" w14:textId="77777777" w:rsidTr="00065719">
        <w:trPr>
          <w:trHeight w:val="1269"/>
          <w:jc w:val="center"/>
        </w:trPr>
        <w:tc>
          <w:tcPr>
            <w:tcW w:w="726" w:type="dxa"/>
          </w:tcPr>
          <w:p w14:paraId="03030DB4"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4</w:t>
            </w:r>
          </w:p>
        </w:tc>
        <w:tc>
          <w:tcPr>
            <w:tcW w:w="1312" w:type="dxa"/>
          </w:tcPr>
          <w:p w14:paraId="2731706F" w14:textId="597EB7D5"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委員</w:t>
            </w:r>
          </w:p>
        </w:tc>
        <w:tc>
          <w:tcPr>
            <w:tcW w:w="1597" w:type="dxa"/>
          </w:tcPr>
          <w:p w14:paraId="2EB31517" w14:textId="6D5F54BF"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教務主任</w:t>
            </w:r>
          </w:p>
        </w:tc>
        <w:tc>
          <w:tcPr>
            <w:tcW w:w="6733" w:type="dxa"/>
          </w:tcPr>
          <w:p w14:paraId="7D431294"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1.督導及協助推動各項資優教育工作計劃。</w:t>
            </w:r>
          </w:p>
          <w:p w14:paraId="112CA6E3"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2.協助規劃和編寫課程進度、內容和課程計畫。</w:t>
            </w:r>
          </w:p>
          <w:p w14:paraId="273CD7C4" w14:textId="790B1453"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3.協助師資人力規劃與安排。</w:t>
            </w:r>
          </w:p>
        </w:tc>
      </w:tr>
      <w:tr w:rsidR="00933A9F" w:rsidRPr="00414739" w14:paraId="501A4690" w14:textId="77777777" w:rsidTr="00065719">
        <w:trPr>
          <w:trHeight w:val="1699"/>
          <w:jc w:val="center"/>
        </w:trPr>
        <w:tc>
          <w:tcPr>
            <w:tcW w:w="726" w:type="dxa"/>
          </w:tcPr>
          <w:p w14:paraId="5F6C6666"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5</w:t>
            </w:r>
          </w:p>
        </w:tc>
        <w:tc>
          <w:tcPr>
            <w:tcW w:w="1312" w:type="dxa"/>
          </w:tcPr>
          <w:p w14:paraId="5CA15396" w14:textId="3917A765"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委員</w:t>
            </w:r>
          </w:p>
        </w:tc>
        <w:tc>
          <w:tcPr>
            <w:tcW w:w="1597" w:type="dxa"/>
          </w:tcPr>
          <w:p w14:paraId="341076FD" w14:textId="5B7D8F41"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教學組長</w:t>
            </w:r>
          </w:p>
        </w:tc>
        <w:tc>
          <w:tcPr>
            <w:tcW w:w="6733" w:type="dxa"/>
          </w:tcPr>
          <w:p w14:paraId="7AED87FA"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1.協助規劃和編寫課程進度、內容和課程計畫。</w:t>
            </w:r>
          </w:p>
          <w:p w14:paraId="05867A16"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2.編製並審查學習領域評量試題。</w:t>
            </w:r>
          </w:p>
          <w:p w14:paraId="13063FA3"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3.提供校內教學資源，協助資優學生多元評量、成績考查。</w:t>
            </w:r>
          </w:p>
          <w:p w14:paraId="1E9EE094" w14:textId="71C4190B" w:rsidR="00933A9F" w:rsidRPr="00414739" w:rsidRDefault="00933A9F" w:rsidP="00933A9F">
            <w:pPr>
              <w:rPr>
                <w:rFonts w:ascii="標楷體" w:eastAsia="標楷體" w:hAnsi="標楷體" w:cstheme="minorBidi"/>
              </w:rPr>
            </w:pPr>
            <w:r w:rsidRPr="00414739">
              <w:rPr>
                <w:rFonts w:ascii="標楷體" w:eastAsia="標楷體" w:hAnsi="標楷體" w:cstheme="minorBidi"/>
              </w:rPr>
              <w:t>4.</w:t>
            </w:r>
            <w:r w:rsidRPr="00414739">
              <w:rPr>
                <w:rFonts w:ascii="標楷體" w:eastAsia="標楷體" w:hAnsi="標楷體" w:cstheme="minorBidi" w:hint="eastAsia"/>
              </w:rPr>
              <w:t>協助師資人力規劃與配課。</w:t>
            </w:r>
          </w:p>
        </w:tc>
      </w:tr>
      <w:tr w:rsidR="00933A9F" w:rsidRPr="00414739" w14:paraId="1895D32E" w14:textId="77777777" w:rsidTr="00065719">
        <w:trPr>
          <w:trHeight w:val="845"/>
          <w:jc w:val="center"/>
        </w:trPr>
        <w:tc>
          <w:tcPr>
            <w:tcW w:w="726" w:type="dxa"/>
          </w:tcPr>
          <w:p w14:paraId="1B11D004"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6</w:t>
            </w:r>
          </w:p>
        </w:tc>
        <w:tc>
          <w:tcPr>
            <w:tcW w:w="1312" w:type="dxa"/>
          </w:tcPr>
          <w:p w14:paraId="1565EACB" w14:textId="0B01AA1E"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委員</w:t>
            </w:r>
          </w:p>
        </w:tc>
        <w:tc>
          <w:tcPr>
            <w:tcW w:w="1597" w:type="dxa"/>
          </w:tcPr>
          <w:p w14:paraId="01ED3036" w14:textId="59E802C2"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註冊組長</w:t>
            </w:r>
          </w:p>
        </w:tc>
        <w:tc>
          <w:tcPr>
            <w:tcW w:w="6733" w:type="dxa"/>
          </w:tcPr>
          <w:p w14:paraId="34BEBFB8"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1.協助提供資優學生各項學習領域成績紀錄。</w:t>
            </w:r>
          </w:p>
          <w:p w14:paraId="6804BB64" w14:textId="14CDB742"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2.協助資優學生升學輔導事宜。</w:t>
            </w:r>
          </w:p>
        </w:tc>
      </w:tr>
      <w:tr w:rsidR="00933A9F" w:rsidRPr="00414739" w14:paraId="5E259654" w14:textId="77777777" w:rsidTr="00065719">
        <w:trPr>
          <w:trHeight w:val="547"/>
          <w:jc w:val="center"/>
        </w:trPr>
        <w:tc>
          <w:tcPr>
            <w:tcW w:w="726" w:type="dxa"/>
          </w:tcPr>
          <w:p w14:paraId="46D35C1C"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7</w:t>
            </w:r>
          </w:p>
        </w:tc>
        <w:tc>
          <w:tcPr>
            <w:tcW w:w="1312" w:type="dxa"/>
          </w:tcPr>
          <w:p w14:paraId="35817431" w14:textId="0F1D7850"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委員</w:t>
            </w:r>
          </w:p>
        </w:tc>
        <w:tc>
          <w:tcPr>
            <w:tcW w:w="1597" w:type="dxa"/>
          </w:tcPr>
          <w:p w14:paraId="4253435C" w14:textId="789D47DC"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專輔教師</w:t>
            </w:r>
          </w:p>
        </w:tc>
        <w:tc>
          <w:tcPr>
            <w:tcW w:w="6733" w:type="dxa"/>
          </w:tcPr>
          <w:p w14:paraId="6DBBF151" w14:textId="44DAC8F8"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依據資優學生個別狀況，提供生活輔導服務。</w:t>
            </w:r>
          </w:p>
        </w:tc>
      </w:tr>
      <w:tr w:rsidR="00933A9F" w:rsidRPr="00414739" w14:paraId="5E2EF9E5" w14:textId="77777777" w:rsidTr="00065719">
        <w:trPr>
          <w:trHeight w:val="1264"/>
          <w:jc w:val="center"/>
        </w:trPr>
        <w:tc>
          <w:tcPr>
            <w:tcW w:w="726" w:type="dxa"/>
          </w:tcPr>
          <w:p w14:paraId="6304EF8D"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8</w:t>
            </w:r>
          </w:p>
        </w:tc>
        <w:tc>
          <w:tcPr>
            <w:tcW w:w="1312" w:type="dxa"/>
          </w:tcPr>
          <w:p w14:paraId="4F66E8A9" w14:textId="185CAA49"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委員</w:t>
            </w:r>
          </w:p>
        </w:tc>
        <w:tc>
          <w:tcPr>
            <w:tcW w:w="1597" w:type="dxa"/>
          </w:tcPr>
          <w:p w14:paraId="35FD8458"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特教教師</w:t>
            </w:r>
          </w:p>
          <w:p w14:paraId="39F87F93" w14:textId="59CAE4EE"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(2名)</w:t>
            </w:r>
          </w:p>
        </w:tc>
        <w:tc>
          <w:tcPr>
            <w:tcW w:w="6733" w:type="dxa"/>
          </w:tcPr>
          <w:p w14:paraId="57BD6ACE"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1.協助對申請縮短修業年限學生進行評量作業。</w:t>
            </w:r>
          </w:p>
          <w:p w14:paraId="18B753B4"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2.協助資優教學之工作及擬定資優課程內容和進度。</w:t>
            </w:r>
          </w:p>
          <w:p w14:paraId="0D42FEA0" w14:textId="4C12E553" w:rsidR="00933A9F" w:rsidRPr="00414739" w:rsidRDefault="00933A9F" w:rsidP="00933A9F">
            <w:pPr>
              <w:rPr>
                <w:rFonts w:ascii="標楷體" w:eastAsia="標楷體" w:hAnsi="標楷體" w:cstheme="minorBidi"/>
              </w:rPr>
            </w:pPr>
            <w:r w:rsidRPr="00414739">
              <w:rPr>
                <w:rFonts w:ascii="標楷體" w:eastAsia="標楷體" w:hAnsi="標楷體" w:cstheme="minorBidi"/>
              </w:rPr>
              <w:t>3.</w:t>
            </w:r>
            <w:r w:rsidRPr="00414739">
              <w:rPr>
                <w:rFonts w:ascii="標楷體" w:eastAsia="標楷體" w:hAnsi="標楷體" w:cstheme="minorBidi" w:hint="eastAsia"/>
              </w:rPr>
              <w:t>依據資優學生個別狀況，協助編寫個別化教學計畫。</w:t>
            </w:r>
          </w:p>
        </w:tc>
      </w:tr>
      <w:tr w:rsidR="00933A9F" w:rsidRPr="00414739" w14:paraId="77F286CA" w14:textId="77777777" w:rsidTr="00065719">
        <w:trPr>
          <w:trHeight w:val="1549"/>
          <w:jc w:val="center"/>
        </w:trPr>
        <w:tc>
          <w:tcPr>
            <w:tcW w:w="726" w:type="dxa"/>
          </w:tcPr>
          <w:p w14:paraId="4B35A1C1"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9</w:t>
            </w:r>
          </w:p>
        </w:tc>
        <w:tc>
          <w:tcPr>
            <w:tcW w:w="1312" w:type="dxa"/>
          </w:tcPr>
          <w:p w14:paraId="638B419A" w14:textId="742F5552"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委員</w:t>
            </w:r>
          </w:p>
        </w:tc>
        <w:tc>
          <w:tcPr>
            <w:tcW w:w="1597" w:type="dxa"/>
          </w:tcPr>
          <w:p w14:paraId="70609EA3" w14:textId="56E910C4"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班級導師</w:t>
            </w:r>
          </w:p>
        </w:tc>
        <w:tc>
          <w:tcPr>
            <w:tcW w:w="6733" w:type="dxa"/>
          </w:tcPr>
          <w:p w14:paraId="46351149"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1.協助資優學生之生活教育訓練、生活適應能力。</w:t>
            </w:r>
          </w:p>
          <w:p w14:paraId="7CE4EE70"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2.資優學生出缺席管理及學生獎懲記錄。</w:t>
            </w:r>
            <w:r w:rsidRPr="00414739">
              <w:rPr>
                <w:rFonts w:ascii="標楷體" w:eastAsia="標楷體" w:hAnsi="標楷體" w:cstheme="minorBidi"/>
              </w:rPr>
              <w:cr/>
            </w:r>
            <w:r w:rsidRPr="00414739">
              <w:rPr>
                <w:rFonts w:ascii="標楷體" w:eastAsia="標楷體" w:hAnsi="標楷體" w:cstheme="minorBidi" w:hint="eastAsia"/>
              </w:rPr>
              <w:t>3.協助資優教學之工作及擬定資優課程內容和進度。</w:t>
            </w:r>
          </w:p>
          <w:p w14:paraId="45B2D06C" w14:textId="759C457B"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4.依據資優學生個別狀況，協助編寫個別化教學計畫。</w:t>
            </w:r>
          </w:p>
        </w:tc>
      </w:tr>
      <w:tr w:rsidR="00933A9F" w:rsidRPr="00414739" w14:paraId="286F4D9E" w14:textId="77777777" w:rsidTr="00065719">
        <w:trPr>
          <w:trHeight w:val="1274"/>
          <w:jc w:val="center"/>
        </w:trPr>
        <w:tc>
          <w:tcPr>
            <w:tcW w:w="726" w:type="dxa"/>
          </w:tcPr>
          <w:p w14:paraId="2E29DF22"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10</w:t>
            </w:r>
          </w:p>
        </w:tc>
        <w:tc>
          <w:tcPr>
            <w:tcW w:w="1312" w:type="dxa"/>
          </w:tcPr>
          <w:p w14:paraId="1761D69F" w14:textId="4FB98712"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委員</w:t>
            </w:r>
          </w:p>
        </w:tc>
        <w:tc>
          <w:tcPr>
            <w:tcW w:w="1597" w:type="dxa"/>
          </w:tcPr>
          <w:p w14:paraId="1F735F3D" w14:textId="47B4B35A"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學者專家</w:t>
            </w:r>
          </w:p>
        </w:tc>
        <w:tc>
          <w:tcPr>
            <w:tcW w:w="6733" w:type="dxa"/>
          </w:tcPr>
          <w:p w14:paraId="13A44ADA"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1.協助配合資優學生安置事宜。</w:t>
            </w:r>
          </w:p>
          <w:p w14:paraId="20D83C8D" w14:textId="77777777" w:rsidR="00933A9F" w:rsidRPr="00414739" w:rsidRDefault="00933A9F" w:rsidP="00933A9F">
            <w:pPr>
              <w:rPr>
                <w:rFonts w:ascii="標楷體" w:eastAsia="標楷體" w:hAnsi="標楷體" w:cstheme="minorBidi"/>
              </w:rPr>
            </w:pPr>
            <w:r w:rsidRPr="00414739">
              <w:rPr>
                <w:rFonts w:ascii="標楷體" w:eastAsia="標楷體" w:hAnsi="標楷體" w:cstheme="minorBidi" w:hint="eastAsia"/>
              </w:rPr>
              <w:t>2.協助資優學生升學輔導事宜。</w:t>
            </w:r>
          </w:p>
          <w:p w14:paraId="673CF426" w14:textId="2297BF45" w:rsidR="00933A9F" w:rsidRPr="00414739" w:rsidRDefault="00933A9F" w:rsidP="00933A9F">
            <w:pPr>
              <w:rPr>
                <w:rFonts w:ascii="標楷體" w:eastAsia="標楷體" w:hAnsi="標楷體" w:cstheme="minorBidi"/>
              </w:rPr>
            </w:pPr>
            <w:r w:rsidRPr="00414739">
              <w:rPr>
                <w:rFonts w:ascii="標楷體" w:eastAsia="標楷體" w:hAnsi="標楷體" w:cstheme="minorBidi"/>
              </w:rPr>
              <w:t>3.</w:t>
            </w:r>
            <w:r w:rsidRPr="00414739">
              <w:rPr>
                <w:rFonts w:ascii="標楷體" w:eastAsia="標楷體" w:hAnsi="標楷體" w:cstheme="minorBidi" w:hint="eastAsia"/>
              </w:rPr>
              <w:t>提供學校資優課程和活動上的協助與建議。</w:t>
            </w:r>
          </w:p>
        </w:tc>
      </w:tr>
    </w:tbl>
    <w:p w14:paraId="66612F74" w14:textId="77777777" w:rsidR="008248B7" w:rsidRPr="00414739" w:rsidRDefault="008248B7" w:rsidP="008248B7">
      <w:pPr>
        <w:widowControl/>
        <w:snapToGrid w:val="0"/>
        <w:spacing w:after="200" w:line="240" w:lineRule="atLeast"/>
        <w:rPr>
          <w:rFonts w:ascii="標楷體" w:eastAsia="標楷體" w:hAnsi="標楷體"/>
          <w:b/>
        </w:rPr>
      </w:pPr>
    </w:p>
    <w:p w14:paraId="650F7FCE" w14:textId="400E349A" w:rsidR="008248B7" w:rsidRPr="00414739" w:rsidRDefault="008248B7" w:rsidP="008248B7">
      <w:pPr>
        <w:widowControl/>
        <w:snapToGrid w:val="0"/>
        <w:spacing w:after="200" w:line="240" w:lineRule="atLeast"/>
        <w:rPr>
          <w:rFonts w:ascii="Book Antiqua" w:eastAsia="標楷體" w:hAnsi="Book Antiqua"/>
          <w:sz w:val="28"/>
          <w:szCs w:val="28"/>
        </w:rPr>
      </w:pPr>
      <w:r w:rsidRPr="00414739">
        <w:rPr>
          <w:rFonts w:ascii="標楷體" w:eastAsia="標楷體" w:hAnsi="標楷體" w:hint="eastAsia"/>
          <w:b/>
          <w:szCs w:val="24"/>
        </w:rPr>
        <w:lastRenderedPageBreak/>
        <w:t>【表二】</w:t>
      </w:r>
      <w:r w:rsidR="008E452F" w:rsidRPr="00414739">
        <w:rPr>
          <w:rFonts w:ascii="標楷體" w:eastAsia="標楷體" w:hAnsi="標楷體" w:hint="eastAsia"/>
          <w:b/>
          <w:sz w:val="28"/>
          <w:szCs w:val="28"/>
        </w:rPr>
        <w:t xml:space="preserve"> </w:t>
      </w:r>
      <w:r w:rsidR="006E2406">
        <w:rPr>
          <w:rFonts w:ascii="標楷體" w:eastAsia="標楷體" w:hAnsi="標楷體" w:hint="eastAsia"/>
          <w:b/>
          <w:sz w:val="28"/>
          <w:szCs w:val="28"/>
        </w:rPr>
        <w:t xml:space="preserve"> 桃園市龜山區龜山國民小學</w:t>
      </w:r>
      <w:r w:rsidRPr="00414739">
        <w:rPr>
          <w:rFonts w:ascii="標楷體" w:eastAsia="標楷體" w:hAnsi="標楷體" w:hint="eastAsia"/>
          <w:b/>
          <w:sz w:val="28"/>
          <w:szCs w:val="28"/>
        </w:rPr>
        <w:t>資賦優異學生縮短修業年限實施</w:t>
      </w:r>
      <w:r w:rsidRPr="00414739">
        <w:rPr>
          <w:rFonts w:eastAsia="標楷體" w:hint="eastAsia"/>
          <w:b/>
          <w:sz w:val="28"/>
          <w:szCs w:val="28"/>
        </w:rPr>
        <w:t>方式流程圖</w:t>
      </w:r>
    </w:p>
    <w:p w14:paraId="1EA6FF45" w14:textId="6F212A50" w:rsidR="008248B7" w:rsidRPr="00414739" w:rsidRDefault="008248B7" w:rsidP="008248B7">
      <w:pPr>
        <w:snapToGrid w:val="0"/>
        <w:spacing w:after="180" w:line="360" w:lineRule="atLeast"/>
        <w:jc w:val="right"/>
        <w:rPr>
          <w:rFonts w:eastAsia="標楷體"/>
          <w:szCs w:val="24"/>
        </w:rPr>
      </w:pPr>
      <w:r w:rsidRPr="00414739">
        <w:rPr>
          <w:rFonts w:ascii="標楷體" w:eastAsia="標楷體" w:hAnsi="標楷體" w:hint="eastAsia"/>
          <w:bCs/>
          <w:noProof/>
          <w:sz w:val="28"/>
        </w:rPr>
        <mc:AlternateContent>
          <mc:Choice Requires="wps">
            <w:drawing>
              <wp:anchor distT="0" distB="0" distL="114300" distR="114300" simplePos="0" relativeHeight="251701248" behindDoc="0" locked="0" layoutInCell="1" allowOverlap="1" wp14:anchorId="0C5601A2" wp14:editId="476E578A">
                <wp:simplePos x="0" y="0"/>
                <wp:positionH relativeFrom="column">
                  <wp:posOffset>1294765</wp:posOffset>
                </wp:positionH>
                <wp:positionV relativeFrom="paragraph">
                  <wp:posOffset>331470</wp:posOffset>
                </wp:positionV>
                <wp:extent cx="2719070" cy="523875"/>
                <wp:effectExtent l="18415" t="7620" r="24765" b="11430"/>
                <wp:wrapNone/>
                <wp:docPr id="52" name="流程圖: 準備作業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523875"/>
                        </a:xfrm>
                        <a:prstGeom prst="flowChartPreparation">
                          <a:avLst/>
                        </a:prstGeom>
                        <a:solidFill>
                          <a:srgbClr val="FFFFFF"/>
                        </a:solidFill>
                        <a:ln w="9525">
                          <a:solidFill>
                            <a:srgbClr val="000000"/>
                          </a:solidFill>
                          <a:miter lim="800000"/>
                          <a:headEnd/>
                          <a:tailEnd/>
                        </a:ln>
                      </wps:spPr>
                      <wps:txbx>
                        <w:txbxContent>
                          <w:p w14:paraId="5C19781C" w14:textId="7C04D8C0" w:rsidR="000F733D" w:rsidRPr="00933A9F" w:rsidRDefault="000F733D" w:rsidP="008248B7">
                            <w:pPr>
                              <w:jc w:val="center"/>
                              <w:rPr>
                                <w:rFonts w:eastAsia="標楷體"/>
                                <w:b/>
                              </w:rPr>
                            </w:pPr>
                            <w:r w:rsidRPr="00933A9F">
                              <w:rPr>
                                <w:rFonts w:eastAsia="標楷體" w:hint="eastAsia"/>
                                <w:b/>
                              </w:rPr>
                              <w:t>組成資賦優異</w:t>
                            </w:r>
                          </w:p>
                          <w:p w14:paraId="5821BA57" w14:textId="77777777" w:rsidR="000F733D" w:rsidRDefault="000F733D" w:rsidP="008248B7">
                            <w:pPr>
                              <w:jc w:val="center"/>
                            </w:pPr>
                            <w:r w:rsidRPr="00933A9F">
                              <w:rPr>
                                <w:rFonts w:eastAsia="標楷體" w:hint="eastAsia"/>
                                <w:b/>
                              </w:rPr>
                              <w:t>教育工作小組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601A2" id="_x0000_t117" coordsize="21600,21600" o:spt="117" path="m4353,l17214,r4386,10800l17214,21600r-12861,l,10800xe">
                <v:stroke joinstyle="miter"/>
                <v:path gradientshapeok="t" o:connecttype="rect" textboxrect="4353,0,17214,21600"/>
              </v:shapetype>
              <v:shape id="流程圖: 準備作業 52" o:spid="_x0000_s1026" type="#_x0000_t117" style="position:absolute;left:0;text-align:left;margin-left:101.95pt;margin-top:26.1pt;width:214.1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">
                <v:textbox>
                  <w:txbxContent>
                    <w:p w14:paraId="5C19781C" w14:textId="7C04D8C0" w:rsidR="000F733D" w:rsidRPr="00933A9F" w:rsidRDefault="000F733D" w:rsidP="008248B7">
                      <w:pPr>
                        <w:jc w:val="center"/>
                        <w:rPr>
                          <w:rFonts w:eastAsia="標楷體"/>
                          <w:b/>
                        </w:rPr>
                      </w:pPr>
                      <w:r w:rsidRPr="00933A9F">
                        <w:rPr>
                          <w:rFonts w:eastAsia="標楷體" w:hint="eastAsia"/>
                          <w:b/>
                        </w:rPr>
                        <w:t>組成資賦優異</w:t>
                      </w:r>
                    </w:p>
                    <w:p w14:paraId="5821BA57" w14:textId="77777777" w:rsidR="000F733D" w:rsidRDefault="000F733D" w:rsidP="008248B7">
                      <w:pPr>
                        <w:jc w:val="center"/>
                      </w:pPr>
                      <w:r w:rsidRPr="00933A9F">
                        <w:rPr>
                          <w:rFonts w:eastAsia="標楷體" w:hint="eastAsia"/>
                          <w:b/>
                        </w:rPr>
                        <w:t>教育工作小組</w:t>
                      </w:r>
                    </w:p>
                  </w:txbxContent>
                </v:textbox>
              </v:shape>
            </w:pict>
          </mc:Fallback>
        </mc:AlternateContent>
      </w:r>
    </w:p>
    <w:p w14:paraId="079BB018" w14:textId="03F88012" w:rsidR="008248B7" w:rsidRPr="00414739" w:rsidRDefault="008248B7" w:rsidP="008248B7">
      <w:pPr>
        <w:snapToGrid w:val="0"/>
        <w:spacing w:line="240" w:lineRule="exact"/>
        <w:rPr>
          <w:rFonts w:ascii="Times New Roman" w:eastAsia="標楷體" w:hAnsi="Times New Roman"/>
          <w:b/>
          <w:noProof/>
          <w:sz w:val="20"/>
          <w:szCs w:val="20"/>
        </w:rPr>
      </w:pPr>
      <w:r w:rsidRPr="00414739">
        <w:rPr>
          <w:rFonts w:ascii="Times New Roman" w:hAnsi="Times New Roman"/>
          <w:noProof/>
          <w:sz w:val="20"/>
          <w:szCs w:val="20"/>
        </w:rPr>
        <mc:AlternateContent>
          <mc:Choice Requires="wps">
            <w:drawing>
              <wp:anchor distT="0" distB="0" distL="114300" distR="114300" simplePos="0" relativeHeight="251667456" behindDoc="0" locked="0" layoutInCell="0" allowOverlap="1" wp14:anchorId="5A894B7D" wp14:editId="3229ADAC">
                <wp:simplePos x="0" y="0"/>
                <wp:positionH relativeFrom="column">
                  <wp:posOffset>4343400</wp:posOffset>
                </wp:positionH>
                <wp:positionV relativeFrom="paragraph">
                  <wp:posOffset>18415</wp:posOffset>
                </wp:positionV>
                <wp:extent cx="2247900" cy="817880"/>
                <wp:effectExtent l="0" t="0" r="19050" b="2032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1788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88CDA6" w14:textId="77777777" w:rsidR="000F733D" w:rsidRPr="001E43E4" w:rsidRDefault="000F733D" w:rsidP="008248B7">
                            <w:pPr>
                              <w:pStyle w:val="2"/>
                              <w:snapToGrid w:val="0"/>
                              <w:spacing w:line="220" w:lineRule="exact"/>
                              <w:jc w:val="both"/>
                              <w:rPr>
                                <w:rFonts w:ascii="標楷體" w:eastAsia="標楷體" w:hAnsi="標楷體"/>
                                <w:sz w:val="22"/>
                              </w:rPr>
                            </w:pPr>
                            <w:r w:rsidRPr="00933A9F">
                              <w:rPr>
                                <w:rFonts w:ascii="標楷體" w:eastAsia="標楷體" w:hAnsi="標楷體" w:hint="eastAsia"/>
                                <w:sz w:val="22"/>
                              </w:rPr>
                              <w:t>成員包括：校長指定處室主任擔任召集人、特教組長或資優教育業務承辦人、教學組長、教師代表，或學者專家、家長代表、高一層級以上教育階段學校代表等。</w:t>
                            </w:r>
                          </w:p>
                          <w:p w14:paraId="00462416" w14:textId="77777777" w:rsidR="000F733D" w:rsidRDefault="000F733D" w:rsidP="008248B7">
                            <w:pPr>
                              <w:pStyle w:val="2"/>
                              <w:snapToGrid w:val="0"/>
                              <w:spacing w:line="220" w:lineRule="exact"/>
                              <w:jc w:val="both"/>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94B7D" id="_x0000_t202" coordsize="21600,21600" o:spt="202" path="m,l,21600r21600,l21600,xe">
                <v:stroke joinstyle="miter"/>
                <v:path gradientshapeok="t" o:connecttype="rect"/>
              </v:shapetype>
              <v:shape id="文字方塊 51" o:spid="_x0000_s1027" type="#_x0000_t202" style="position:absolute;margin-left:342pt;margin-top:1.45pt;width:177pt;height:6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" o:allowincell="f">
                <v:stroke dashstyle="longDashDot"/>
                <v:textbox>
                  <w:txbxContent>
                    <w:p w14:paraId="2988CDA6" w14:textId="77777777" w:rsidR="000F733D" w:rsidRPr="001E43E4" w:rsidRDefault="000F733D" w:rsidP="008248B7">
                      <w:pPr>
                        <w:pStyle w:val="2"/>
                        <w:snapToGrid w:val="0"/>
                        <w:spacing w:line="220" w:lineRule="exact"/>
                        <w:jc w:val="both"/>
                        <w:rPr>
                          <w:rFonts w:ascii="標楷體" w:eastAsia="標楷體" w:hAnsi="標楷體"/>
                          <w:sz w:val="22"/>
                        </w:rPr>
                      </w:pPr>
                      <w:r w:rsidRPr="00933A9F">
                        <w:rPr>
                          <w:rFonts w:ascii="標楷體" w:eastAsia="標楷體" w:hAnsi="標楷體" w:hint="eastAsia"/>
                          <w:sz w:val="22"/>
                        </w:rPr>
                        <w:t>成員包括：校長指定處室主任擔任召集人、特教組長或資優教育業務承辦人、教學組長、教師代表，或學者專家、家長代表、高一層級以上教育階段學校代表等。</w:t>
                      </w:r>
                    </w:p>
                    <w:p w14:paraId="00462416" w14:textId="77777777" w:rsidR="000F733D" w:rsidRDefault="000F733D" w:rsidP="008248B7">
                      <w:pPr>
                        <w:pStyle w:val="2"/>
                        <w:snapToGrid w:val="0"/>
                        <w:spacing w:line="220" w:lineRule="exact"/>
                        <w:jc w:val="both"/>
                        <w:rPr>
                          <w:rFonts w:ascii="標楷體" w:eastAsia="標楷體" w:hAnsi="標楷體"/>
                        </w:rPr>
                      </w:pPr>
                    </w:p>
                  </w:txbxContent>
                </v:textbox>
              </v:shape>
            </w:pict>
          </mc:Fallback>
        </mc:AlternateContent>
      </w:r>
    </w:p>
    <w:p w14:paraId="7ABF3AC5" w14:textId="7876B14E" w:rsidR="008248B7" w:rsidRPr="00414739" w:rsidRDefault="008248B7" w:rsidP="008248B7">
      <w:pPr>
        <w:snapToGrid w:val="0"/>
        <w:spacing w:line="240" w:lineRule="atLeast"/>
        <w:rPr>
          <w:rFonts w:ascii="Times New Roman" w:eastAsia="標楷體" w:hAnsi="Times New Roman"/>
          <w:b/>
          <w:noProof/>
          <w:sz w:val="20"/>
          <w:szCs w:val="20"/>
        </w:rPr>
      </w:pPr>
      <w:r w:rsidRPr="00414739">
        <w:rPr>
          <w:rFonts w:ascii="Times New Roman" w:hAnsi="Times New Roman"/>
          <w:noProof/>
          <w:sz w:val="20"/>
          <w:szCs w:val="20"/>
        </w:rPr>
        <mc:AlternateContent>
          <mc:Choice Requires="wps">
            <w:drawing>
              <wp:anchor distT="0" distB="0" distL="114300" distR="114300" simplePos="0" relativeHeight="251707392" behindDoc="0" locked="0" layoutInCell="1" allowOverlap="1" wp14:anchorId="6021D79F" wp14:editId="7BB6E494">
                <wp:simplePos x="0" y="0"/>
                <wp:positionH relativeFrom="column">
                  <wp:posOffset>-161925</wp:posOffset>
                </wp:positionH>
                <wp:positionV relativeFrom="paragraph">
                  <wp:posOffset>135255</wp:posOffset>
                </wp:positionV>
                <wp:extent cx="466725" cy="1276350"/>
                <wp:effectExtent l="0" t="0" r="28575" b="19050"/>
                <wp:wrapNone/>
                <wp:docPr id="50" name="流程圖: 程序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276350"/>
                        </a:xfrm>
                        <a:prstGeom prst="flowChartProcess">
                          <a:avLst/>
                        </a:prstGeom>
                        <a:solidFill>
                          <a:srgbClr val="FFFFFF"/>
                        </a:solidFill>
                        <a:ln w="9525">
                          <a:solidFill>
                            <a:srgbClr val="000000"/>
                          </a:solidFill>
                          <a:miter lim="800000"/>
                          <a:headEnd/>
                          <a:tailEnd/>
                        </a:ln>
                      </wps:spPr>
                      <wps:txbx>
                        <w:txbxContent>
                          <w:p w14:paraId="2D06E1E7" w14:textId="77777777" w:rsidR="000F733D" w:rsidRPr="00406949" w:rsidRDefault="000F733D" w:rsidP="008248B7">
                            <w:pPr>
                              <w:rPr>
                                <w:rFonts w:ascii="標楷體" w:eastAsia="標楷體" w:hAnsi="標楷體"/>
                              </w:rPr>
                            </w:pPr>
                            <w:r w:rsidRPr="00406949">
                              <w:rPr>
                                <w:rFonts w:ascii="標楷體" w:eastAsia="標楷體" w:hAnsi="標楷體" w:hint="eastAsia"/>
                                <w:sz w:val="20"/>
                              </w:rPr>
                              <w:t>依據要點第5、6點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1D79F" id="_x0000_t109" coordsize="21600,21600" o:spt="109" path="m,l,21600r21600,l21600,xe">
                <v:stroke joinstyle="miter"/>
                <v:path gradientshapeok="t" o:connecttype="rect"/>
              </v:shapetype>
              <v:shape id="流程圖: 程序 50" o:spid="_x0000_s1028" type="#_x0000_t109" style="position:absolute;margin-left:-12.75pt;margin-top:10.65pt;width:36.75pt;height:1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">
                <v:textbox>
                  <w:txbxContent>
                    <w:p w14:paraId="2D06E1E7" w14:textId="77777777" w:rsidR="000F733D" w:rsidRPr="00406949" w:rsidRDefault="000F733D" w:rsidP="008248B7">
                      <w:pPr>
                        <w:rPr>
                          <w:rFonts w:ascii="標楷體" w:eastAsia="標楷體" w:hAnsi="標楷體"/>
                        </w:rPr>
                      </w:pPr>
                      <w:r w:rsidRPr="00406949">
                        <w:rPr>
                          <w:rFonts w:ascii="標楷體" w:eastAsia="標楷體" w:hAnsi="標楷體" w:hint="eastAsia"/>
                          <w:sz w:val="20"/>
                        </w:rPr>
                        <w:t>依據要點第5、6點</w:t>
                      </w:r>
                    </w:p>
                  </w:txbxContent>
                </v:textbox>
              </v:shape>
            </w:pict>
          </mc:Fallback>
        </mc:AlternateContent>
      </w:r>
      <w:r w:rsidRPr="00414739">
        <w:rPr>
          <w:rFonts w:ascii="Times New Roman" w:hAnsi="Times New Roman"/>
          <w:noProof/>
          <w:sz w:val="20"/>
          <w:szCs w:val="20"/>
        </w:rPr>
        <mc:AlternateContent>
          <mc:Choice Requires="wps">
            <w:drawing>
              <wp:anchor distT="0" distB="0" distL="114300" distR="114300" simplePos="0" relativeHeight="251706368" behindDoc="0" locked="0" layoutInCell="1" allowOverlap="1" wp14:anchorId="0D59C71B" wp14:editId="75CD65A4">
                <wp:simplePos x="0" y="0"/>
                <wp:positionH relativeFrom="column">
                  <wp:posOffset>369570</wp:posOffset>
                </wp:positionH>
                <wp:positionV relativeFrom="paragraph">
                  <wp:posOffset>22860</wp:posOffset>
                </wp:positionV>
                <wp:extent cx="333375" cy="1409700"/>
                <wp:effectExtent l="7620" t="13335" r="11430" b="5715"/>
                <wp:wrapNone/>
                <wp:docPr id="49" name="左大括弧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409700"/>
                        </a:xfrm>
                        <a:prstGeom prst="leftBrace">
                          <a:avLst>
                            <a:gd name="adj1" fmla="val 352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C4C8A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49" o:spid="_x0000_s1026" type="#_x0000_t87" style="position:absolute;margin-left:29.1pt;margin-top:1.8pt;width:26.25pt;height:1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"/>
            </w:pict>
          </mc:Fallback>
        </mc:AlternateContent>
      </w:r>
      <w:r w:rsidRPr="00414739">
        <w:rPr>
          <w:rFonts w:ascii="Times New Roman" w:hAnsi="Times New Roman"/>
          <w:noProof/>
          <w:sz w:val="20"/>
          <w:szCs w:val="20"/>
        </w:rPr>
        <mc:AlternateContent>
          <mc:Choice Requires="wps">
            <w:drawing>
              <wp:anchor distT="0" distB="0" distL="114300" distR="114300" simplePos="0" relativeHeight="251673600" behindDoc="0" locked="0" layoutInCell="0" allowOverlap="1" wp14:anchorId="48381034" wp14:editId="5CB87B52">
                <wp:simplePos x="0" y="0"/>
                <wp:positionH relativeFrom="column">
                  <wp:posOffset>4018915</wp:posOffset>
                </wp:positionH>
                <wp:positionV relativeFrom="paragraph">
                  <wp:posOffset>83820</wp:posOffset>
                </wp:positionV>
                <wp:extent cx="324485" cy="0"/>
                <wp:effectExtent l="0" t="0" r="18415" b="1905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1D00AD4" id="直線接點 4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5pt,6.6pt" to="34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" o:allowincell="f">
                <v:stroke dashstyle="dashDot"/>
              </v:line>
            </w:pict>
          </mc:Fallback>
        </mc:AlternateContent>
      </w:r>
    </w:p>
    <w:p w14:paraId="153E7E4C" w14:textId="77777777" w:rsidR="008248B7" w:rsidRPr="00414739" w:rsidRDefault="008248B7" w:rsidP="008248B7">
      <w:pPr>
        <w:snapToGrid w:val="0"/>
        <w:spacing w:line="240" w:lineRule="atLeast"/>
        <w:rPr>
          <w:rFonts w:ascii="Times New Roman" w:eastAsia="標楷體" w:hAnsi="Times New Roman"/>
          <w:b/>
          <w:noProof/>
          <w:sz w:val="20"/>
          <w:szCs w:val="20"/>
        </w:rPr>
      </w:pPr>
    </w:p>
    <w:p w14:paraId="197FDE49" w14:textId="2463C0C4" w:rsidR="008248B7" w:rsidRPr="00414739" w:rsidRDefault="008248B7" w:rsidP="008248B7">
      <w:pPr>
        <w:snapToGrid w:val="0"/>
        <w:spacing w:line="240" w:lineRule="atLeast"/>
        <w:rPr>
          <w:rFonts w:ascii="Times New Roman" w:eastAsia="標楷體" w:hAnsi="Times New Roman"/>
          <w:b/>
          <w:noProof/>
          <w:sz w:val="20"/>
          <w:szCs w:val="20"/>
        </w:rPr>
      </w:pPr>
      <w:r w:rsidRPr="00414739">
        <w:rPr>
          <w:rFonts w:ascii="Times New Roman" w:hAnsi="Times New Roman"/>
          <w:noProof/>
          <w:sz w:val="20"/>
          <w:szCs w:val="20"/>
        </w:rPr>
        <mc:AlternateContent>
          <mc:Choice Requires="wps">
            <w:drawing>
              <wp:anchor distT="0" distB="0" distL="114299" distR="114299" simplePos="0" relativeHeight="251668480" behindDoc="0" locked="0" layoutInCell="0" allowOverlap="1" wp14:anchorId="29D279FA" wp14:editId="2C506C9E">
                <wp:simplePos x="0" y="0"/>
                <wp:positionH relativeFrom="column">
                  <wp:posOffset>2682239</wp:posOffset>
                </wp:positionH>
                <wp:positionV relativeFrom="paragraph">
                  <wp:posOffset>71120</wp:posOffset>
                </wp:positionV>
                <wp:extent cx="0" cy="307975"/>
                <wp:effectExtent l="76200" t="0" r="57150" b="53975"/>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79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BA2D787" id="直線接點 47" o:spid="_x0000_s1026" style="position:absolute;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2pt,5.6pt" to="211.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" o:allowincell="f">
                <v:stroke endarrow="block"/>
              </v:line>
            </w:pict>
          </mc:Fallback>
        </mc:AlternateContent>
      </w:r>
    </w:p>
    <w:p w14:paraId="597F6498" w14:textId="77777777" w:rsidR="008248B7" w:rsidRPr="00414739" w:rsidRDefault="008248B7" w:rsidP="008248B7">
      <w:pPr>
        <w:snapToGrid w:val="0"/>
        <w:spacing w:line="240" w:lineRule="atLeast"/>
        <w:rPr>
          <w:rFonts w:ascii="Times New Roman" w:eastAsia="標楷體" w:hAnsi="Times New Roman"/>
          <w:b/>
          <w:noProof/>
          <w:sz w:val="20"/>
          <w:szCs w:val="20"/>
        </w:rPr>
      </w:pPr>
    </w:p>
    <w:p w14:paraId="0742FF67" w14:textId="02646C4C" w:rsidR="008248B7" w:rsidRPr="00414739" w:rsidRDefault="008248B7" w:rsidP="008248B7">
      <w:pPr>
        <w:snapToGrid w:val="0"/>
        <w:spacing w:line="240" w:lineRule="atLeast"/>
        <w:rPr>
          <w:rFonts w:ascii="Times New Roman" w:eastAsia="標楷體" w:hAnsi="Times New Roman"/>
          <w:b/>
          <w:noProof/>
          <w:sz w:val="20"/>
          <w:szCs w:val="20"/>
        </w:rPr>
      </w:pPr>
      <w:r w:rsidRPr="00414739">
        <w:rPr>
          <w:rFonts w:ascii="Times New Roman" w:hAnsi="Times New Roman"/>
          <w:noProof/>
          <w:sz w:val="20"/>
          <w:szCs w:val="20"/>
        </w:rPr>
        <mc:AlternateContent>
          <mc:Choice Requires="wps">
            <w:drawing>
              <wp:anchor distT="0" distB="0" distL="114300" distR="114300" simplePos="0" relativeHeight="251662336" behindDoc="0" locked="0" layoutInCell="0" allowOverlap="1" wp14:anchorId="0A9E328E" wp14:editId="6AB37A36">
                <wp:simplePos x="0" y="0"/>
                <wp:positionH relativeFrom="column">
                  <wp:posOffset>643890</wp:posOffset>
                </wp:positionH>
                <wp:positionV relativeFrom="paragraph">
                  <wp:posOffset>74295</wp:posOffset>
                </wp:positionV>
                <wp:extent cx="3448050" cy="296545"/>
                <wp:effectExtent l="0" t="0" r="19050" b="27305"/>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965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36C0E8" w14:textId="77777777" w:rsidR="000F733D" w:rsidRPr="000D0582" w:rsidRDefault="000F733D" w:rsidP="008248B7">
                            <w:pPr>
                              <w:jc w:val="center"/>
                            </w:pPr>
                            <w:r w:rsidRPr="00933A9F">
                              <w:rPr>
                                <w:rFonts w:eastAsia="標楷體" w:hint="eastAsia"/>
                                <w:b/>
                              </w:rPr>
                              <w:t>召開資賦優異教育工作小組會議擬定</w:t>
                            </w:r>
                            <w:r w:rsidRPr="000D0582">
                              <w:rPr>
                                <w:rFonts w:eastAsia="標楷體" w:hint="eastAsia"/>
                                <w:b/>
                              </w:rPr>
                              <w:t>實施計畫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E328E" id="文字方塊 46" o:spid="_x0000_s1029" type="#_x0000_t202" style="position:absolute;margin-left:50.7pt;margin-top:5.85pt;width:271.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" o:allowincell="f">
                <v:textbox>
                  <w:txbxContent>
                    <w:p w14:paraId="5536C0E8" w14:textId="77777777" w:rsidR="000F733D" w:rsidRPr="000D0582" w:rsidRDefault="000F733D" w:rsidP="008248B7">
                      <w:pPr>
                        <w:jc w:val="center"/>
                      </w:pPr>
                      <w:r w:rsidRPr="00933A9F">
                        <w:rPr>
                          <w:rFonts w:eastAsia="標楷體" w:hint="eastAsia"/>
                          <w:b/>
                        </w:rPr>
                        <w:t>召開資賦優異教育工作小組會議擬定</w:t>
                      </w:r>
                      <w:r w:rsidRPr="000D0582">
                        <w:rPr>
                          <w:rFonts w:eastAsia="標楷體" w:hint="eastAsia"/>
                          <w:b/>
                        </w:rPr>
                        <w:t>實施計畫</w:t>
                      </w:r>
                    </w:p>
                  </w:txbxContent>
                </v:textbox>
              </v:shape>
            </w:pict>
          </mc:Fallback>
        </mc:AlternateContent>
      </w:r>
      <w:r w:rsidRPr="00414739">
        <w:rPr>
          <w:rFonts w:ascii="Times New Roman" w:hAnsi="Times New Roman"/>
          <w:noProof/>
          <w:sz w:val="20"/>
          <w:szCs w:val="20"/>
        </w:rPr>
        <mc:AlternateContent>
          <mc:Choice Requires="wps">
            <w:drawing>
              <wp:anchor distT="0" distB="0" distL="114300" distR="114300" simplePos="0" relativeHeight="251669504" behindDoc="0" locked="0" layoutInCell="0" allowOverlap="1" wp14:anchorId="7206370B" wp14:editId="094C08B3">
                <wp:simplePos x="0" y="0"/>
                <wp:positionH relativeFrom="column">
                  <wp:posOffset>4358640</wp:posOffset>
                </wp:positionH>
                <wp:positionV relativeFrom="paragraph">
                  <wp:posOffset>137160</wp:posOffset>
                </wp:positionV>
                <wp:extent cx="2247900" cy="395605"/>
                <wp:effectExtent l="0" t="0" r="19050" b="23495"/>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6C1E7D" w14:textId="77777777" w:rsidR="000F733D" w:rsidRPr="001E43E4" w:rsidRDefault="000F733D" w:rsidP="008248B7">
                            <w:pPr>
                              <w:snapToGrid w:val="0"/>
                              <w:spacing w:after="120" w:line="220" w:lineRule="exact"/>
                              <w:jc w:val="both"/>
                              <w:rPr>
                                <w:rFonts w:ascii="標楷體" w:eastAsia="標楷體" w:hAnsi="標楷體"/>
                                <w:sz w:val="22"/>
                              </w:rPr>
                            </w:pPr>
                            <w:r w:rsidRPr="001E43E4">
                              <w:rPr>
                                <w:rFonts w:ascii="標楷體" w:eastAsia="標楷體" w:hAnsi="標楷體" w:hint="eastAsia"/>
                                <w:sz w:val="22"/>
                              </w:rPr>
                              <w:t>討論申請資格、鑑定方式、鑑定標準等。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6370B" id="文字方塊 45" o:spid="_x0000_s1030" type="#_x0000_t202" style="position:absolute;margin-left:343.2pt;margin-top:10.8pt;width:177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" o:allowincell="f">
                <v:stroke dashstyle="longDashDot"/>
                <v:textbox>
                  <w:txbxContent>
                    <w:p w14:paraId="206C1E7D" w14:textId="77777777" w:rsidR="000F733D" w:rsidRPr="001E43E4" w:rsidRDefault="000F733D" w:rsidP="008248B7">
                      <w:pPr>
                        <w:snapToGrid w:val="0"/>
                        <w:spacing w:after="120" w:line="220" w:lineRule="exact"/>
                        <w:jc w:val="both"/>
                        <w:rPr>
                          <w:rFonts w:ascii="標楷體" w:eastAsia="標楷體" w:hAnsi="標楷體"/>
                          <w:sz w:val="22"/>
                        </w:rPr>
                      </w:pPr>
                      <w:r w:rsidRPr="001E43E4">
                        <w:rPr>
                          <w:rFonts w:ascii="標楷體" w:eastAsia="標楷體" w:hAnsi="標楷體" w:hint="eastAsia"/>
                          <w:sz w:val="22"/>
                        </w:rPr>
                        <w:t>討論申請資格、鑑定方式、鑑定標準等。</w:t>
                      </w:r>
                    </w:p>
                  </w:txbxContent>
                </v:textbox>
              </v:shape>
            </w:pict>
          </mc:Fallback>
        </mc:AlternateContent>
      </w:r>
    </w:p>
    <w:p w14:paraId="304CC046" w14:textId="503E1A18" w:rsidR="008248B7" w:rsidRPr="00414739" w:rsidRDefault="008248B7" w:rsidP="008248B7">
      <w:pPr>
        <w:tabs>
          <w:tab w:val="center" w:pos="5233"/>
        </w:tabs>
        <w:snapToGrid w:val="0"/>
        <w:spacing w:line="240" w:lineRule="atLeast"/>
        <w:rPr>
          <w:rFonts w:ascii="Times New Roman" w:hAnsi="Times New Roman"/>
          <w:noProof/>
          <w:sz w:val="20"/>
          <w:szCs w:val="20"/>
        </w:rPr>
      </w:pPr>
      <w:r w:rsidRPr="00414739">
        <w:rPr>
          <w:rFonts w:ascii="Times New Roman" w:hAnsi="Times New Roman"/>
          <w:noProof/>
          <w:sz w:val="20"/>
          <w:szCs w:val="20"/>
        </w:rPr>
        <mc:AlternateContent>
          <mc:Choice Requires="wps">
            <w:drawing>
              <wp:anchor distT="4294967295" distB="4294967295" distL="114300" distR="114300" simplePos="0" relativeHeight="251674624" behindDoc="0" locked="0" layoutInCell="0" allowOverlap="1" wp14:anchorId="737A8971" wp14:editId="661BB6BB">
                <wp:simplePos x="0" y="0"/>
                <wp:positionH relativeFrom="column">
                  <wp:posOffset>4130040</wp:posOffset>
                </wp:positionH>
                <wp:positionV relativeFrom="paragraph">
                  <wp:posOffset>149859</wp:posOffset>
                </wp:positionV>
                <wp:extent cx="228600" cy="0"/>
                <wp:effectExtent l="0" t="0" r="19050" b="19050"/>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88474A" id="直線接點 44" o:spid="_x0000_s1026" style="position:absolute;flip:x 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2pt,11.8pt" to="343.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" o:allowincell="f">
                <v:stroke dashstyle="dashDot"/>
              </v:line>
            </w:pict>
          </mc:Fallback>
        </mc:AlternateContent>
      </w:r>
      <w:r w:rsidRPr="00414739">
        <w:rPr>
          <w:rFonts w:ascii="Times New Roman" w:hAnsi="Times New Roman"/>
          <w:noProof/>
          <w:sz w:val="20"/>
          <w:szCs w:val="20"/>
        </w:rPr>
        <w:tab/>
      </w:r>
      <w:r w:rsidRPr="00414739">
        <w:rPr>
          <w:rFonts w:ascii="Times New Roman" w:hAnsi="Times New Roman" w:hint="eastAsia"/>
          <w:noProof/>
          <w:sz w:val="20"/>
          <w:szCs w:val="20"/>
        </w:rPr>
        <w:t xml:space="preserve">    </w:t>
      </w:r>
    </w:p>
    <w:p w14:paraId="0B791D91" w14:textId="51CA974F" w:rsidR="008248B7" w:rsidRPr="00414739" w:rsidRDefault="008248B7" w:rsidP="008248B7">
      <w:pPr>
        <w:snapToGrid w:val="0"/>
        <w:spacing w:line="240" w:lineRule="atLeast"/>
        <w:rPr>
          <w:rFonts w:ascii="Times New Roman" w:hAnsi="Times New Roman"/>
          <w:noProof/>
          <w:sz w:val="20"/>
          <w:szCs w:val="20"/>
        </w:rPr>
      </w:pPr>
      <w:r w:rsidRPr="00414739">
        <w:rPr>
          <w:rFonts w:ascii="Times New Roman" w:hAnsi="Times New Roman"/>
          <w:noProof/>
          <w:sz w:val="20"/>
          <w:szCs w:val="20"/>
        </w:rPr>
        <mc:AlternateContent>
          <mc:Choice Requires="wps">
            <w:drawing>
              <wp:anchor distT="0" distB="0" distL="114299" distR="114299" simplePos="0" relativeHeight="251664384" behindDoc="0" locked="0" layoutInCell="0" allowOverlap="1" wp14:anchorId="3EF7BC59" wp14:editId="679171E0">
                <wp:simplePos x="0" y="0"/>
                <wp:positionH relativeFrom="column">
                  <wp:posOffset>2705099</wp:posOffset>
                </wp:positionH>
                <wp:positionV relativeFrom="paragraph">
                  <wp:posOffset>66040</wp:posOffset>
                </wp:positionV>
                <wp:extent cx="0" cy="245110"/>
                <wp:effectExtent l="76200" t="0" r="57150" b="59690"/>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D42E8A7" id="直線接點 4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pt,5.2pt" to="21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" o:allowincell="f">
                <v:stroke endarrow="block"/>
              </v:line>
            </w:pict>
          </mc:Fallback>
        </mc:AlternateContent>
      </w:r>
    </w:p>
    <w:p w14:paraId="406FF8E0" w14:textId="5E8BDBC2" w:rsidR="008248B7" w:rsidRPr="00414739" w:rsidRDefault="008248B7" w:rsidP="008248B7">
      <w:pPr>
        <w:snapToGrid w:val="0"/>
        <w:spacing w:line="240" w:lineRule="atLeast"/>
        <w:rPr>
          <w:rFonts w:ascii="Times New Roman" w:hAnsi="Times New Roman"/>
          <w:noProof/>
          <w:sz w:val="20"/>
          <w:szCs w:val="20"/>
        </w:rPr>
      </w:pPr>
      <w:r w:rsidRPr="00414739">
        <w:rPr>
          <w:noProof/>
          <w:sz w:val="20"/>
        </w:rPr>
        <mc:AlternateContent>
          <mc:Choice Requires="wps">
            <w:drawing>
              <wp:anchor distT="0" distB="0" distL="114300" distR="114300" simplePos="0" relativeHeight="251702272" behindDoc="0" locked="0" layoutInCell="0" allowOverlap="1" wp14:anchorId="41016565" wp14:editId="4922FE8A">
                <wp:simplePos x="0" y="0"/>
                <wp:positionH relativeFrom="column">
                  <wp:posOffset>1567815</wp:posOffset>
                </wp:positionH>
                <wp:positionV relativeFrom="paragraph">
                  <wp:posOffset>158750</wp:posOffset>
                </wp:positionV>
                <wp:extent cx="2286000" cy="288290"/>
                <wp:effectExtent l="0" t="0" r="19050" b="1651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8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8F87C6" w14:textId="60FC31AA" w:rsidR="000F733D" w:rsidRPr="000D0582" w:rsidRDefault="000F733D" w:rsidP="008248B7">
                            <w:pPr>
                              <w:snapToGrid w:val="0"/>
                              <w:spacing w:line="240" w:lineRule="atLeast"/>
                              <w:jc w:val="center"/>
                              <w:rPr>
                                <w:rFonts w:eastAsia="標楷體"/>
                                <w:b/>
                              </w:rPr>
                            </w:pPr>
                            <w:r w:rsidRPr="000D0582">
                              <w:rPr>
                                <w:rFonts w:eastAsia="標楷體" w:hint="eastAsia"/>
                                <w:b/>
                              </w:rPr>
                              <w:t>召開</w:t>
                            </w:r>
                            <w:r w:rsidRPr="00933A9F">
                              <w:rPr>
                                <w:rFonts w:eastAsia="標楷體" w:hint="eastAsia"/>
                                <w:b/>
                              </w:rPr>
                              <w:t>特推會審議實施計畫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16565" id="文字方塊 42" o:spid="_x0000_s1031" type="#_x0000_t202" style="position:absolute;margin-left:123.45pt;margin-top:12.5pt;width:180pt;height:2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" o:allowincell="f">
                <v:textbox>
                  <w:txbxContent>
                    <w:p w14:paraId="4A8F87C6" w14:textId="60FC31AA" w:rsidR="000F733D" w:rsidRPr="000D0582" w:rsidRDefault="000F733D" w:rsidP="008248B7">
                      <w:pPr>
                        <w:snapToGrid w:val="0"/>
                        <w:spacing w:line="240" w:lineRule="atLeast"/>
                        <w:jc w:val="center"/>
                        <w:rPr>
                          <w:rFonts w:eastAsia="標楷體"/>
                          <w:b/>
                        </w:rPr>
                      </w:pPr>
                      <w:r w:rsidRPr="000D0582">
                        <w:rPr>
                          <w:rFonts w:eastAsia="標楷體" w:hint="eastAsia"/>
                          <w:b/>
                        </w:rPr>
                        <w:t>召開</w:t>
                      </w:r>
                      <w:r w:rsidRPr="00933A9F">
                        <w:rPr>
                          <w:rFonts w:eastAsia="標楷體" w:hint="eastAsia"/>
                          <w:b/>
                        </w:rPr>
                        <w:t>特推會審議實施計畫</w:t>
                      </w:r>
                    </w:p>
                  </w:txbxContent>
                </v:textbox>
              </v:shape>
            </w:pict>
          </mc:Fallback>
        </mc:AlternateContent>
      </w:r>
      <w:r w:rsidRPr="00414739">
        <w:rPr>
          <w:noProof/>
          <w:sz w:val="20"/>
        </w:rPr>
        <mc:AlternateContent>
          <mc:Choice Requires="wps">
            <w:drawing>
              <wp:anchor distT="0" distB="0" distL="114300" distR="114300" simplePos="0" relativeHeight="251704320" behindDoc="0" locked="0" layoutInCell="0" allowOverlap="1" wp14:anchorId="6D9B9CF8" wp14:editId="370723B4">
                <wp:simplePos x="0" y="0"/>
                <wp:positionH relativeFrom="column">
                  <wp:posOffset>4381500</wp:posOffset>
                </wp:positionH>
                <wp:positionV relativeFrom="paragraph">
                  <wp:posOffset>158750</wp:posOffset>
                </wp:positionV>
                <wp:extent cx="1295400" cy="281305"/>
                <wp:effectExtent l="0" t="0" r="19050" b="2349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1305"/>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2FB8D5" w14:textId="6F93C84B" w:rsidR="000F733D" w:rsidRPr="001E43E4" w:rsidRDefault="000F733D" w:rsidP="008248B7">
                            <w:pPr>
                              <w:snapToGrid w:val="0"/>
                              <w:spacing w:after="120" w:line="220" w:lineRule="exact"/>
                              <w:jc w:val="both"/>
                              <w:rPr>
                                <w:rFonts w:ascii="標楷體" w:eastAsia="標楷體" w:hAnsi="標楷體"/>
                                <w:sz w:val="22"/>
                              </w:rPr>
                            </w:pPr>
                            <w:r w:rsidRPr="001E43E4">
                              <w:rPr>
                                <w:rFonts w:ascii="標楷體" w:eastAsia="標楷體" w:hAnsi="標楷體" w:hint="eastAsia"/>
                                <w:sz w:val="22"/>
                              </w:rPr>
                              <w:t>審議實施計畫</w:t>
                            </w:r>
                            <w:r>
                              <w:rPr>
                                <w:rFonts w:ascii="標楷體" w:eastAsia="標楷體" w:hAnsi="標楷體"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B9CF8" id="文字方塊 41" o:spid="_x0000_s1032" type="#_x0000_t202" style="position:absolute;margin-left:345pt;margin-top:12.5pt;width:102pt;height:2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" o:allowincell="f">
                <v:stroke dashstyle="longDashDot"/>
                <v:textbox>
                  <w:txbxContent>
                    <w:p w14:paraId="022FB8D5" w14:textId="6F93C84B" w:rsidR="000F733D" w:rsidRPr="001E43E4" w:rsidRDefault="000F733D" w:rsidP="008248B7">
                      <w:pPr>
                        <w:snapToGrid w:val="0"/>
                        <w:spacing w:after="120" w:line="220" w:lineRule="exact"/>
                        <w:jc w:val="both"/>
                        <w:rPr>
                          <w:rFonts w:ascii="標楷體" w:eastAsia="標楷體" w:hAnsi="標楷體"/>
                          <w:sz w:val="22"/>
                        </w:rPr>
                      </w:pPr>
                      <w:r w:rsidRPr="001E43E4">
                        <w:rPr>
                          <w:rFonts w:ascii="標楷體" w:eastAsia="標楷體" w:hAnsi="標楷體" w:hint="eastAsia"/>
                          <w:sz w:val="22"/>
                        </w:rPr>
                        <w:t>審議實施計畫</w:t>
                      </w:r>
                      <w:r>
                        <w:rPr>
                          <w:rFonts w:ascii="標楷體" w:eastAsia="標楷體" w:hAnsi="標楷體" w:hint="eastAsia"/>
                          <w:sz w:val="22"/>
                        </w:rPr>
                        <w:t>。</w:t>
                      </w:r>
                    </w:p>
                  </w:txbxContent>
                </v:textbox>
              </v:shape>
            </w:pict>
          </mc:Fallback>
        </mc:AlternateContent>
      </w:r>
    </w:p>
    <w:p w14:paraId="22AB81DE" w14:textId="7CFCD47C" w:rsidR="008248B7" w:rsidRPr="00414739" w:rsidRDefault="008248B7" w:rsidP="008248B7">
      <w:pPr>
        <w:snapToGrid w:val="0"/>
        <w:spacing w:line="240" w:lineRule="atLeast"/>
        <w:rPr>
          <w:noProof/>
          <w:sz w:val="20"/>
        </w:rPr>
      </w:pPr>
      <w:r w:rsidRPr="00414739">
        <w:rPr>
          <w:noProof/>
          <w:sz w:val="20"/>
        </w:rPr>
        <mc:AlternateContent>
          <mc:Choice Requires="wps">
            <w:drawing>
              <wp:anchor distT="0" distB="0" distL="114300" distR="114300" simplePos="0" relativeHeight="251705344" behindDoc="0" locked="0" layoutInCell="0" allowOverlap="1" wp14:anchorId="05E1C8AA" wp14:editId="48EB1120">
                <wp:simplePos x="0" y="0"/>
                <wp:positionH relativeFrom="column">
                  <wp:posOffset>3890010</wp:posOffset>
                </wp:positionH>
                <wp:positionV relativeFrom="paragraph">
                  <wp:posOffset>130810</wp:posOffset>
                </wp:positionV>
                <wp:extent cx="491490" cy="0"/>
                <wp:effectExtent l="13335" t="6985" r="9525" b="12065"/>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4D71B5" id="直線接點 4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pt,10.3pt" to="3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" o:allowincell="f">
                <v:stroke dashstyle="dashDot"/>
              </v:line>
            </w:pict>
          </mc:Fallback>
        </mc:AlternateContent>
      </w:r>
    </w:p>
    <w:p w14:paraId="28A1E8FB" w14:textId="0712137C" w:rsidR="008248B7" w:rsidRPr="00414739" w:rsidRDefault="008248B7" w:rsidP="008248B7">
      <w:pPr>
        <w:snapToGrid w:val="0"/>
        <w:spacing w:line="240" w:lineRule="atLeast"/>
        <w:rPr>
          <w:noProof/>
          <w:sz w:val="20"/>
        </w:rPr>
      </w:pPr>
      <w:r w:rsidRPr="00414739">
        <w:rPr>
          <w:noProof/>
          <w:sz w:val="20"/>
        </w:rPr>
        <mc:AlternateContent>
          <mc:Choice Requires="wps">
            <w:drawing>
              <wp:anchor distT="0" distB="0" distL="114299" distR="114299" simplePos="0" relativeHeight="251703296" behindDoc="0" locked="0" layoutInCell="0" allowOverlap="1" wp14:anchorId="41DBCAE5" wp14:editId="0D26081E">
                <wp:simplePos x="0" y="0"/>
                <wp:positionH relativeFrom="column">
                  <wp:posOffset>2716529</wp:posOffset>
                </wp:positionH>
                <wp:positionV relativeFrom="paragraph">
                  <wp:posOffset>139700</wp:posOffset>
                </wp:positionV>
                <wp:extent cx="0" cy="214630"/>
                <wp:effectExtent l="76200" t="0" r="57150" b="5207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6A78CE" id="直線接點 39"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9pt,11pt" to="213.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" o:allowincell="f">
                <v:stroke endarrow="block"/>
              </v:line>
            </w:pict>
          </mc:Fallback>
        </mc:AlternateContent>
      </w:r>
    </w:p>
    <w:p w14:paraId="6673BC06" w14:textId="443B9FE1"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300" distR="114300" simplePos="0" relativeHeight="251688960" behindDoc="0" locked="0" layoutInCell="0" allowOverlap="1" wp14:anchorId="28038251" wp14:editId="5B220C38">
                <wp:simplePos x="0" y="0"/>
                <wp:positionH relativeFrom="column">
                  <wp:posOffset>4358640</wp:posOffset>
                </wp:positionH>
                <wp:positionV relativeFrom="paragraph">
                  <wp:posOffset>64770</wp:posOffset>
                </wp:positionV>
                <wp:extent cx="2266950" cy="505460"/>
                <wp:effectExtent l="0" t="0" r="19050" b="2794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0546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DC1B9D" w14:textId="19567A9C" w:rsidR="000F733D" w:rsidRDefault="006E2406" w:rsidP="008248B7">
                            <w:pPr>
                              <w:pStyle w:val="2"/>
                              <w:snapToGrid w:val="0"/>
                              <w:spacing w:after="0" w:line="220" w:lineRule="exact"/>
                              <w:jc w:val="both"/>
                              <w:rPr>
                                <w:rFonts w:ascii="標楷體" w:eastAsia="標楷體" w:hAnsi="標楷體"/>
                              </w:rPr>
                            </w:pPr>
                            <w:r>
                              <w:rPr>
                                <w:rFonts w:ascii="標楷體" w:eastAsia="標楷體" w:hAnsi="標楷體" w:hint="eastAsia"/>
                              </w:rPr>
                              <w:t>本</w:t>
                            </w:r>
                            <w:r w:rsidR="000F733D" w:rsidRPr="004641C1">
                              <w:rPr>
                                <w:rFonts w:ascii="標楷體" w:eastAsia="標楷體" w:hAnsi="標楷體" w:hint="eastAsia"/>
                              </w:rPr>
                              <w:t>校縮</w:t>
                            </w:r>
                            <w:r w:rsidR="000F733D">
                              <w:rPr>
                                <w:rFonts w:ascii="標楷體" w:eastAsia="標楷體" w:hAnsi="標楷體" w:hint="eastAsia"/>
                              </w:rPr>
                              <w:t>短</w:t>
                            </w:r>
                            <w:r w:rsidR="000F733D" w:rsidRPr="004641C1">
                              <w:rPr>
                                <w:rFonts w:ascii="標楷體" w:eastAsia="標楷體" w:hAnsi="標楷體" w:hint="eastAsia"/>
                              </w:rPr>
                              <w:t>修</w:t>
                            </w:r>
                            <w:r w:rsidR="000F733D">
                              <w:rPr>
                                <w:rFonts w:ascii="標楷體" w:eastAsia="標楷體" w:hAnsi="標楷體" w:hint="eastAsia"/>
                              </w:rPr>
                              <w:t>業年限</w:t>
                            </w:r>
                            <w:r w:rsidR="000F733D" w:rsidRPr="004641C1">
                              <w:rPr>
                                <w:rFonts w:ascii="標楷體" w:eastAsia="標楷體" w:hAnsi="標楷體" w:hint="eastAsia"/>
                              </w:rPr>
                              <w:t>實施計畫於每學期開學後</w:t>
                            </w:r>
                            <w:r w:rsidR="000F733D" w:rsidRPr="00933A9F">
                              <w:rPr>
                                <w:rFonts w:ascii="標楷體" w:eastAsia="標楷體" w:hAnsi="標楷體" w:hint="eastAsia"/>
                              </w:rPr>
                              <w:t>三周內</w:t>
                            </w:r>
                            <w:r w:rsidR="000F733D">
                              <w:rPr>
                                <w:rFonts w:ascii="標楷體" w:eastAsia="標楷體" w:hAnsi="標楷體" w:hint="eastAsia"/>
                              </w:rPr>
                              <w:t>上網公布並加強辦理宣導工作。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38251" id="文字方塊 38" o:spid="_x0000_s1033" type="#_x0000_t202" style="position:absolute;margin-left:343.2pt;margin-top:5.1pt;width:178.5pt;height:3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" o:allowincell="f">
                <v:stroke dashstyle="longDashDot"/>
                <v:textbox>
                  <w:txbxContent>
                    <w:p w14:paraId="51DC1B9D" w14:textId="19567A9C" w:rsidR="000F733D" w:rsidRDefault="006E2406" w:rsidP="008248B7">
                      <w:pPr>
                        <w:pStyle w:val="2"/>
                        <w:snapToGrid w:val="0"/>
                        <w:spacing w:after="0" w:line="220" w:lineRule="exact"/>
                        <w:jc w:val="both"/>
                        <w:rPr>
                          <w:rFonts w:ascii="標楷體" w:eastAsia="標楷體" w:hAnsi="標楷體"/>
                        </w:rPr>
                      </w:pPr>
                      <w:r>
                        <w:rPr>
                          <w:rFonts w:ascii="標楷體" w:eastAsia="標楷體" w:hAnsi="標楷體" w:hint="eastAsia"/>
                        </w:rPr>
                        <w:t>本</w:t>
                      </w:r>
                      <w:r w:rsidR="000F733D" w:rsidRPr="004641C1">
                        <w:rPr>
                          <w:rFonts w:ascii="標楷體" w:eastAsia="標楷體" w:hAnsi="標楷體" w:hint="eastAsia"/>
                        </w:rPr>
                        <w:t>校縮</w:t>
                      </w:r>
                      <w:r w:rsidR="000F733D">
                        <w:rPr>
                          <w:rFonts w:ascii="標楷體" w:eastAsia="標楷體" w:hAnsi="標楷體" w:hint="eastAsia"/>
                        </w:rPr>
                        <w:t>短</w:t>
                      </w:r>
                      <w:r w:rsidR="000F733D" w:rsidRPr="004641C1">
                        <w:rPr>
                          <w:rFonts w:ascii="標楷體" w:eastAsia="標楷體" w:hAnsi="標楷體" w:hint="eastAsia"/>
                        </w:rPr>
                        <w:t>修</w:t>
                      </w:r>
                      <w:r w:rsidR="000F733D">
                        <w:rPr>
                          <w:rFonts w:ascii="標楷體" w:eastAsia="標楷體" w:hAnsi="標楷體" w:hint="eastAsia"/>
                        </w:rPr>
                        <w:t>業年限</w:t>
                      </w:r>
                      <w:r w:rsidR="000F733D" w:rsidRPr="004641C1">
                        <w:rPr>
                          <w:rFonts w:ascii="標楷體" w:eastAsia="標楷體" w:hAnsi="標楷體" w:hint="eastAsia"/>
                        </w:rPr>
                        <w:t>實施計畫於每學期開學後</w:t>
                      </w:r>
                      <w:r w:rsidR="000F733D" w:rsidRPr="00933A9F">
                        <w:rPr>
                          <w:rFonts w:ascii="標楷體" w:eastAsia="標楷體" w:hAnsi="標楷體" w:hint="eastAsia"/>
                        </w:rPr>
                        <w:t>三周內</w:t>
                      </w:r>
                      <w:r w:rsidR="000F733D">
                        <w:rPr>
                          <w:rFonts w:ascii="標楷體" w:eastAsia="標楷體" w:hAnsi="標楷體" w:hint="eastAsia"/>
                        </w:rPr>
                        <w:t>上網公布並加強辦理宣導工作。</w:t>
                      </w:r>
                    </w:p>
                  </w:txbxContent>
                </v:textbox>
              </v:shape>
            </w:pict>
          </mc:Fallback>
        </mc:AlternateContent>
      </w:r>
    </w:p>
    <w:p w14:paraId="01012007" w14:textId="5DEA8907"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300" distR="114300" simplePos="0" relativeHeight="251661312" behindDoc="0" locked="0" layoutInCell="0" allowOverlap="1" wp14:anchorId="29AB3013" wp14:editId="18AA722B">
                <wp:simplePos x="0" y="0"/>
                <wp:positionH relativeFrom="column">
                  <wp:posOffset>1567815</wp:posOffset>
                </wp:positionH>
                <wp:positionV relativeFrom="paragraph">
                  <wp:posOffset>43815</wp:posOffset>
                </wp:positionV>
                <wp:extent cx="2286000" cy="288290"/>
                <wp:effectExtent l="0" t="0" r="19050" b="1651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8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4B14AE" w14:textId="77777777" w:rsidR="000F733D" w:rsidRPr="000D0582" w:rsidRDefault="000F733D" w:rsidP="008248B7">
                            <w:pPr>
                              <w:snapToGrid w:val="0"/>
                              <w:spacing w:line="240" w:lineRule="atLeast"/>
                              <w:jc w:val="center"/>
                              <w:rPr>
                                <w:rFonts w:eastAsia="標楷體"/>
                                <w:b/>
                              </w:rPr>
                            </w:pPr>
                            <w:r w:rsidRPr="000D0582">
                              <w:rPr>
                                <w:rFonts w:eastAsia="標楷體"/>
                                <w:b/>
                              </w:rPr>
                              <w:t xml:space="preserve"> </w:t>
                            </w:r>
                            <w:r w:rsidRPr="00933A9F">
                              <w:rPr>
                                <w:rFonts w:eastAsia="標楷體" w:hint="eastAsia"/>
                                <w:b/>
                              </w:rPr>
                              <w:t>辦理宣導工作</w:t>
                            </w:r>
                            <w:r w:rsidRPr="000D0582">
                              <w:rPr>
                                <w:rFonts w:eastAsia="標楷體"/>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3013" id="文字方塊 37" o:spid="_x0000_s1034" type="#_x0000_t202" style="position:absolute;margin-left:123.45pt;margin-top:3.45pt;width:180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" o:allowincell="f">
                <v:textbox>
                  <w:txbxContent>
                    <w:p w14:paraId="4B4B14AE" w14:textId="77777777" w:rsidR="000F733D" w:rsidRPr="000D0582" w:rsidRDefault="000F733D" w:rsidP="008248B7">
                      <w:pPr>
                        <w:snapToGrid w:val="0"/>
                        <w:spacing w:line="240" w:lineRule="atLeast"/>
                        <w:jc w:val="center"/>
                        <w:rPr>
                          <w:rFonts w:eastAsia="標楷體"/>
                          <w:b/>
                        </w:rPr>
                      </w:pPr>
                      <w:r w:rsidRPr="000D0582">
                        <w:rPr>
                          <w:rFonts w:eastAsia="標楷體"/>
                          <w:b/>
                        </w:rPr>
                        <w:t xml:space="preserve"> </w:t>
                      </w:r>
                      <w:r w:rsidRPr="00933A9F">
                        <w:rPr>
                          <w:rFonts w:eastAsia="標楷體" w:hint="eastAsia"/>
                          <w:b/>
                        </w:rPr>
                        <w:t>辦理宣導工作</w:t>
                      </w:r>
                      <w:r w:rsidRPr="000D0582">
                        <w:rPr>
                          <w:rFonts w:eastAsia="標楷體"/>
                          <w:b/>
                        </w:rPr>
                        <w:t xml:space="preserve"> </w:t>
                      </w:r>
                    </w:p>
                  </w:txbxContent>
                </v:textbox>
              </v:shape>
            </w:pict>
          </mc:Fallback>
        </mc:AlternateContent>
      </w:r>
    </w:p>
    <w:p w14:paraId="23366AF6" w14:textId="3356F3FA" w:rsidR="008248B7" w:rsidRPr="00414739" w:rsidRDefault="008248B7" w:rsidP="008248B7">
      <w:pPr>
        <w:snapToGrid w:val="0"/>
        <w:spacing w:line="240" w:lineRule="atLeast"/>
        <w:rPr>
          <w:noProof/>
          <w:sz w:val="20"/>
        </w:rPr>
      </w:pPr>
      <w:r w:rsidRPr="00414739">
        <w:rPr>
          <w:rFonts w:hint="eastAsia"/>
          <w:noProof/>
          <w:sz w:val="20"/>
        </w:rPr>
        <mc:AlternateContent>
          <mc:Choice Requires="wps">
            <w:drawing>
              <wp:anchor distT="0" distB="0" distL="114300" distR="114300" simplePos="0" relativeHeight="251708416" behindDoc="0" locked="0" layoutInCell="1" allowOverlap="1" wp14:anchorId="2A646FC3" wp14:editId="37546BCF">
                <wp:simplePos x="0" y="0"/>
                <wp:positionH relativeFrom="column">
                  <wp:posOffset>325120</wp:posOffset>
                </wp:positionH>
                <wp:positionV relativeFrom="paragraph">
                  <wp:posOffset>40640</wp:posOffset>
                </wp:positionV>
                <wp:extent cx="111760" cy="4508500"/>
                <wp:effectExtent l="12700" t="12065" r="8890" b="13335"/>
                <wp:wrapNone/>
                <wp:docPr id="35" name="左大括弧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4508500"/>
                        </a:xfrm>
                        <a:prstGeom prst="leftBrace">
                          <a:avLst>
                            <a:gd name="adj1" fmla="val 3361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07A81F" id="左大括弧 35" o:spid="_x0000_s1026" type="#_x0000_t87" style="position:absolute;margin-left:25.6pt;margin-top:3.2pt;width:8.8pt;height: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"/>
            </w:pict>
          </mc:Fallback>
        </mc:AlternateContent>
      </w:r>
      <w:r w:rsidRPr="00414739">
        <w:rPr>
          <w:noProof/>
        </w:rPr>
        <mc:AlternateContent>
          <mc:Choice Requires="wps">
            <w:drawing>
              <wp:anchor distT="4294967295" distB="4294967295" distL="114300" distR="114300" simplePos="0" relativeHeight="251675648" behindDoc="0" locked="0" layoutInCell="0" allowOverlap="1" wp14:anchorId="276009CB" wp14:editId="29DA97F6">
                <wp:simplePos x="0" y="0"/>
                <wp:positionH relativeFrom="column">
                  <wp:posOffset>3853815</wp:posOffset>
                </wp:positionH>
                <wp:positionV relativeFrom="paragraph">
                  <wp:posOffset>12064</wp:posOffset>
                </wp:positionV>
                <wp:extent cx="527685" cy="0"/>
                <wp:effectExtent l="0" t="0" r="24765" b="1905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7685"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D31DE9" id="直線接點 36" o:spid="_x0000_s1026" style="position:absolute;flip:x 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45pt,.95pt" to="3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" o:allowincell="f">
                <v:stroke dashstyle="dashDot"/>
              </v:line>
            </w:pict>
          </mc:Fallback>
        </mc:AlternateContent>
      </w:r>
    </w:p>
    <w:p w14:paraId="79B21E9B" w14:textId="0AF9B054" w:rsidR="008248B7" w:rsidRPr="00414739" w:rsidRDefault="008248B7" w:rsidP="008248B7">
      <w:pPr>
        <w:snapToGrid w:val="0"/>
        <w:spacing w:line="240" w:lineRule="atLeast"/>
        <w:rPr>
          <w:noProof/>
          <w:sz w:val="20"/>
        </w:rPr>
      </w:pPr>
      <w:r w:rsidRPr="00414739">
        <w:rPr>
          <w:rFonts w:ascii="Times New Roman" w:hAnsi="Times New Roman"/>
          <w:noProof/>
          <w:sz w:val="20"/>
          <w:szCs w:val="20"/>
        </w:rPr>
        <mc:AlternateContent>
          <mc:Choice Requires="wps">
            <w:drawing>
              <wp:anchor distT="0" distB="0" distL="114299" distR="114299" simplePos="0" relativeHeight="251689984" behindDoc="0" locked="0" layoutInCell="0" allowOverlap="1" wp14:anchorId="6A205C76" wp14:editId="76A3F4F7">
                <wp:simplePos x="0" y="0"/>
                <wp:positionH relativeFrom="column">
                  <wp:posOffset>2744469</wp:posOffset>
                </wp:positionH>
                <wp:positionV relativeFrom="paragraph">
                  <wp:posOffset>12700</wp:posOffset>
                </wp:positionV>
                <wp:extent cx="0" cy="204470"/>
                <wp:effectExtent l="76200" t="0" r="57150" b="6223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8CDACC" id="直線接點 34"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1pt,1pt" to="216.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" o:allowincell="f">
                <v:stroke endarrow="block"/>
              </v:line>
            </w:pict>
          </mc:Fallback>
        </mc:AlternateContent>
      </w:r>
    </w:p>
    <w:p w14:paraId="414D1157" w14:textId="51C014CE"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300" distR="114300" simplePos="0" relativeHeight="251670528" behindDoc="0" locked="0" layoutInCell="0" allowOverlap="1" wp14:anchorId="768805C9" wp14:editId="2021F4FB">
                <wp:simplePos x="0" y="0"/>
                <wp:positionH relativeFrom="column">
                  <wp:posOffset>4358640</wp:posOffset>
                </wp:positionH>
                <wp:positionV relativeFrom="paragraph">
                  <wp:posOffset>8890</wp:posOffset>
                </wp:positionV>
                <wp:extent cx="2247900" cy="438150"/>
                <wp:effectExtent l="0" t="0" r="19050" b="1905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3815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A9FF4A" w14:textId="77777777" w:rsidR="000F733D" w:rsidRDefault="000F733D" w:rsidP="008248B7">
                            <w:pPr>
                              <w:pStyle w:val="2"/>
                              <w:snapToGrid w:val="0"/>
                              <w:spacing w:line="220" w:lineRule="exact"/>
                              <w:jc w:val="both"/>
                              <w:rPr>
                                <w:rFonts w:ascii="標楷體" w:eastAsia="標楷體" w:hAnsi="標楷體"/>
                              </w:rPr>
                            </w:pPr>
                            <w:r>
                              <w:rPr>
                                <w:rFonts w:ascii="標楷體" w:eastAsia="標楷體" w:hAnsi="標楷體" w:hint="eastAsia"/>
                              </w:rPr>
                              <w:t>含</w:t>
                            </w:r>
                            <w:r>
                              <w:rPr>
                                <w:rFonts w:ascii="標楷體" w:eastAsia="標楷體" w:hAnsi="標楷體" w:hint="eastAsia"/>
                                <w:color w:val="000000"/>
                              </w:rPr>
                              <w:t>：學生基本</w:t>
                            </w:r>
                            <w:r>
                              <w:rPr>
                                <w:rFonts w:ascii="標楷體" w:eastAsia="標楷體" w:hAnsi="標楷體" w:hint="eastAsia"/>
                              </w:rPr>
                              <w:t>資料、申請項目、學習輔導計畫</w:t>
                            </w:r>
                            <w:r>
                              <w:rPr>
                                <w:rFonts w:ascii="標楷體" w:eastAsia="標楷體" w:hAnsi="標楷體"/>
                              </w:rPr>
                              <w:t>…</w:t>
                            </w:r>
                            <w:r w:rsidRPr="000D0582">
                              <w:rPr>
                                <w:rFonts w:ascii="標楷體" w:eastAsia="標楷體" w:hAnsi="標楷體" w:hint="eastAsia"/>
                              </w:rPr>
                              <w:t>…</w:t>
                            </w:r>
                            <w:r>
                              <w:rPr>
                                <w:rFonts w:ascii="標楷體" w:eastAsia="標楷體" w:hAnsi="標楷體" w:hint="eastAsia"/>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805C9" id="文字方塊 33" o:spid="_x0000_s1035" type="#_x0000_t202" style="position:absolute;margin-left:343.2pt;margin-top:.7pt;width:177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" o:allowincell="f">
                <v:stroke dashstyle="longDashDot"/>
                <v:textbox>
                  <w:txbxContent>
                    <w:p w14:paraId="38A9FF4A" w14:textId="77777777" w:rsidR="000F733D" w:rsidRDefault="000F733D" w:rsidP="008248B7">
                      <w:pPr>
                        <w:pStyle w:val="2"/>
                        <w:snapToGrid w:val="0"/>
                        <w:spacing w:line="220" w:lineRule="exact"/>
                        <w:jc w:val="both"/>
                        <w:rPr>
                          <w:rFonts w:ascii="標楷體" w:eastAsia="標楷體" w:hAnsi="標楷體"/>
                        </w:rPr>
                      </w:pPr>
                      <w:r>
                        <w:rPr>
                          <w:rFonts w:ascii="標楷體" w:eastAsia="標楷體" w:hAnsi="標楷體" w:hint="eastAsia"/>
                        </w:rPr>
                        <w:t>含</w:t>
                      </w:r>
                      <w:r>
                        <w:rPr>
                          <w:rFonts w:ascii="標楷體" w:eastAsia="標楷體" w:hAnsi="標楷體" w:hint="eastAsia"/>
                          <w:color w:val="000000"/>
                        </w:rPr>
                        <w:t>：學生基本</w:t>
                      </w:r>
                      <w:r>
                        <w:rPr>
                          <w:rFonts w:ascii="標楷體" w:eastAsia="標楷體" w:hAnsi="標楷體" w:hint="eastAsia"/>
                        </w:rPr>
                        <w:t>資料、申請項目、學習輔導計畫</w:t>
                      </w:r>
                      <w:r>
                        <w:rPr>
                          <w:rFonts w:ascii="標楷體" w:eastAsia="標楷體" w:hAnsi="標楷體"/>
                        </w:rPr>
                        <w:t>…</w:t>
                      </w:r>
                      <w:r w:rsidRPr="000D0582">
                        <w:rPr>
                          <w:rFonts w:ascii="標楷體" w:eastAsia="標楷體" w:hAnsi="標楷體" w:hint="eastAsia"/>
                        </w:rPr>
                        <w:t>…</w:t>
                      </w:r>
                      <w:r>
                        <w:rPr>
                          <w:rFonts w:ascii="標楷體" w:eastAsia="標楷體" w:hAnsi="標楷體" w:hint="eastAsia"/>
                        </w:rPr>
                        <w:t>等。</w:t>
                      </w:r>
                    </w:p>
                  </w:txbxContent>
                </v:textbox>
              </v:shape>
            </w:pict>
          </mc:Fallback>
        </mc:AlternateContent>
      </w:r>
      <w:r w:rsidRPr="00414739">
        <w:rPr>
          <w:noProof/>
        </w:rPr>
        <mc:AlternateContent>
          <mc:Choice Requires="wps">
            <w:drawing>
              <wp:anchor distT="0" distB="0" distL="114300" distR="114300" simplePos="0" relativeHeight="251687936" behindDoc="0" locked="0" layoutInCell="0" allowOverlap="1" wp14:anchorId="5B52F7F0" wp14:editId="499897D3">
                <wp:simplePos x="0" y="0"/>
                <wp:positionH relativeFrom="column">
                  <wp:posOffset>1578610</wp:posOffset>
                </wp:positionH>
                <wp:positionV relativeFrom="paragraph">
                  <wp:posOffset>65405</wp:posOffset>
                </wp:positionV>
                <wp:extent cx="2286000" cy="281940"/>
                <wp:effectExtent l="0" t="0" r="19050" b="2286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1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EC353E" w14:textId="77777777" w:rsidR="000F733D" w:rsidRPr="000D0582" w:rsidRDefault="000F733D" w:rsidP="008248B7">
                            <w:pPr>
                              <w:snapToGrid w:val="0"/>
                              <w:spacing w:line="240" w:lineRule="atLeast"/>
                              <w:jc w:val="center"/>
                              <w:rPr>
                                <w:rFonts w:eastAsia="標楷體"/>
                                <w:b/>
                              </w:rPr>
                            </w:pPr>
                            <w:r w:rsidRPr="000D0582">
                              <w:rPr>
                                <w:rFonts w:eastAsia="標楷體"/>
                                <w:b/>
                              </w:rPr>
                              <w:t xml:space="preserve"> </w:t>
                            </w:r>
                            <w:r w:rsidRPr="00933A9F">
                              <w:rPr>
                                <w:rFonts w:eastAsia="標楷體" w:hint="eastAsia"/>
                                <w:b/>
                              </w:rPr>
                              <w:t>受理</w:t>
                            </w:r>
                            <w:r w:rsidRPr="000D0582">
                              <w:rPr>
                                <w:rFonts w:eastAsia="標楷體" w:hint="eastAsia"/>
                                <w:b/>
                              </w:rPr>
                              <w:t>推薦申請</w:t>
                            </w:r>
                            <w:r w:rsidRPr="000D0582">
                              <w:rPr>
                                <w:rFonts w:eastAsia="標楷體"/>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2F7F0" id="文字方塊 32" o:spid="_x0000_s1036" type="#_x0000_t202" style="position:absolute;margin-left:124.3pt;margin-top:5.15pt;width:180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" o:allowincell="f">
                <v:textbox>
                  <w:txbxContent>
                    <w:p w14:paraId="3FEC353E" w14:textId="77777777" w:rsidR="000F733D" w:rsidRPr="000D0582" w:rsidRDefault="000F733D" w:rsidP="008248B7">
                      <w:pPr>
                        <w:snapToGrid w:val="0"/>
                        <w:spacing w:line="240" w:lineRule="atLeast"/>
                        <w:jc w:val="center"/>
                        <w:rPr>
                          <w:rFonts w:eastAsia="標楷體"/>
                          <w:b/>
                        </w:rPr>
                      </w:pPr>
                      <w:r w:rsidRPr="000D0582">
                        <w:rPr>
                          <w:rFonts w:eastAsia="標楷體"/>
                          <w:b/>
                        </w:rPr>
                        <w:t xml:space="preserve"> </w:t>
                      </w:r>
                      <w:r w:rsidRPr="00933A9F">
                        <w:rPr>
                          <w:rFonts w:eastAsia="標楷體" w:hint="eastAsia"/>
                          <w:b/>
                        </w:rPr>
                        <w:t>受理</w:t>
                      </w:r>
                      <w:r w:rsidRPr="000D0582">
                        <w:rPr>
                          <w:rFonts w:eastAsia="標楷體" w:hint="eastAsia"/>
                          <w:b/>
                        </w:rPr>
                        <w:t>推薦申請</w:t>
                      </w:r>
                      <w:r w:rsidRPr="000D0582">
                        <w:rPr>
                          <w:rFonts w:eastAsia="標楷體"/>
                          <w:b/>
                        </w:rPr>
                        <w:t xml:space="preserve"> </w:t>
                      </w:r>
                    </w:p>
                  </w:txbxContent>
                </v:textbox>
              </v:shape>
            </w:pict>
          </mc:Fallback>
        </mc:AlternateContent>
      </w:r>
    </w:p>
    <w:p w14:paraId="449EFD90" w14:textId="708311CD"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300" distR="114300" simplePos="0" relativeHeight="251691008" behindDoc="0" locked="0" layoutInCell="0" allowOverlap="1" wp14:anchorId="18FE9F36" wp14:editId="18362701">
                <wp:simplePos x="0" y="0"/>
                <wp:positionH relativeFrom="column">
                  <wp:posOffset>3910965</wp:posOffset>
                </wp:positionH>
                <wp:positionV relativeFrom="paragraph">
                  <wp:posOffset>27305</wp:posOffset>
                </wp:positionV>
                <wp:extent cx="377190" cy="0"/>
                <wp:effectExtent l="5715" t="8255" r="7620" b="10795"/>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5514E3" id="直線接點 3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5pt,2.15pt" to="337.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" o:allowincell="f">
                <v:stroke dashstyle="dashDot"/>
              </v:line>
            </w:pict>
          </mc:Fallback>
        </mc:AlternateContent>
      </w:r>
    </w:p>
    <w:p w14:paraId="227257AE" w14:textId="62F56729"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299" distR="114299" simplePos="0" relativeHeight="251665408" behindDoc="0" locked="0" layoutInCell="0" allowOverlap="1" wp14:anchorId="7B2E991B" wp14:editId="530E3433">
                <wp:simplePos x="0" y="0"/>
                <wp:positionH relativeFrom="column">
                  <wp:posOffset>2762249</wp:posOffset>
                </wp:positionH>
                <wp:positionV relativeFrom="paragraph">
                  <wp:posOffset>37465</wp:posOffset>
                </wp:positionV>
                <wp:extent cx="0" cy="245110"/>
                <wp:effectExtent l="76200" t="0" r="57150" b="59690"/>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872A84" id="直線接點 2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5pt,2.95pt" to="21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" o:allowincell="f">
                <v:stroke endarrow="block"/>
              </v:line>
            </w:pict>
          </mc:Fallback>
        </mc:AlternateContent>
      </w:r>
    </w:p>
    <w:p w14:paraId="179A63F0" w14:textId="40B08A7C"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300" distR="114300" simplePos="0" relativeHeight="251699200" behindDoc="0" locked="0" layoutInCell="0" allowOverlap="1" wp14:anchorId="45B48D61" wp14:editId="4BDB8CAC">
                <wp:simplePos x="0" y="0"/>
                <wp:positionH relativeFrom="column">
                  <wp:posOffset>4326255</wp:posOffset>
                </wp:positionH>
                <wp:positionV relativeFrom="paragraph">
                  <wp:posOffset>60325</wp:posOffset>
                </wp:positionV>
                <wp:extent cx="2247900" cy="552450"/>
                <wp:effectExtent l="0" t="0" r="19050"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5245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D280F1" w14:textId="77777777" w:rsidR="000F733D" w:rsidRDefault="000F733D" w:rsidP="008248B7">
                            <w:pPr>
                              <w:pStyle w:val="2"/>
                              <w:snapToGrid w:val="0"/>
                              <w:spacing w:line="220" w:lineRule="exact"/>
                              <w:jc w:val="both"/>
                              <w:rPr>
                                <w:rFonts w:ascii="標楷體" w:eastAsia="標楷體" w:hAnsi="標楷體"/>
                              </w:rPr>
                            </w:pPr>
                            <w:r w:rsidRPr="00933A9F">
                              <w:rPr>
                                <w:rFonts w:ascii="標楷體" w:eastAsia="標楷體" w:hAnsi="標楷體" w:hint="eastAsia"/>
                              </w:rPr>
                              <w:t>未具資賦優異資格者，須先申請通過本市特殊教育學生鑑定及就學輔導會鑑定。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8D61" id="文字方塊 31" o:spid="_x0000_s1037" type="#_x0000_t202" style="position:absolute;margin-left:340.65pt;margin-top:4.75pt;width:177pt;height: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" o:allowincell="f">
                <v:stroke dashstyle="longDashDot"/>
                <v:textbox>
                  <w:txbxContent>
                    <w:p w14:paraId="58D280F1" w14:textId="77777777" w:rsidR="000F733D" w:rsidRDefault="000F733D" w:rsidP="008248B7">
                      <w:pPr>
                        <w:pStyle w:val="2"/>
                        <w:snapToGrid w:val="0"/>
                        <w:spacing w:line="220" w:lineRule="exact"/>
                        <w:jc w:val="both"/>
                        <w:rPr>
                          <w:rFonts w:ascii="標楷體" w:eastAsia="標楷體" w:hAnsi="標楷體"/>
                        </w:rPr>
                      </w:pPr>
                      <w:r w:rsidRPr="00933A9F">
                        <w:rPr>
                          <w:rFonts w:ascii="標楷體" w:eastAsia="標楷體" w:hAnsi="標楷體" w:hint="eastAsia"/>
                        </w:rPr>
                        <w:t>未具資賦優異資格者，須先申請通過本市特殊教育學生鑑定及就學輔導會鑑定。</w:t>
                      </w:r>
                    </w:p>
                  </w:txbxContent>
                </v:textbox>
              </v:shape>
            </w:pict>
          </mc:Fallback>
        </mc:AlternateContent>
      </w:r>
      <w:r w:rsidRPr="00414739">
        <w:rPr>
          <w:noProof/>
        </w:rPr>
        <mc:AlternateContent>
          <mc:Choice Requires="wps">
            <w:drawing>
              <wp:anchor distT="0" distB="0" distL="114300" distR="114300" simplePos="0" relativeHeight="251660288" behindDoc="0" locked="0" layoutInCell="0" allowOverlap="1" wp14:anchorId="3AA0A3B8" wp14:editId="40C0CF16">
                <wp:simplePos x="0" y="0"/>
                <wp:positionH relativeFrom="column">
                  <wp:posOffset>1578610</wp:posOffset>
                </wp:positionH>
                <wp:positionV relativeFrom="paragraph">
                  <wp:posOffset>137160</wp:posOffset>
                </wp:positionV>
                <wp:extent cx="2286000" cy="286385"/>
                <wp:effectExtent l="0" t="0" r="19050" b="1841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63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72C7B4" w14:textId="77777777" w:rsidR="000F733D" w:rsidRPr="000D0582" w:rsidRDefault="000F733D" w:rsidP="008248B7">
                            <w:pPr>
                              <w:snapToGrid w:val="0"/>
                              <w:spacing w:line="240" w:lineRule="atLeast"/>
                              <w:jc w:val="center"/>
                              <w:rPr>
                                <w:rFonts w:eastAsia="標楷體"/>
                                <w:b/>
                              </w:rPr>
                            </w:pPr>
                            <w:r w:rsidRPr="000D0582">
                              <w:rPr>
                                <w:rFonts w:eastAsia="標楷體"/>
                                <w:b/>
                              </w:rPr>
                              <w:t xml:space="preserve"> </w:t>
                            </w:r>
                            <w:r w:rsidRPr="00933A9F">
                              <w:rPr>
                                <w:rFonts w:eastAsia="標楷體" w:hint="eastAsia"/>
                                <w:b/>
                              </w:rPr>
                              <w:t>辦理資格審核</w:t>
                            </w:r>
                            <w:r w:rsidRPr="000D0582">
                              <w:rPr>
                                <w:rFonts w:eastAsia="標楷體"/>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0A3B8" id="文字方塊 27" o:spid="_x0000_s1038" type="#_x0000_t202" style="position:absolute;margin-left:124.3pt;margin-top:10.8pt;width:180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" o:allowincell="f">
                <v:textbox>
                  <w:txbxContent>
                    <w:p w14:paraId="6672C7B4" w14:textId="77777777" w:rsidR="000F733D" w:rsidRPr="000D0582" w:rsidRDefault="000F733D" w:rsidP="008248B7">
                      <w:pPr>
                        <w:snapToGrid w:val="0"/>
                        <w:spacing w:line="240" w:lineRule="atLeast"/>
                        <w:jc w:val="center"/>
                        <w:rPr>
                          <w:rFonts w:eastAsia="標楷體"/>
                          <w:b/>
                        </w:rPr>
                      </w:pPr>
                      <w:r w:rsidRPr="000D0582">
                        <w:rPr>
                          <w:rFonts w:eastAsia="標楷體"/>
                          <w:b/>
                        </w:rPr>
                        <w:t xml:space="preserve"> </w:t>
                      </w:r>
                      <w:r w:rsidRPr="00933A9F">
                        <w:rPr>
                          <w:rFonts w:eastAsia="標楷體" w:hint="eastAsia"/>
                          <w:b/>
                        </w:rPr>
                        <w:t>辦理資格審核</w:t>
                      </w:r>
                      <w:r w:rsidRPr="000D0582">
                        <w:rPr>
                          <w:rFonts w:eastAsia="標楷體"/>
                          <w:b/>
                        </w:rPr>
                        <w:t xml:space="preserve"> </w:t>
                      </w:r>
                    </w:p>
                  </w:txbxContent>
                </v:textbox>
              </v:shape>
            </w:pict>
          </mc:Fallback>
        </mc:AlternateContent>
      </w:r>
    </w:p>
    <w:p w14:paraId="18F8AABB" w14:textId="33679909" w:rsidR="008248B7" w:rsidRPr="00414739" w:rsidRDefault="008248B7" w:rsidP="008248B7">
      <w:pPr>
        <w:snapToGrid w:val="0"/>
        <w:spacing w:line="240" w:lineRule="atLeast"/>
        <w:rPr>
          <w:noProof/>
          <w:sz w:val="20"/>
        </w:rPr>
      </w:pPr>
      <w:r w:rsidRPr="00414739">
        <w:rPr>
          <w:noProof/>
        </w:rPr>
        <mc:AlternateContent>
          <mc:Choice Requires="wps">
            <w:drawing>
              <wp:anchor distT="4294967295" distB="4294967295" distL="114300" distR="114300" simplePos="0" relativeHeight="251698176" behindDoc="0" locked="0" layoutInCell="0" allowOverlap="1" wp14:anchorId="3FB5AFBF" wp14:editId="01C9BD16">
                <wp:simplePos x="0" y="0"/>
                <wp:positionH relativeFrom="column">
                  <wp:posOffset>3933825</wp:posOffset>
                </wp:positionH>
                <wp:positionV relativeFrom="paragraph">
                  <wp:posOffset>142874</wp:posOffset>
                </wp:positionV>
                <wp:extent cx="392430" cy="0"/>
                <wp:effectExtent l="0" t="0" r="26670" b="1905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243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FD39265" id="直線接點 29" o:spid="_x0000_s1026" style="position:absolute;flip:x y;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75pt,11.25pt" to="340.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" o:allowincell="f">
                <v:stroke dashstyle="dashDot"/>
              </v:line>
            </w:pict>
          </mc:Fallback>
        </mc:AlternateContent>
      </w:r>
    </w:p>
    <w:p w14:paraId="16BA98C9" w14:textId="16027FEE" w:rsidR="008248B7" w:rsidRPr="00414739" w:rsidRDefault="008248B7" w:rsidP="008248B7">
      <w:pPr>
        <w:snapToGrid w:val="0"/>
        <w:spacing w:line="240" w:lineRule="atLeast"/>
        <w:rPr>
          <w:noProof/>
          <w:sz w:val="20"/>
        </w:rPr>
      </w:pPr>
      <w:r w:rsidRPr="00414739">
        <w:rPr>
          <w:rFonts w:hint="eastAsia"/>
          <w:noProof/>
          <w:sz w:val="20"/>
        </w:rPr>
        <mc:AlternateContent>
          <mc:Choice Requires="wps">
            <w:drawing>
              <wp:anchor distT="0" distB="0" distL="114300" distR="114300" simplePos="0" relativeHeight="251709440" behindDoc="0" locked="0" layoutInCell="1" allowOverlap="1" wp14:anchorId="38240D6D" wp14:editId="427130F4">
                <wp:simplePos x="0" y="0"/>
                <wp:positionH relativeFrom="column">
                  <wp:posOffset>-228600</wp:posOffset>
                </wp:positionH>
                <wp:positionV relativeFrom="paragraph">
                  <wp:posOffset>182245</wp:posOffset>
                </wp:positionV>
                <wp:extent cx="485775" cy="2138045"/>
                <wp:effectExtent l="0" t="0" r="28575" b="14605"/>
                <wp:wrapNone/>
                <wp:docPr id="23" name="流程圖: 程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38045"/>
                        </a:xfrm>
                        <a:prstGeom prst="flowChartProcess">
                          <a:avLst/>
                        </a:prstGeom>
                        <a:solidFill>
                          <a:srgbClr val="FFFFFF"/>
                        </a:solidFill>
                        <a:ln w="9525">
                          <a:solidFill>
                            <a:srgbClr val="000000"/>
                          </a:solidFill>
                          <a:miter lim="800000"/>
                          <a:headEnd/>
                          <a:tailEnd/>
                        </a:ln>
                      </wps:spPr>
                      <wps:txbx>
                        <w:txbxContent>
                          <w:p w14:paraId="0D29D296" w14:textId="77777777" w:rsidR="000F733D" w:rsidRDefault="000F733D" w:rsidP="008248B7">
                            <w:pPr>
                              <w:rPr>
                                <w:sz w:val="20"/>
                              </w:rPr>
                            </w:pPr>
                            <w:r w:rsidRPr="00406949">
                              <w:rPr>
                                <w:rFonts w:hint="eastAsia"/>
                                <w:sz w:val="20"/>
                              </w:rPr>
                              <w:t>依據要點第</w:t>
                            </w:r>
                            <w:r w:rsidRPr="00406949">
                              <w:rPr>
                                <w:rFonts w:hint="eastAsia"/>
                                <w:sz w:val="20"/>
                              </w:rPr>
                              <w:t>7</w:t>
                            </w:r>
                            <w:r>
                              <w:rPr>
                                <w:rFonts w:hint="eastAsia"/>
                                <w:sz w:val="20"/>
                              </w:rPr>
                              <w:t>、</w:t>
                            </w:r>
                            <w:r>
                              <w:rPr>
                                <w:rFonts w:hint="eastAsia"/>
                                <w:sz w:val="20"/>
                              </w:rPr>
                              <w:t>8</w:t>
                            </w:r>
                            <w:r>
                              <w:rPr>
                                <w:rFonts w:hint="eastAsia"/>
                                <w:sz w:val="20"/>
                              </w:rPr>
                              <w:t>、</w:t>
                            </w:r>
                            <w:r>
                              <w:rPr>
                                <w:rFonts w:hint="eastAsia"/>
                                <w:sz w:val="20"/>
                              </w:rPr>
                              <w:t>9</w:t>
                            </w:r>
                            <w:r>
                              <w:rPr>
                                <w:rFonts w:hint="eastAsia"/>
                                <w:sz w:val="20"/>
                              </w:rPr>
                              <w:t>、</w:t>
                            </w:r>
                            <w:r>
                              <w:rPr>
                                <w:rFonts w:hint="eastAsia"/>
                                <w:sz w:val="20"/>
                              </w:rPr>
                              <w:t>10</w:t>
                            </w:r>
                            <w:r>
                              <w:rPr>
                                <w:rFonts w:hint="eastAsia"/>
                                <w:sz w:val="20"/>
                              </w:rPr>
                              <w:t>、</w:t>
                            </w:r>
                          </w:p>
                          <w:p w14:paraId="18806D08" w14:textId="77777777" w:rsidR="000F733D" w:rsidRPr="00406949" w:rsidRDefault="000F733D" w:rsidP="008248B7">
                            <w:pPr>
                              <w:rPr>
                                <w:sz w:val="22"/>
                              </w:rPr>
                            </w:pPr>
                            <w:r>
                              <w:rPr>
                                <w:rFonts w:hint="eastAsia"/>
                                <w:sz w:val="20"/>
                              </w:rPr>
                              <w:t>11</w:t>
                            </w:r>
                            <w:r w:rsidRPr="00406949">
                              <w:rPr>
                                <w:rFonts w:hint="eastAsia"/>
                                <w:sz w:val="20"/>
                              </w:rPr>
                              <w:t>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0D6D" id="流程圖: 程序 23" o:spid="_x0000_s1039" type="#_x0000_t109" style="position:absolute;margin-left:-18pt;margin-top:14.35pt;width:38.25pt;height:168.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">
                <v:textbox>
                  <w:txbxContent>
                    <w:p w14:paraId="0D29D296" w14:textId="77777777" w:rsidR="000F733D" w:rsidRDefault="000F733D" w:rsidP="008248B7">
                      <w:pPr>
                        <w:rPr>
                          <w:sz w:val="20"/>
                        </w:rPr>
                      </w:pPr>
                      <w:r w:rsidRPr="00406949">
                        <w:rPr>
                          <w:rFonts w:hint="eastAsia"/>
                          <w:sz w:val="20"/>
                        </w:rPr>
                        <w:t>依據要點第</w:t>
                      </w:r>
                      <w:r w:rsidRPr="00406949">
                        <w:rPr>
                          <w:rFonts w:hint="eastAsia"/>
                          <w:sz w:val="20"/>
                        </w:rPr>
                        <w:t>7</w:t>
                      </w:r>
                      <w:r>
                        <w:rPr>
                          <w:rFonts w:hint="eastAsia"/>
                          <w:sz w:val="20"/>
                        </w:rPr>
                        <w:t>、</w:t>
                      </w:r>
                      <w:r>
                        <w:rPr>
                          <w:rFonts w:hint="eastAsia"/>
                          <w:sz w:val="20"/>
                        </w:rPr>
                        <w:t>8</w:t>
                      </w:r>
                      <w:r>
                        <w:rPr>
                          <w:rFonts w:hint="eastAsia"/>
                          <w:sz w:val="20"/>
                        </w:rPr>
                        <w:t>、</w:t>
                      </w:r>
                      <w:r>
                        <w:rPr>
                          <w:rFonts w:hint="eastAsia"/>
                          <w:sz w:val="20"/>
                        </w:rPr>
                        <w:t>9</w:t>
                      </w:r>
                      <w:r>
                        <w:rPr>
                          <w:rFonts w:hint="eastAsia"/>
                          <w:sz w:val="20"/>
                        </w:rPr>
                        <w:t>、</w:t>
                      </w:r>
                      <w:r>
                        <w:rPr>
                          <w:rFonts w:hint="eastAsia"/>
                          <w:sz w:val="20"/>
                        </w:rPr>
                        <w:t>10</w:t>
                      </w:r>
                      <w:r>
                        <w:rPr>
                          <w:rFonts w:hint="eastAsia"/>
                          <w:sz w:val="20"/>
                        </w:rPr>
                        <w:t>、</w:t>
                      </w:r>
                    </w:p>
                    <w:p w14:paraId="18806D08" w14:textId="77777777" w:rsidR="000F733D" w:rsidRPr="00406949" w:rsidRDefault="000F733D" w:rsidP="008248B7">
                      <w:pPr>
                        <w:rPr>
                          <w:sz w:val="22"/>
                        </w:rPr>
                      </w:pPr>
                      <w:r>
                        <w:rPr>
                          <w:rFonts w:hint="eastAsia"/>
                          <w:sz w:val="20"/>
                        </w:rPr>
                        <w:t>11</w:t>
                      </w:r>
                      <w:r w:rsidRPr="00406949">
                        <w:rPr>
                          <w:rFonts w:hint="eastAsia"/>
                          <w:sz w:val="20"/>
                        </w:rPr>
                        <w:t>點</w:t>
                      </w:r>
                    </w:p>
                  </w:txbxContent>
                </v:textbox>
              </v:shape>
            </w:pict>
          </mc:Fallback>
        </mc:AlternateContent>
      </w:r>
      <w:r w:rsidRPr="00414739">
        <w:rPr>
          <w:noProof/>
        </w:rPr>
        <mc:AlternateContent>
          <mc:Choice Requires="wps">
            <w:drawing>
              <wp:anchor distT="0" distB="0" distL="114299" distR="114299" simplePos="0" relativeHeight="251683840" behindDoc="0" locked="0" layoutInCell="1" allowOverlap="1" wp14:anchorId="5A23DCAC" wp14:editId="3574A72D">
                <wp:simplePos x="0" y="0"/>
                <wp:positionH relativeFrom="column">
                  <wp:posOffset>2780664</wp:posOffset>
                </wp:positionH>
                <wp:positionV relativeFrom="paragraph">
                  <wp:posOffset>77470</wp:posOffset>
                </wp:positionV>
                <wp:extent cx="0" cy="278130"/>
                <wp:effectExtent l="76200" t="0" r="57150" b="6477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DD66C61" id="直線接點 2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95pt,6.1pt" to="218.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">
                <v:stroke endarrow="block"/>
              </v:line>
            </w:pict>
          </mc:Fallback>
        </mc:AlternateContent>
      </w:r>
    </w:p>
    <w:p w14:paraId="0F840A20" w14:textId="77777777" w:rsidR="008248B7" w:rsidRPr="00414739" w:rsidRDefault="008248B7" w:rsidP="008248B7">
      <w:pPr>
        <w:snapToGrid w:val="0"/>
        <w:spacing w:line="240" w:lineRule="atLeast"/>
        <w:rPr>
          <w:noProof/>
          <w:sz w:val="20"/>
        </w:rPr>
      </w:pPr>
    </w:p>
    <w:p w14:paraId="57851C74" w14:textId="418A9943"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300" distR="114300" simplePos="0" relativeHeight="251671552" behindDoc="0" locked="0" layoutInCell="1" allowOverlap="1" wp14:anchorId="2CD596AA" wp14:editId="0BD9E749">
                <wp:simplePos x="0" y="0"/>
                <wp:positionH relativeFrom="column">
                  <wp:posOffset>4326255</wp:posOffset>
                </wp:positionH>
                <wp:positionV relativeFrom="paragraph">
                  <wp:posOffset>76835</wp:posOffset>
                </wp:positionV>
                <wp:extent cx="2247900" cy="762635"/>
                <wp:effectExtent l="0" t="0" r="19050" b="1841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62635"/>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24728E" w14:textId="77777777" w:rsidR="000F733D" w:rsidRDefault="000F733D" w:rsidP="008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atLeast"/>
                              <w:ind w:left="200" w:hangingChars="100" w:hanging="200"/>
                              <w:rPr>
                                <w:rFonts w:ascii="Book Antiqua" w:eastAsia="標楷體" w:hAnsi="Book Antiqua"/>
                                <w:sz w:val="20"/>
                              </w:rPr>
                            </w:pPr>
                            <w:r w:rsidRPr="004641C1">
                              <w:rPr>
                                <w:rFonts w:ascii="Book Antiqua" w:eastAsia="標楷體" w:hAnsi="Book Antiqua" w:hint="eastAsia"/>
                                <w:sz w:val="20"/>
                              </w:rPr>
                              <w:t>相關評量如</w:t>
                            </w:r>
                            <w:r w:rsidRPr="004641C1">
                              <w:rPr>
                                <w:rFonts w:ascii="Book Antiqua" w:eastAsia="標楷體" w:hAnsi="Book Antiqua" w:hint="eastAsia"/>
                                <w:sz w:val="20"/>
                              </w:rPr>
                              <w:t>:</w:t>
                            </w:r>
                            <w:r w:rsidRPr="004641C1">
                              <w:rPr>
                                <w:rFonts w:hint="eastAsia"/>
                              </w:rPr>
                              <w:t xml:space="preserve"> </w:t>
                            </w:r>
                            <w:r w:rsidRPr="004641C1">
                              <w:rPr>
                                <w:rFonts w:ascii="Book Antiqua" w:eastAsia="標楷體" w:hAnsi="Book Antiqua" w:hint="eastAsia"/>
                                <w:sz w:val="20"/>
                              </w:rPr>
                              <w:t>教師及學生家長觀察紀</w:t>
                            </w:r>
                          </w:p>
                          <w:p w14:paraId="4E4B95D7" w14:textId="77777777" w:rsidR="000F733D" w:rsidRDefault="000F733D" w:rsidP="008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atLeast"/>
                              <w:ind w:left="200" w:hangingChars="100" w:hanging="200"/>
                              <w:rPr>
                                <w:rFonts w:ascii="Book Antiqua" w:eastAsia="標楷體" w:hAnsi="Book Antiqua"/>
                                <w:sz w:val="20"/>
                              </w:rPr>
                            </w:pPr>
                            <w:r w:rsidRPr="004641C1">
                              <w:rPr>
                                <w:rFonts w:ascii="Book Antiqua" w:eastAsia="標楷體" w:hAnsi="Book Antiqua" w:hint="eastAsia"/>
                                <w:sz w:val="20"/>
                              </w:rPr>
                              <w:t>錄、智力測驗、學術性向測驗或學科</w:t>
                            </w:r>
                          </w:p>
                          <w:p w14:paraId="44C0344B" w14:textId="77777777" w:rsidR="000F733D" w:rsidRDefault="000F733D" w:rsidP="008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atLeast"/>
                              <w:ind w:left="200" w:hangingChars="100" w:hanging="200"/>
                              <w:rPr>
                                <w:rFonts w:ascii="Book Antiqua" w:eastAsia="標楷體" w:hAnsi="Book Antiqua"/>
                                <w:sz w:val="20"/>
                              </w:rPr>
                            </w:pPr>
                            <w:r w:rsidRPr="004641C1">
                              <w:rPr>
                                <w:rFonts w:ascii="Book Antiqua" w:eastAsia="標楷體" w:hAnsi="Book Antiqua" w:hint="eastAsia"/>
                                <w:sz w:val="20"/>
                              </w:rPr>
                              <w:t>成就測驗、社會適應行為評量，蒐集</w:t>
                            </w:r>
                          </w:p>
                          <w:p w14:paraId="1CA2FD43" w14:textId="77777777" w:rsidR="000F733D" w:rsidRPr="004641C1" w:rsidRDefault="000F733D" w:rsidP="008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atLeast"/>
                              <w:ind w:left="200" w:hangingChars="100" w:hanging="200"/>
                              <w:rPr>
                                <w:rFonts w:ascii="Book Antiqua" w:eastAsia="標楷體" w:hAnsi="Book Antiqua"/>
                                <w:sz w:val="20"/>
                              </w:rPr>
                            </w:pPr>
                            <w:r w:rsidRPr="004641C1">
                              <w:rPr>
                                <w:rFonts w:ascii="Book Antiqua" w:eastAsia="標楷體" w:hAnsi="Book Antiqua" w:hint="eastAsia"/>
                                <w:sz w:val="20"/>
                              </w:rPr>
                              <w:t>特殊表現紀錄……等相關資料。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96AA" id="文字方塊 26" o:spid="_x0000_s1040" type="#_x0000_t202" style="position:absolute;margin-left:340.65pt;margin-top:6.05pt;width:177pt;height:6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">
                <v:stroke dashstyle="longDashDot"/>
                <v:textbox>
                  <w:txbxContent>
                    <w:p w14:paraId="6124728E" w14:textId="77777777" w:rsidR="000F733D" w:rsidRDefault="000F733D" w:rsidP="008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atLeast"/>
                        <w:ind w:left="200" w:hangingChars="100" w:hanging="200"/>
                        <w:rPr>
                          <w:rFonts w:ascii="Book Antiqua" w:eastAsia="標楷體" w:hAnsi="Book Antiqua"/>
                          <w:sz w:val="20"/>
                        </w:rPr>
                      </w:pPr>
                      <w:r w:rsidRPr="004641C1">
                        <w:rPr>
                          <w:rFonts w:ascii="Book Antiqua" w:eastAsia="標楷體" w:hAnsi="Book Antiqua" w:hint="eastAsia"/>
                          <w:sz w:val="20"/>
                        </w:rPr>
                        <w:t>相關評量如</w:t>
                      </w:r>
                      <w:r w:rsidRPr="004641C1">
                        <w:rPr>
                          <w:rFonts w:ascii="Book Antiqua" w:eastAsia="標楷體" w:hAnsi="Book Antiqua" w:hint="eastAsia"/>
                          <w:sz w:val="20"/>
                        </w:rPr>
                        <w:t>:</w:t>
                      </w:r>
                      <w:r w:rsidRPr="004641C1">
                        <w:rPr>
                          <w:rFonts w:hint="eastAsia"/>
                        </w:rPr>
                        <w:t xml:space="preserve"> </w:t>
                      </w:r>
                      <w:r w:rsidRPr="004641C1">
                        <w:rPr>
                          <w:rFonts w:ascii="Book Antiqua" w:eastAsia="標楷體" w:hAnsi="Book Antiqua" w:hint="eastAsia"/>
                          <w:sz w:val="20"/>
                        </w:rPr>
                        <w:t>教師及學生家長觀察紀</w:t>
                      </w:r>
                    </w:p>
                    <w:p w14:paraId="4E4B95D7" w14:textId="77777777" w:rsidR="000F733D" w:rsidRDefault="000F733D" w:rsidP="008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atLeast"/>
                        <w:ind w:left="200" w:hangingChars="100" w:hanging="200"/>
                        <w:rPr>
                          <w:rFonts w:ascii="Book Antiqua" w:eastAsia="標楷體" w:hAnsi="Book Antiqua"/>
                          <w:sz w:val="20"/>
                        </w:rPr>
                      </w:pPr>
                      <w:r w:rsidRPr="004641C1">
                        <w:rPr>
                          <w:rFonts w:ascii="Book Antiqua" w:eastAsia="標楷體" w:hAnsi="Book Antiqua" w:hint="eastAsia"/>
                          <w:sz w:val="20"/>
                        </w:rPr>
                        <w:t>錄、智力測驗、學術性向測驗或學科</w:t>
                      </w:r>
                    </w:p>
                    <w:p w14:paraId="44C0344B" w14:textId="77777777" w:rsidR="000F733D" w:rsidRDefault="000F733D" w:rsidP="008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atLeast"/>
                        <w:ind w:left="200" w:hangingChars="100" w:hanging="200"/>
                        <w:rPr>
                          <w:rFonts w:ascii="Book Antiqua" w:eastAsia="標楷體" w:hAnsi="Book Antiqua"/>
                          <w:sz w:val="20"/>
                        </w:rPr>
                      </w:pPr>
                      <w:r w:rsidRPr="004641C1">
                        <w:rPr>
                          <w:rFonts w:ascii="Book Antiqua" w:eastAsia="標楷體" w:hAnsi="Book Antiqua" w:hint="eastAsia"/>
                          <w:sz w:val="20"/>
                        </w:rPr>
                        <w:t>成就測驗、社會適應行為評量，蒐集</w:t>
                      </w:r>
                    </w:p>
                    <w:p w14:paraId="1CA2FD43" w14:textId="77777777" w:rsidR="000F733D" w:rsidRPr="004641C1" w:rsidRDefault="000F733D" w:rsidP="0082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atLeast"/>
                        <w:ind w:left="200" w:hangingChars="100" w:hanging="200"/>
                        <w:rPr>
                          <w:rFonts w:ascii="Book Antiqua" w:eastAsia="標楷體" w:hAnsi="Book Antiqua"/>
                          <w:sz w:val="20"/>
                        </w:rPr>
                      </w:pPr>
                      <w:r w:rsidRPr="004641C1">
                        <w:rPr>
                          <w:rFonts w:ascii="Book Antiqua" w:eastAsia="標楷體" w:hAnsi="Book Antiqua" w:hint="eastAsia"/>
                          <w:sz w:val="20"/>
                        </w:rPr>
                        <w:t>特殊表現紀錄……等相關資料。</w:t>
                      </w:r>
                    </w:p>
                  </w:txbxContent>
                </v:textbox>
              </v:shape>
            </w:pict>
          </mc:Fallback>
        </mc:AlternateContent>
      </w:r>
      <w:r w:rsidRPr="00414739">
        <w:rPr>
          <w:noProof/>
        </w:rPr>
        <mc:AlternateContent>
          <mc:Choice Requires="wps">
            <w:drawing>
              <wp:anchor distT="0" distB="0" distL="114300" distR="114300" simplePos="0" relativeHeight="251659264" behindDoc="0" locked="0" layoutInCell="1" allowOverlap="1" wp14:anchorId="1901CBFB" wp14:editId="3371DD16">
                <wp:simplePos x="0" y="0"/>
                <wp:positionH relativeFrom="column">
                  <wp:posOffset>2044065</wp:posOffset>
                </wp:positionH>
                <wp:positionV relativeFrom="paragraph">
                  <wp:posOffset>26670</wp:posOffset>
                </wp:positionV>
                <wp:extent cx="1257300" cy="273685"/>
                <wp:effectExtent l="0" t="0" r="19050" b="1206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3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EEDF9" w14:textId="77777777" w:rsidR="000F733D" w:rsidRPr="000D0582" w:rsidRDefault="000F733D" w:rsidP="008248B7">
                            <w:pPr>
                              <w:snapToGrid w:val="0"/>
                              <w:spacing w:line="240" w:lineRule="atLeast"/>
                              <w:jc w:val="center"/>
                              <w:rPr>
                                <w:rFonts w:eastAsia="標楷體"/>
                                <w:b/>
                              </w:rPr>
                            </w:pPr>
                            <w:r w:rsidRPr="000D0582">
                              <w:rPr>
                                <w:rFonts w:eastAsia="標楷體"/>
                                <w:b/>
                              </w:rPr>
                              <w:t xml:space="preserve"> </w:t>
                            </w:r>
                            <w:r w:rsidRPr="000D0582">
                              <w:rPr>
                                <w:rFonts w:eastAsia="標楷體" w:hint="eastAsia"/>
                                <w:b/>
                              </w:rPr>
                              <w:t>進行</w:t>
                            </w:r>
                            <w:r w:rsidRPr="00933A9F">
                              <w:rPr>
                                <w:rFonts w:eastAsia="標楷體" w:hint="eastAsia"/>
                                <w:b/>
                              </w:rPr>
                              <w:t>評量</w:t>
                            </w:r>
                            <w:r w:rsidRPr="000D0582">
                              <w:rPr>
                                <w:rFonts w:eastAsia="標楷體" w:hint="eastAsia"/>
                                <w:b/>
                              </w:rPr>
                              <w:t>作業</w:t>
                            </w:r>
                          </w:p>
                          <w:p w14:paraId="144C68EA" w14:textId="77777777" w:rsidR="000F733D" w:rsidRDefault="000F733D" w:rsidP="008248B7">
                            <w:pPr>
                              <w:pStyle w:val="2"/>
                              <w:snapToGrid w:val="0"/>
                              <w:spacing w:line="240" w:lineRule="exact"/>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CBFB" id="文字方塊 24" o:spid="_x0000_s1041" type="#_x0000_t202" style="position:absolute;margin-left:160.95pt;margin-top:2.1pt;width:99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">
                <v:textbox>
                  <w:txbxContent>
                    <w:p w14:paraId="668EEDF9" w14:textId="77777777" w:rsidR="000F733D" w:rsidRPr="000D0582" w:rsidRDefault="000F733D" w:rsidP="008248B7">
                      <w:pPr>
                        <w:snapToGrid w:val="0"/>
                        <w:spacing w:line="240" w:lineRule="atLeast"/>
                        <w:jc w:val="center"/>
                        <w:rPr>
                          <w:rFonts w:eastAsia="標楷體"/>
                          <w:b/>
                        </w:rPr>
                      </w:pPr>
                      <w:r w:rsidRPr="000D0582">
                        <w:rPr>
                          <w:rFonts w:eastAsia="標楷體"/>
                          <w:b/>
                        </w:rPr>
                        <w:t xml:space="preserve"> </w:t>
                      </w:r>
                      <w:r w:rsidRPr="000D0582">
                        <w:rPr>
                          <w:rFonts w:eastAsia="標楷體" w:hint="eastAsia"/>
                          <w:b/>
                        </w:rPr>
                        <w:t>進行</w:t>
                      </w:r>
                      <w:r w:rsidRPr="00933A9F">
                        <w:rPr>
                          <w:rFonts w:eastAsia="標楷體" w:hint="eastAsia"/>
                          <w:b/>
                        </w:rPr>
                        <w:t>評量</w:t>
                      </w:r>
                      <w:r w:rsidRPr="000D0582">
                        <w:rPr>
                          <w:rFonts w:eastAsia="標楷體" w:hint="eastAsia"/>
                          <w:b/>
                        </w:rPr>
                        <w:t>作業</w:t>
                      </w:r>
                    </w:p>
                    <w:p w14:paraId="144C68EA" w14:textId="77777777" w:rsidR="000F733D" w:rsidRDefault="000F733D" w:rsidP="008248B7">
                      <w:pPr>
                        <w:pStyle w:val="2"/>
                        <w:snapToGrid w:val="0"/>
                        <w:spacing w:line="240" w:lineRule="exact"/>
                        <w:jc w:val="both"/>
                      </w:pPr>
                    </w:p>
                  </w:txbxContent>
                </v:textbox>
              </v:shape>
            </w:pict>
          </mc:Fallback>
        </mc:AlternateContent>
      </w:r>
    </w:p>
    <w:p w14:paraId="28A17C23" w14:textId="05FA3C73"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300" distR="114300" simplePos="0" relativeHeight="251676672" behindDoc="0" locked="0" layoutInCell="0" allowOverlap="1" wp14:anchorId="74FB15F3" wp14:editId="2B5F66DF">
                <wp:simplePos x="0" y="0"/>
                <wp:positionH relativeFrom="column">
                  <wp:posOffset>3331845</wp:posOffset>
                </wp:positionH>
                <wp:positionV relativeFrom="paragraph">
                  <wp:posOffset>5080</wp:posOffset>
                </wp:positionV>
                <wp:extent cx="994410" cy="9525"/>
                <wp:effectExtent l="7620" t="5080" r="7620" b="1397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4410" cy="9525"/>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3E3F24A" id="直線接點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4pt" to="34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" o:allowincell="f">
                <v:stroke dashstyle="dashDot"/>
              </v:line>
            </w:pict>
          </mc:Fallback>
        </mc:AlternateContent>
      </w:r>
    </w:p>
    <w:p w14:paraId="56241711" w14:textId="6A425194"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299" distR="114299" simplePos="0" relativeHeight="251666432" behindDoc="0" locked="0" layoutInCell="1" allowOverlap="1" wp14:anchorId="5F860D34" wp14:editId="75F244B2">
                <wp:simplePos x="0" y="0"/>
                <wp:positionH relativeFrom="column">
                  <wp:posOffset>2796539</wp:posOffset>
                </wp:positionH>
                <wp:positionV relativeFrom="paragraph">
                  <wp:posOffset>20955</wp:posOffset>
                </wp:positionV>
                <wp:extent cx="0" cy="300355"/>
                <wp:effectExtent l="76200" t="0" r="57150" b="61595"/>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9BCFF6D" id="直線接點 22"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2pt,1.65pt" to="22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">
                <v:stroke endarrow="block"/>
              </v:line>
            </w:pict>
          </mc:Fallback>
        </mc:AlternateContent>
      </w:r>
    </w:p>
    <w:p w14:paraId="4195C489" w14:textId="77777777" w:rsidR="008248B7" w:rsidRPr="00414739" w:rsidRDefault="008248B7" w:rsidP="008248B7">
      <w:pPr>
        <w:snapToGrid w:val="0"/>
        <w:spacing w:line="240" w:lineRule="atLeast"/>
        <w:rPr>
          <w:rFonts w:ascii="Times New Roman" w:hAnsi="Times New Roman"/>
          <w:noProof/>
          <w:sz w:val="20"/>
          <w:szCs w:val="20"/>
        </w:rPr>
      </w:pPr>
    </w:p>
    <w:p w14:paraId="29A1A20C" w14:textId="28C0583F"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300" distR="114300" simplePos="0" relativeHeight="251663360" behindDoc="0" locked="0" layoutInCell="0" allowOverlap="1" wp14:anchorId="34B55C88" wp14:editId="7B9F48FF">
                <wp:simplePos x="0" y="0"/>
                <wp:positionH relativeFrom="column">
                  <wp:posOffset>1631950</wp:posOffset>
                </wp:positionH>
                <wp:positionV relativeFrom="paragraph">
                  <wp:posOffset>38100</wp:posOffset>
                </wp:positionV>
                <wp:extent cx="2289810" cy="289560"/>
                <wp:effectExtent l="0" t="0" r="15240" b="1524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289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2C24AA" w14:textId="460A2099" w:rsidR="000F733D" w:rsidRDefault="000F733D" w:rsidP="008248B7">
                            <w:pPr>
                              <w:snapToGrid w:val="0"/>
                              <w:spacing w:line="240" w:lineRule="atLeast"/>
                              <w:jc w:val="center"/>
                              <w:rPr>
                                <w:rFonts w:eastAsia="標楷體"/>
                                <w:b/>
                                <w:shd w:val="pct15" w:color="auto" w:fill="FFFFFF"/>
                              </w:rPr>
                            </w:pPr>
                            <w:r w:rsidRPr="000D0582">
                              <w:rPr>
                                <w:rFonts w:eastAsia="標楷體"/>
                                <w:b/>
                              </w:rPr>
                              <w:t xml:space="preserve"> </w:t>
                            </w:r>
                            <w:r w:rsidRPr="003B7973">
                              <w:rPr>
                                <w:rFonts w:eastAsia="標楷體" w:hint="eastAsia"/>
                                <w:b/>
                              </w:rPr>
                              <w:t>召開</w:t>
                            </w:r>
                            <w:r w:rsidRPr="00933A9F">
                              <w:rPr>
                                <w:rFonts w:eastAsia="標楷體" w:hint="eastAsia"/>
                                <w:b/>
                              </w:rPr>
                              <w:t>特推會審議評量結果</w:t>
                            </w:r>
                            <w:r>
                              <w:rPr>
                                <w:rFonts w:eastAsia="標楷體"/>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5C88" id="文字方塊 21" o:spid="_x0000_s1042" type="#_x0000_t202" style="position:absolute;margin-left:128.5pt;margin-top:3pt;width:180.3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" o:allowincell="f">
                <v:textbox>
                  <w:txbxContent>
                    <w:p w14:paraId="032C24AA" w14:textId="460A2099" w:rsidR="000F733D" w:rsidRDefault="000F733D" w:rsidP="008248B7">
                      <w:pPr>
                        <w:snapToGrid w:val="0"/>
                        <w:spacing w:line="240" w:lineRule="atLeast"/>
                        <w:jc w:val="center"/>
                        <w:rPr>
                          <w:rFonts w:eastAsia="標楷體"/>
                          <w:b/>
                          <w:shd w:val="pct15" w:color="auto" w:fill="FFFFFF"/>
                        </w:rPr>
                      </w:pPr>
                      <w:r w:rsidRPr="000D0582">
                        <w:rPr>
                          <w:rFonts w:eastAsia="標楷體"/>
                          <w:b/>
                        </w:rPr>
                        <w:t xml:space="preserve"> </w:t>
                      </w:r>
                      <w:r w:rsidRPr="003B7973">
                        <w:rPr>
                          <w:rFonts w:eastAsia="標楷體" w:hint="eastAsia"/>
                          <w:b/>
                        </w:rPr>
                        <w:t>召開</w:t>
                      </w:r>
                      <w:r w:rsidRPr="00933A9F">
                        <w:rPr>
                          <w:rFonts w:eastAsia="標楷體" w:hint="eastAsia"/>
                          <w:b/>
                        </w:rPr>
                        <w:t>特推會審議評量結果</w:t>
                      </w:r>
                      <w:r>
                        <w:rPr>
                          <w:rFonts w:eastAsia="標楷體"/>
                          <w:b/>
                          <w:shd w:val="pct15" w:color="auto" w:fill="FFFFFF"/>
                        </w:rPr>
                        <w:t xml:space="preserve"> </w:t>
                      </w:r>
                    </w:p>
                  </w:txbxContent>
                </v:textbox>
              </v:shape>
            </w:pict>
          </mc:Fallback>
        </mc:AlternateContent>
      </w:r>
    </w:p>
    <w:p w14:paraId="38D27DE0" w14:textId="0B24669F" w:rsidR="008248B7" w:rsidRPr="00414739" w:rsidRDefault="008248B7" w:rsidP="008248B7">
      <w:pPr>
        <w:snapToGrid w:val="0"/>
        <w:spacing w:line="240" w:lineRule="atLeast"/>
        <w:jc w:val="center"/>
        <w:rPr>
          <w:noProof/>
          <w:sz w:val="20"/>
        </w:rPr>
      </w:pPr>
      <w:r w:rsidRPr="00414739">
        <w:rPr>
          <w:noProof/>
        </w:rPr>
        <mc:AlternateContent>
          <mc:Choice Requires="wps">
            <w:drawing>
              <wp:anchor distT="4294967295" distB="4294967295" distL="114300" distR="114300" simplePos="0" relativeHeight="251684864" behindDoc="0" locked="0" layoutInCell="1" allowOverlap="1" wp14:anchorId="2CABA2AD" wp14:editId="6FAAEBC9">
                <wp:simplePos x="0" y="0"/>
                <wp:positionH relativeFrom="column">
                  <wp:posOffset>3933825</wp:posOffset>
                </wp:positionH>
                <wp:positionV relativeFrom="paragraph">
                  <wp:posOffset>66674</wp:posOffset>
                </wp:positionV>
                <wp:extent cx="392430" cy="190500"/>
                <wp:effectExtent l="0" t="0" r="26670" b="190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2430" cy="190500"/>
                        </a:xfrm>
                        <a:prstGeom prst="line">
                          <a:avLst/>
                        </a:prstGeom>
                        <a:noFill/>
                        <a:ln w="9525">
                          <a:solidFill>
                            <a:srgbClr val="0000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23D1A4" id="直線接點 19" o:spid="_x0000_s1026" style="position:absolute;flip:x 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75pt,5.25pt" to="340.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">
                <v:stroke dashstyle="longDashDot"/>
              </v:line>
            </w:pict>
          </mc:Fallback>
        </mc:AlternateContent>
      </w:r>
      <w:r w:rsidRPr="00414739">
        <w:rPr>
          <w:noProof/>
        </w:rPr>
        <mc:AlternateContent>
          <mc:Choice Requires="wps">
            <w:drawing>
              <wp:anchor distT="0" distB="0" distL="114300" distR="114300" simplePos="0" relativeHeight="251672576" behindDoc="0" locked="0" layoutInCell="1" allowOverlap="1" wp14:anchorId="4F8C9572" wp14:editId="6633380A">
                <wp:simplePos x="0" y="0"/>
                <wp:positionH relativeFrom="column">
                  <wp:posOffset>4314825</wp:posOffset>
                </wp:positionH>
                <wp:positionV relativeFrom="paragraph">
                  <wp:posOffset>142875</wp:posOffset>
                </wp:positionV>
                <wp:extent cx="2247900" cy="321310"/>
                <wp:effectExtent l="0" t="0" r="19050" b="2159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2131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9126FC" w14:textId="77777777" w:rsidR="000F733D" w:rsidRPr="006E2406" w:rsidRDefault="000F733D" w:rsidP="008248B7">
                            <w:pPr>
                              <w:pStyle w:val="2"/>
                              <w:snapToGrid w:val="0"/>
                              <w:spacing w:line="220" w:lineRule="exact"/>
                              <w:jc w:val="both"/>
                              <w:rPr>
                                <w:rFonts w:ascii="標楷體" w:eastAsia="標楷體" w:hAnsi="標楷體"/>
                                <w:sz w:val="22"/>
                              </w:rPr>
                            </w:pPr>
                            <w:r w:rsidRPr="006E2406">
                              <w:rPr>
                                <w:rFonts w:ascii="標楷體" w:eastAsia="標楷體" w:hAnsi="標楷體" w:hint="eastAsia"/>
                                <w:sz w:val="22"/>
                              </w:rPr>
                              <w:t>審議各項評量資料及通過名單。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9572" id="文字方塊 20" o:spid="_x0000_s1043" type="#_x0000_t202" style="position:absolute;left:0;text-align:left;margin-left:339.75pt;margin-top:11.25pt;width:177pt;height: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">
                <v:stroke dashstyle="longDashDot"/>
                <v:textbox>
                  <w:txbxContent>
                    <w:p w14:paraId="109126FC" w14:textId="77777777" w:rsidR="000F733D" w:rsidRPr="006E2406" w:rsidRDefault="000F733D" w:rsidP="008248B7">
                      <w:pPr>
                        <w:pStyle w:val="2"/>
                        <w:snapToGrid w:val="0"/>
                        <w:spacing w:line="220" w:lineRule="exact"/>
                        <w:jc w:val="both"/>
                        <w:rPr>
                          <w:rFonts w:ascii="標楷體" w:eastAsia="標楷體" w:hAnsi="標楷體"/>
                          <w:sz w:val="22"/>
                        </w:rPr>
                      </w:pPr>
                      <w:r w:rsidRPr="006E2406">
                        <w:rPr>
                          <w:rFonts w:ascii="標楷體" w:eastAsia="標楷體" w:hAnsi="標楷體" w:hint="eastAsia"/>
                          <w:sz w:val="22"/>
                        </w:rPr>
                        <w:t>審議各項評量資料及通過名單。</w:t>
                      </w:r>
                    </w:p>
                  </w:txbxContent>
                </v:textbox>
              </v:shape>
            </w:pict>
          </mc:Fallback>
        </mc:AlternateContent>
      </w:r>
    </w:p>
    <w:p w14:paraId="7E33DA34" w14:textId="6040BD43" w:rsidR="008248B7" w:rsidRPr="00414739" w:rsidRDefault="008248B7" w:rsidP="008248B7">
      <w:pPr>
        <w:snapToGrid w:val="0"/>
        <w:spacing w:line="240" w:lineRule="atLeast"/>
        <w:rPr>
          <w:noProof/>
          <w:sz w:val="20"/>
        </w:rPr>
      </w:pPr>
      <w:r w:rsidRPr="00414739">
        <w:rPr>
          <w:rFonts w:ascii="Times New Roman" w:hAnsi="Times New Roman"/>
          <w:noProof/>
          <w:sz w:val="20"/>
          <w:szCs w:val="20"/>
        </w:rPr>
        <mc:AlternateContent>
          <mc:Choice Requires="wps">
            <w:drawing>
              <wp:anchor distT="0" distB="0" distL="114299" distR="114299" simplePos="0" relativeHeight="251678720" behindDoc="0" locked="0" layoutInCell="1" allowOverlap="1" wp14:anchorId="5F4E2502" wp14:editId="094968A8">
                <wp:simplePos x="0" y="0"/>
                <wp:positionH relativeFrom="column">
                  <wp:posOffset>1962149</wp:posOffset>
                </wp:positionH>
                <wp:positionV relativeFrom="paragraph">
                  <wp:posOffset>29845</wp:posOffset>
                </wp:positionV>
                <wp:extent cx="0" cy="363220"/>
                <wp:effectExtent l="76200" t="0" r="76200" b="5588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4F6CB2" id="直線接點 1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5pt,2.35pt" to="154.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">
                <v:stroke endarrow="block"/>
              </v:line>
            </w:pict>
          </mc:Fallback>
        </mc:AlternateContent>
      </w:r>
      <w:r w:rsidRPr="00414739">
        <w:rPr>
          <w:rFonts w:ascii="Times New Roman" w:hAnsi="Times New Roman"/>
          <w:noProof/>
          <w:sz w:val="20"/>
          <w:szCs w:val="20"/>
        </w:rPr>
        <mc:AlternateContent>
          <mc:Choice Requires="wps">
            <w:drawing>
              <wp:anchor distT="0" distB="0" distL="114299" distR="114299" simplePos="0" relativeHeight="251692032" behindDoc="0" locked="0" layoutInCell="1" allowOverlap="1" wp14:anchorId="53EE9B76" wp14:editId="344AD550">
                <wp:simplePos x="0" y="0"/>
                <wp:positionH relativeFrom="column">
                  <wp:posOffset>3543934</wp:posOffset>
                </wp:positionH>
                <wp:positionV relativeFrom="paragraph">
                  <wp:posOffset>17145</wp:posOffset>
                </wp:positionV>
                <wp:extent cx="10160" cy="396240"/>
                <wp:effectExtent l="57150" t="0" r="66040" b="6096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962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805612E" id="直線接點 16"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05pt,1.35pt" to="279.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">
                <v:stroke endarrow="block"/>
              </v:line>
            </w:pict>
          </mc:Fallback>
        </mc:AlternateContent>
      </w:r>
    </w:p>
    <w:p w14:paraId="2647094F" w14:textId="77777777" w:rsidR="008248B7" w:rsidRPr="00414739" w:rsidRDefault="008248B7" w:rsidP="008248B7">
      <w:pPr>
        <w:snapToGrid w:val="0"/>
        <w:spacing w:line="240" w:lineRule="atLeast"/>
        <w:rPr>
          <w:noProof/>
          <w:sz w:val="20"/>
        </w:rPr>
      </w:pPr>
    </w:p>
    <w:p w14:paraId="0E3CDE77" w14:textId="221ABD73" w:rsidR="008248B7" w:rsidRPr="00414739" w:rsidRDefault="008248B7" w:rsidP="008248B7">
      <w:pPr>
        <w:snapToGrid w:val="0"/>
        <w:spacing w:line="240" w:lineRule="atLeast"/>
        <w:rPr>
          <w:noProof/>
          <w:sz w:val="20"/>
        </w:rPr>
      </w:pPr>
      <w:r w:rsidRPr="00414739">
        <w:rPr>
          <w:rFonts w:hint="eastAsia"/>
          <w:noProof/>
          <w:sz w:val="20"/>
        </w:rPr>
        <mc:AlternateContent>
          <mc:Choice Requires="wps">
            <w:drawing>
              <wp:anchor distT="0" distB="0" distL="114300" distR="114300" simplePos="0" relativeHeight="251693056" behindDoc="0" locked="0" layoutInCell="1" allowOverlap="1" wp14:anchorId="03CEE0A0" wp14:editId="48F377E6">
                <wp:simplePos x="0" y="0"/>
                <wp:positionH relativeFrom="column">
                  <wp:posOffset>464185</wp:posOffset>
                </wp:positionH>
                <wp:positionV relativeFrom="paragraph">
                  <wp:posOffset>93345</wp:posOffset>
                </wp:positionV>
                <wp:extent cx="2062480" cy="741680"/>
                <wp:effectExtent l="0" t="0" r="13970" b="2032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741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2A082" w14:textId="77777777" w:rsidR="000F733D" w:rsidRPr="000D0582" w:rsidRDefault="000F733D" w:rsidP="008248B7">
                            <w:pPr>
                              <w:snapToGrid w:val="0"/>
                              <w:spacing w:before="60" w:line="240" w:lineRule="atLeast"/>
                              <w:jc w:val="center"/>
                              <w:rPr>
                                <w:rFonts w:eastAsia="標楷體"/>
                                <w:b/>
                              </w:rPr>
                            </w:pPr>
                            <w:r w:rsidRPr="000D0582">
                              <w:rPr>
                                <w:rFonts w:eastAsia="標楷體" w:hint="eastAsia"/>
                                <w:b/>
                              </w:rPr>
                              <w:t>申請免修課程、部分學科加速或全部學科加速者，備妥相關資料報教育局備查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E0A0" id="文字方塊 15" o:spid="_x0000_s1044" type="#_x0000_t202" style="position:absolute;margin-left:36.55pt;margin-top:7.35pt;width:162.4pt;height:5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">
                <v:textbox>
                  <w:txbxContent>
                    <w:p w14:paraId="0292A082" w14:textId="77777777" w:rsidR="000F733D" w:rsidRPr="000D0582" w:rsidRDefault="000F733D" w:rsidP="008248B7">
                      <w:pPr>
                        <w:snapToGrid w:val="0"/>
                        <w:spacing w:before="60" w:line="240" w:lineRule="atLeast"/>
                        <w:jc w:val="center"/>
                        <w:rPr>
                          <w:rFonts w:eastAsia="標楷體"/>
                          <w:b/>
                        </w:rPr>
                      </w:pPr>
                      <w:r w:rsidRPr="000D0582">
                        <w:rPr>
                          <w:rFonts w:eastAsia="標楷體" w:hint="eastAsia"/>
                          <w:b/>
                        </w:rPr>
                        <w:t>申請免修課程、部分學科加速或全部學科加速者，備妥相關資料報教育局備查</w:t>
                      </w:r>
                    </w:p>
                  </w:txbxContent>
                </v:textbox>
              </v:shape>
            </w:pict>
          </mc:Fallback>
        </mc:AlternateContent>
      </w:r>
      <w:r w:rsidRPr="00414739">
        <w:rPr>
          <w:noProof/>
        </w:rPr>
        <mc:AlternateContent>
          <mc:Choice Requires="wps">
            <w:drawing>
              <wp:anchor distT="0" distB="0" distL="114300" distR="114300" simplePos="0" relativeHeight="251677696" behindDoc="0" locked="0" layoutInCell="1" allowOverlap="1" wp14:anchorId="328C1D0A" wp14:editId="76E2A849">
                <wp:simplePos x="0" y="0"/>
                <wp:positionH relativeFrom="column">
                  <wp:posOffset>2649855</wp:posOffset>
                </wp:positionH>
                <wp:positionV relativeFrom="paragraph">
                  <wp:posOffset>103505</wp:posOffset>
                </wp:positionV>
                <wp:extent cx="2085975" cy="778510"/>
                <wp:effectExtent l="0" t="0" r="28575" b="2159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778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E403FB" w14:textId="77777777" w:rsidR="000F733D" w:rsidRPr="000D0582" w:rsidRDefault="000F733D" w:rsidP="008248B7">
                            <w:pPr>
                              <w:snapToGrid w:val="0"/>
                              <w:spacing w:before="60" w:line="240" w:lineRule="atLeast"/>
                              <w:jc w:val="center"/>
                              <w:rPr>
                                <w:rFonts w:eastAsia="標楷體"/>
                                <w:b/>
                              </w:rPr>
                            </w:pPr>
                            <w:r w:rsidRPr="000D0582">
                              <w:rPr>
                                <w:rFonts w:eastAsia="標楷體" w:hint="eastAsia"/>
                                <w:b/>
                              </w:rPr>
                              <w:t>申請項目部分學科跳級及全部學科跳級者，備妥相關資料報教育局審議</w:t>
                            </w:r>
                          </w:p>
                          <w:p w14:paraId="6C79A4B9" w14:textId="77777777" w:rsidR="000F733D" w:rsidRPr="000D0582" w:rsidRDefault="000F733D" w:rsidP="008248B7">
                            <w:pPr>
                              <w:snapToGrid w:val="0"/>
                              <w:spacing w:before="60" w:line="240" w:lineRule="atLeast"/>
                              <w:jc w:val="center"/>
                              <w:rPr>
                                <w:rFonts w:eastAsia="標楷體"/>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C1D0A" id="文字方塊 14" o:spid="_x0000_s1045" type="#_x0000_t202" style="position:absolute;margin-left:208.65pt;margin-top:8.15pt;width:164.25pt;height:6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">
                <v:textbox>
                  <w:txbxContent>
                    <w:p w14:paraId="5EE403FB" w14:textId="77777777" w:rsidR="000F733D" w:rsidRPr="000D0582" w:rsidRDefault="000F733D" w:rsidP="008248B7">
                      <w:pPr>
                        <w:snapToGrid w:val="0"/>
                        <w:spacing w:before="60" w:line="240" w:lineRule="atLeast"/>
                        <w:jc w:val="center"/>
                        <w:rPr>
                          <w:rFonts w:eastAsia="標楷體"/>
                          <w:b/>
                        </w:rPr>
                      </w:pPr>
                      <w:r w:rsidRPr="000D0582">
                        <w:rPr>
                          <w:rFonts w:eastAsia="標楷體" w:hint="eastAsia"/>
                          <w:b/>
                        </w:rPr>
                        <w:t>申請項目部分學科跳級及全部學科跳級者，備妥相關資料報教育局審議</w:t>
                      </w:r>
                    </w:p>
                    <w:p w14:paraId="6C79A4B9" w14:textId="77777777" w:rsidR="000F733D" w:rsidRPr="000D0582" w:rsidRDefault="000F733D" w:rsidP="008248B7">
                      <w:pPr>
                        <w:snapToGrid w:val="0"/>
                        <w:spacing w:before="60" w:line="240" w:lineRule="atLeast"/>
                        <w:jc w:val="center"/>
                        <w:rPr>
                          <w:rFonts w:eastAsia="標楷體"/>
                          <w:b/>
                        </w:rPr>
                      </w:pPr>
                    </w:p>
                  </w:txbxContent>
                </v:textbox>
              </v:shape>
            </w:pict>
          </mc:Fallback>
        </mc:AlternateContent>
      </w:r>
    </w:p>
    <w:p w14:paraId="502F28A3" w14:textId="77777777" w:rsidR="008248B7" w:rsidRPr="00414739" w:rsidRDefault="008248B7" w:rsidP="008248B7">
      <w:pPr>
        <w:snapToGrid w:val="0"/>
        <w:spacing w:line="240" w:lineRule="atLeast"/>
        <w:rPr>
          <w:rFonts w:ascii="Times New Roman" w:hAnsi="Times New Roman"/>
          <w:noProof/>
          <w:sz w:val="20"/>
          <w:szCs w:val="20"/>
        </w:rPr>
      </w:pPr>
    </w:p>
    <w:p w14:paraId="3C36D1E7" w14:textId="77777777" w:rsidR="008248B7" w:rsidRPr="00414739" w:rsidRDefault="008248B7" w:rsidP="008248B7">
      <w:pPr>
        <w:snapToGrid w:val="0"/>
        <w:spacing w:line="240" w:lineRule="atLeast"/>
        <w:rPr>
          <w:rFonts w:ascii="Times New Roman" w:hAnsi="Times New Roman"/>
          <w:noProof/>
          <w:sz w:val="20"/>
          <w:szCs w:val="20"/>
        </w:rPr>
      </w:pPr>
    </w:p>
    <w:p w14:paraId="1E1F58D9" w14:textId="77777777" w:rsidR="008248B7" w:rsidRPr="00414739" w:rsidRDefault="008248B7" w:rsidP="008248B7">
      <w:pPr>
        <w:snapToGrid w:val="0"/>
        <w:spacing w:line="240" w:lineRule="atLeast"/>
        <w:rPr>
          <w:rFonts w:ascii="Times New Roman" w:hAnsi="Times New Roman"/>
          <w:noProof/>
          <w:sz w:val="20"/>
          <w:szCs w:val="20"/>
        </w:rPr>
      </w:pPr>
    </w:p>
    <w:p w14:paraId="33A02CB6" w14:textId="77777777" w:rsidR="008248B7" w:rsidRPr="00414739" w:rsidRDefault="008248B7" w:rsidP="008248B7">
      <w:pPr>
        <w:snapToGrid w:val="0"/>
        <w:spacing w:line="240" w:lineRule="atLeast"/>
        <w:rPr>
          <w:rFonts w:ascii="Times New Roman" w:hAnsi="Times New Roman"/>
          <w:noProof/>
          <w:sz w:val="20"/>
          <w:szCs w:val="20"/>
        </w:rPr>
      </w:pPr>
    </w:p>
    <w:p w14:paraId="22E01E95" w14:textId="10C94F09" w:rsidR="008248B7" w:rsidRPr="00414739" w:rsidRDefault="008248B7" w:rsidP="008248B7">
      <w:pPr>
        <w:snapToGrid w:val="0"/>
        <w:spacing w:line="240" w:lineRule="atLeast"/>
        <w:rPr>
          <w:rFonts w:ascii="Times New Roman" w:hAnsi="Times New Roman"/>
          <w:noProof/>
          <w:sz w:val="20"/>
          <w:szCs w:val="20"/>
        </w:rPr>
      </w:pPr>
      <w:r w:rsidRPr="00414739">
        <w:rPr>
          <w:noProof/>
        </w:rPr>
        <mc:AlternateContent>
          <mc:Choice Requires="wps">
            <w:drawing>
              <wp:anchor distT="0" distB="0" distL="114299" distR="114299" simplePos="0" relativeHeight="251682816" behindDoc="1" locked="0" layoutInCell="1" allowOverlap="1" wp14:anchorId="4442C3FA" wp14:editId="5AB94643">
                <wp:simplePos x="0" y="0"/>
                <wp:positionH relativeFrom="column">
                  <wp:posOffset>1714499</wp:posOffset>
                </wp:positionH>
                <wp:positionV relativeFrom="paragraph">
                  <wp:posOffset>88900</wp:posOffset>
                </wp:positionV>
                <wp:extent cx="9525" cy="979805"/>
                <wp:effectExtent l="38100" t="0" r="66675" b="48895"/>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798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42D7A44" id="直線接點 13" o:spid="_x0000_s1026" style="position:absolute;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7pt" to="135.7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">
                <v:stroke endarrow="block"/>
              </v:line>
            </w:pict>
          </mc:Fallback>
        </mc:AlternateContent>
      </w:r>
      <w:r w:rsidRPr="00414739">
        <w:rPr>
          <w:noProof/>
        </w:rPr>
        <mc:AlternateContent>
          <mc:Choice Requires="wps">
            <w:drawing>
              <wp:anchor distT="0" distB="0" distL="114299" distR="114299" simplePos="0" relativeHeight="251694080" behindDoc="1" locked="0" layoutInCell="1" allowOverlap="1" wp14:anchorId="50652244" wp14:editId="3DFD1BCD">
                <wp:simplePos x="0" y="0"/>
                <wp:positionH relativeFrom="column">
                  <wp:posOffset>3829049</wp:posOffset>
                </wp:positionH>
                <wp:positionV relativeFrom="paragraph">
                  <wp:posOffset>117475</wp:posOffset>
                </wp:positionV>
                <wp:extent cx="0" cy="309245"/>
                <wp:effectExtent l="76200" t="0" r="57150" b="5270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FD2C09" id="直線接點 12" o:spid="_x0000_s1026" style="position:absolute;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1.5pt,9.25pt" to="301.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">
                <v:stroke endarrow="block"/>
              </v:line>
            </w:pict>
          </mc:Fallback>
        </mc:AlternateContent>
      </w:r>
    </w:p>
    <w:p w14:paraId="0B01F327" w14:textId="77777777" w:rsidR="008248B7" w:rsidRPr="00414739" w:rsidRDefault="008248B7" w:rsidP="008248B7">
      <w:pPr>
        <w:snapToGrid w:val="0"/>
        <w:spacing w:line="240" w:lineRule="atLeast"/>
        <w:rPr>
          <w:rFonts w:ascii="Times New Roman" w:hAnsi="Times New Roman"/>
          <w:noProof/>
          <w:sz w:val="20"/>
          <w:szCs w:val="20"/>
        </w:rPr>
      </w:pPr>
    </w:p>
    <w:p w14:paraId="64D9DB69" w14:textId="0383DDA4" w:rsidR="008248B7" w:rsidRPr="00414739" w:rsidRDefault="008248B7" w:rsidP="008248B7">
      <w:pPr>
        <w:snapToGrid w:val="0"/>
        <w:spacing w:line="240" w:lineRule="atLeast"/>
        <w:rPr>
          <w:noProof/>
          <w:sz w:val="20"/>
        </w:rPr>
      </w:pPr>
      <w:r w:rsidRPr="00414739">
        <w:rPr>
          <w:rFonts w:hint="eastAsia"/>
          <w:noProof/>
          <w:sz w:val="20"/>
        </w:rPr>
        <mc:AlternateContent>
          <mc:Choice Requires="wps">
            <w:drawing>
              <wp:anchor distT="0" distB="0" distL="114300" distR="114300" simplePos="0" relativeHeight="251695104" behindDoc="0" locked="0" layoutInCell="1" allowOverlap="1" wp14:anchorId="52E05961" wp14:editId="5163FA3D">
                <wp:simplePos x="0" y="0"/>
                <wp:positionH relativeFrom="column">
                  <wp:posOffset>2838450</wp:posOffset>
                </wp:positionH>
                <wp:positionV relativeFrom="paragraph">
                  <wp:posOffset>121920</wp:posOffset>
                </wp:positionV>
                <wp:extent cx="2107565" cy="342900"/>
                <wp:effectExtent l="0" t="0" r="26035"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F0D288" w14:textId="77777777" w:rsidR="000F733D" w:rsidRPr="000D0582" w:rsidRDefault="000F733D" w:rsidP="008248B7">
                            <w:pPr>
                              <w:snapToGrid w:val="0"/>
                              <w:spacing w:before="60" w:line="240" w:lineRule="atLeast"/>
                              <w:jc w:val="center"/>
                              <w:rPr>
                                <w:rFonts w:eastAsia="標楷體"/>
                                <w:b/>
                              </w:rPr>
                            </w:pPr>
                            <w:r w:rsidRPr="000D0582">
                              <w:rPr>
                                <w:rFonts w:eastAsia="標楷體" w:hint="eastAsia"/>
                                <w:b/>
                              </w:rPr>
                              <w:t>教育局召開鑑輔會審議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05961" id="文字方塊 11" o:spid="_x0000_s1046" type="#_x0000_t202" style="position:absolute;margin-left:223.5pt;margin-top:9.6pt;width:165.9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">
                <v:textbox>
                  <w:txbxContent>
                    <w:p w14:paraId="58F0D288" w14:textId="77777777" w:rsidR="000F733D" w:rsidRPr="000D0582" w:rsidRDefault="000F733D" w:rsidP="008248B7">
                      <w:pPr>
                        <w:snapToGrid w:val="0"/>
                        <w:spacing w:before="60" w:line="240" w:lineRule="atLeast"/>
                        <w:jc w:val="center"/>
                        <w:rPr>
                          <w:rFonts w:eastAsia="標楷體"/>
                          <w:b/>
                        </w:rPr>
                      </w:pPr>
                      <w:r w:rsidRPr="000D0582">
                        <w:rPr>
                          <w:rFonts w:eastAsia="標楷體" w:hint="eastAsia"/>
                          <w:b/>
                        </w:rPr>
                        <w:t>教育局召開鑑輔會審議</w:t>
                      </w:r>
                    </w:p>
                  </w:txbxContent>
                </v:textbox>
              </v:shape>
            </w:pict>
          </mc:Fallback>
        </mc:AlternateContent>
      </w:r>
    </w:p>
    <w:p w14:paraId="14C3267C" w14:textId="77777777" w:rsidR="008248B7" w:rsidRPr="00414739" w:rsidRDefault="008248B7" w:rsidP="008248B7">
      <w:pPr>
        <w:snapToGrid w:val="0"/>
        <w:spacing w:line="240" w:lineRule="atLeast"/>
        <w:rPr>
          <w:noProof/>
          <w:sz w:val="20"/>
        </w:rPr>
      </w:pPr>
    </w:p>
    <w:p w14:paraId="1DA826A2" w14:textId="77777777" w:rsidR="008248B7" w:rsidRPr="00414739" w:rsidRDefault="008248B7" w:rsidP="008248B7">
      <w:pPr>
        <w:snapToGrid w:val="0"/>
        <w:spacing w:line="240" w:lineRule="atLeast"/>
        <w:rPr>
          <w:noProof/>
          <w:sz w:val="20"/>
        </w:rPr>
      </w:pPr>
    </w:p>
    <w:p w14:paraId="56DEE88C" w14:textId="59BAD2A6"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299" distR="114299" simplePos="0" relativeHeight="251696128" behindDoc="1" locked="0" layoutInCell="1" allowOverlap="1" wp14:anchorId="03D1AD71" wp14:editId="29A929F1">
                <wp:simplePos x="0" y="0"/>
                <wp:positionH relativeFrom="column">
                  <wp:posOffset>3853814</wp:posOffset>
                </wp:positionH>
                <wp:positionV relativeFrom="paragraph">
                  <wp:posOffset>4445</wp:posOffset>
                </wp:positionV>
                <wp:extent cx="0" cy="269240"/>
                <wp:effectExtent l="76200" t="0" r="57150" b="5461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C3CBB7" id="直線接點 10" o:spid="_x0000_s1026" style="position:absolute;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3.45pt,.35pt" to="303.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">
                <v:stroke endarrow="block"/>
              </v:line>
            </w:pict>
          </mc:Fallback>
        </mc:AlternateContent>
      </w:r>
    </w:p>
    <w:p w14:paraId="408C1894" w14:textId="41F27017"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300" distR="114300" simplePos="0" relativeHeight="251685888" behindDoc="0" locked="0" layoutInCell="1" allowOverlap="1" wp14:anchorId="1DF77B4E" wp14:editId="78B1395C">
                <wp:simplePos x="0" y="0"/>
                <wp:positionH relativeFrom="column">
                  <wp:posOffset>957580</wp:posOffset>
                </wp:positionH>
                <wp:positionV relativeFrom="paragraph">
                  <wp:posOffset>143510</wp:posOffset>
                </wp:positionV>
                <wp:extent cx="3650615" cy="369570"/>
                <wp:effectExtent l="0" t="0" r="26035" b="1143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3695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1AFE4B" w14:textId="77777777" w:rsidR="000F733D" w:rsidRPr="000D0582" w:rsidRDefault="000F733D" w:rsidP="008248B7">
                            <w:pPr>
                              <w:snapToGrid w:val="0"/>
                              <w:spacing w:before="60" w:line="240" w:lineRule="atLeast"/>
                              <w:jc w:val="center"/>
                              <w:rPr>
                                <w:rFonts w:eastAsia="標楷體"/>
                                <w:b/>
                              </w:rPr>
                            </w:pPr>
                            <w:r w:rsidRPr="000D0582">
                              <w:rPr>
                                <w:rFonts w:eastAsia="標楷體"/>
                                <w:b/>
                              </w:rPr>
                              <w:t xml:space="preserve"> </w:t>
                            </w:r>
                            <w:r w:rsidRPr="000D0582">
                              <w:rPr>
                                <w:rFonts w:eastAsia="標楷體" w:hint="eastAsia"/>
                                <w:b/>
                              </w:rPr>
                              <w:t>教育局備查、核定縮短修業年限方式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7B4E" id="文字方塊 9" o:spid="_x0000_s1047" type="#_x0000_t202" style="position:absolute;margin-left:75.4pt;margin-top:11.3pt;width:287.45pt;height:2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">
                <v:textbox>
                  <w:txbxContent>
                    <w:p w14:paraId="321AFE4B" w14:textId="77777777" w:rsidR="000F733D" w:rsidRPr="000D0582" w:rsidRDefault="000F733D" w:rsidP="008248B7">
                      <w:pPr>
                        <w:snapToGrid w:val="0"/>
                        <w:spacing w:before="60" w:line="240" w:lineRule="atLeast"/>
                        <w:jc w:val="center"/>
                        <w:rPr>
                          <w:rFonts w:eastAsia="標楷體"/>
                          <w:b/>
                        </w:rPr>
                      </w:pPr>
                      <w:r w:rsidRPr="000D0582">
                        <w:rPr>
                          <w:rFonts w:eastAsia="標楷體"/>
                          <w:b/>
                        </w:rPr>
                        <w:t xml:space="preserve"> </w:t>
                      </w:r>
                      <w:r w:rsidRPr="000D0582">
                        <w:rPr>
                          <w:rFonts w:eastAsia="標楷體" w:hint="eastAsia"/>
                          <w:b/>
                        </w:rPr>
                        <w:t>教育局備查、核定縮短修業年限方式</w:t>
                      </w:r>
                    </w:p>
                  </w:txbxContent>
                </v:textbox>
              </v:shape>
            </w:pict>
          </mc:Fallback>
        </mc:AlternateContent>
      </w:r>
    </w:p>
    <w:p w14:paraId="5997B7D0" w14:textId="77777777" w:rsidR="008248B7" w:rsidRPr="00414739" w:rsidRDefault="008248B7" w:rsidP="008248B7">
      <w:pPr>
        <w:snapToGrid w:val="0"/>
        <w:spacing w:line="240" w:lineRule="atLeast"/>
        <w:rPr>
          <w:noProof/>
          <w:sz w:val="20"/>
        </w:rPr>
      </w:pPr>
    </w:p>
    <w:p w14:paraId="2C737C6F" w14:textId="77777777" w:rsidR="008248B7" w:rsidRPr="00414739" w:rsidRDefault="008248B7" w:rsidP="008248B7">
      <w:pPr>
        <w:snapToGrid w:val="0"/>
        <w:spacing w:line="240" w:lineRule="atLeast"/>
        <w:rPr>
          <w:noProof/>
          <w:sz w:val="20"/>
        </w:rPr>
      </w:pPr>
    </w:p>
    <w:p w14:paraId="657967F1" w14:textId="38BB0AB0"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299" distR="114299" simplePos="0" relativeHeight="251686912" behindDoc="1" locked="0" layoutInCell="1" allowOverlap="1" wp14:anchorId="3A421C1A" wp14:editId="3E861406">
                <wp:simplePos x="0" y="0"/>
                <wp:positionH relativeFrom="column">
                  <wp:posOffset>2780664</wp:posOffset>
                </wp:positionH>
                <wp:positionV relativeFrom="paragraph">
                  <wp:posOffset>78740</wp:posOffset>
                </wp:positionV>
                <wp:extent cx="0" cy="298450"/>
                <wp:effectExtent l="76200" t="0" r="57150" b="6350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965D63" id="直線接點 8" o:spid="_x0000_s1026" style="position:absolute;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95pt,6.2pt" to="218.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">
                <v:stroke endarrow="block"/>
              </v:line>
            </w:pict>
          </mc:Fallback>
        </mc:AlternateContent>
      </w:r>
    </w:p>
    <w:p w14:paraId="7D957C89" w14:textId="77777777" w:rsidR="008248B7" w:rsidRPr="00414739" w:rsidRDefault="008248B7" w:rsidP="008248B7">
      <w:pPr>
        <w:snapToGrid w:val="0"/>
        <w:spacing w:line="240" w:lineRule="atLeast"/>
        <w:rPr>
          <w:noProof/>
          <w:sz w:val="20"/>
        </w:rPr>
      </w:pPr>
    </w:p>
    <w:p w14:paraId="6AD79ADD" w14:textId="4B79CE56" w:rsidR="008248B7" w:rsidRPr="00414739" w:rsidRDefault="008248B7" w:rsidP="008248B7">
      <w:pPr>
        <w:snapToGrid w:val="0"/>
        <w:spacing w:line="240" w:lineRule="atLeast"/>
        <w:rPr>
          <w:noProof/>
          <w:sz w:val="20"/>
        </w:rPr>
      </w:pPr>
      <w:r w:rsidRPr="00414739">
        <w:rPr>
          <w:rFonts w:hint="eastAsia"/>
          <w:noProof/>
          <w:sz w:val="20"/>
        </w:rPr>
        <mc:AlternateContent>
          <mc:Choice Requires="wps">
            <w:drawing>
              <wp:anchor distT="0" distB="0" distL="114300" distR="114300" simplePos="0" relativeHeight="251711488" behindDoc="0" locked="0" layoutInCell="1" allowOverlap="1" wp14:anchorId="153CF733" wp14:editId="1C18FECB">
                <wp:simplePos x="0" y="0"/>
                <wp:positionH relativeFrom="column">
                  <wp:posOffset>-219075</wp:posOffset>
                </wp:positionH>
                <wp:positionV relativeFrom="paragraph">
                  <wp:posOffset>123190</wp:posOffset>
                </wp:positionV>
                <wp:extent cx="476250" cy="1276350"/>
                <wp:effectExtent l="0" t="0" r="19050" b="19050"/>
                <wp:wrapNone/>
                <wp:docPr id="7" name="流程圖: 程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276350"/>
                        </a:xfrm>
                        <a:prstGeom prst="flowChartProcess">
                          <a:avLst/>
                        </a:prstGeom>
                        <a:solidFill>
                          <a:srgbClr val="FFFFFF"/>
                        </a:solidFill>
                        <a:ln w="9525">
                          <a:solidFill>
                            <a:srgbClr val="000000"/>
                          </a:solidFill>
                          <a:miter lim="800000"/>
                          <a:headEnd/>
                          <a:tailEnd/>
                        </a:ln>
                      </wps:spPr>
                      <wps:txbx>
                        <w:txbxContent>
                          <w:p w14:paraId="4C650D00" w14:textId="77777777" w:rsidR="000F733D" w:rsidRPr="00406949" w:rsidRDefault="000F733D" w:rsidP="008248B7">
                            <w:pPr>
                              <w:rPr>
                                <w:rFonts w:ascii="標楷體" w:eastAsia="標楷體" w:hAnsi="標楷體"/>
                              </w:rPr>
                            </w:pPr>
                            <w:r w:rsidRPr="00406949">
                              <w:rPr>
                                <w:rFonts w:ascii="標楷體" w:eastAsia="標楷體" w:hAnsi="標楷體" w:hint="eastAsia"/>
                                <w:sz w:val="20"/>
                              </w:rPr>
                              <w:t>依據要點第</w:t>
                            </w:r>
                            <w:r>
                              <w:rPr>
                                <w:rFonts w:ascii="標楷體" w:eastAsia="標楷體" w:hAnsi="標楷體" w:hint="eastAsia"/>
                                <w:sz w:val="20"/>
                              </w:rPr>
                              <w:t>12</w:t>
                            </w:r>
                            <w:r w:rsidRPr="00406949">
                              <w:rPr>
                                <w:rFonts w:ascii="標楷體" w:eastAsia="標楷體" w:hAnsi="標楷體" w:hint="eastAsia"/>
                                <w:sz w:val="20"/>
                              </w:rPr>
                              <w:t>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F733" id="流程圖: 程序 7" o:spid="_x0000_s1048" type="#_x0000_t109" style="position:absolute;margin-left:-17.25pt;margin-top:9.7pt;width:37.5pt;height:10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">
                <v:textbox>
                  <w:txbxContent>
                    <w:p w14:paraId="4C650D00" w14:textId="77777777" w:rsidR="000F733D" w:rsidRPr="00406949" w:rsidRDefault="000F733D" w:rsidP="008248B7">
                      <w:pPr>
                        <w:rPr>
                          <w:rFonts w:ascii="標楷體" w:eastAsia="標楷體" w:hAnsi="標楷體"/>
                        </w:rPr>
                      </w:pPr>
                      <w:r w:rsidRPr="00406949">
                        <w:rPr>
                          <w:rFonts w:ascii="標楷體" w:eastAsia="標楷體" w:hAnsi="標楷體" w:hint="eastAsia"/>
                          <w:sz w:val="20"/>
                        </w:rPr>
                        <w:t>依據要點第</w:t>
                      </w:r>
                      <w:r>
                        <w:rPr>
                          <w:rFonts w:ascii="標楷體" w:eastAsia="標楷體" w:hAnsi="標楷體" w:hint="eastAsia"/>
                          <w:sz w:val="20"/>
                        </w:rPr>
                        <w:t>12</w:t>
                      </w:r>
                      <w:r w:rsidRPr="00406949">
                        <w:rPr>
                          <w:rFonts w:ascii="標楷體" w:eastAsia="標楷體" w:hAnsi="標楷體" w:hint="eastAsia"/>
                          <w:sz w:val="20"/>
                        </w:rPr>
                        <w:t>點</w:t>
                      </w:r>
                    </w:p>
                  </w:txbxContent>
                </v:textbox>
              </v:shape>
            </w:pict>
          </mc:Fallback>
        </mc:AlternateContent>
      </w:r>
      <w:r w:rsidRPr="00414739">
        <w:rPr>
          <w:noProof/>
        </w:rPr>
        <mc:AlternateContent>
          <mc:Choice Requires="wps">
            <w:drawing>
              <wp:anchor distT="0" distB="0" distL="114300" distR="114300" simplePos="0" relativeHeight="251710464" behindDoc="0" locked="0" layoutInCell="1" allowOverlap="1" wp14:anchorId="5EE42CA1" wp14:editId="0A43D18B">
                <wp:simplePos x="0" y="0"/>
                <wp:positionH relativeFrom="column">
                  <wp:posOffset>347345</wp:posOffset>
                </wp:positionH>
                <wp:positionV relativeFrom="paragraph">
                  <wp:posOffset>96520</wp:posOffset>
                </wp:positionV>
                <wp:extent cx="90805" cy="1552575"/>
                <wp:effectExtent l="13970" t="10795" r="9525" b="8255"/>
                <wp:wrapNone/>
                <wp:docPr id="6" name="左大括弧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52575"/>
                        </a:xfrm>
                        <a:prstGeom prst="leftBrace">
                          <a:avLst>
                            <a:gd name="adj1" fmla="val 1424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A13FCC9" id="左大括弧 6" o:spid="_x0000_s1026" type="#_x0000_t87" style="position:absolute;margin-left:27.35pt;margin-top:7.6pt;width:7.15pt;height:12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"/>
            </w:pict>
          </mc:Fallback>
        </mc:AlternateContent>
      </w:r>
      <w:r w:rsidRPr="00414739">
        <w:rPr>
          <w:noProof/>
        </w:rPr>
        <mc:AlternateContent>
          <mc:Choice Requires="wps">
            <w:drawing>
              <wp:anchor distT="0" distB="0" distL="114300" distR="114300" simplePos="0" relativeHeight="251679744" behindDoc="0" locked="0" layoutInCell="1" allowOverlap="1" wp14:anchorId="7290F2CE" wp14:editId="657CC09F">
                <wp:simplePos x="0" y="0"/>
                <wp:positionH relativeFrom="column">
                  <wp:posOffset>1014730</wp:posOffset>
                </wp:positionH>
                <wp:positionV relativeFrom="paragraph">
                  <wp:posOffset>82550</wp:posOffset>
                </wp:positionV>
                <wp:extent cx="3627120" cy="386715"/>
                <wp:effectExtent l="0" t="0" r="11430" b="1333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867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70E319" w14:textId="77777777" w:rsidR="000F733D" w:rsidRPr="000D0582" w:rsidRDefault="000F733D" w:rsidP="008248B7">
                            <w:pPr>
                              <w:snapToGrid w:val="0"/>
                              <w:spacing w:before="60" w:line="240" w:lineRule="atLeast"/>
                              <w:jc w:val="center"/>
                              <w:rPr>
                                <w:rFonts w:eastAsia="標楷體"/>
                                <w:b/>
                              </w:rPr>
                            </w:pPr>
                            <w:r w:rsidRPr="000D0582">
                              <w:rPr>
                                <w:rFonts w:eastAsia="標楷體" w:hint="eastAsia"/>
                                <w:b/>
                              </w:rPr>
                              <w:t>實施縮短修業年限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F2CE" id="文字方塊 5" o:spid="_x0000_s1049" type="#_x0000_t202" style="position:absolute;margin-left:79.9pt;margin-top:6.5pt;width:285.6pt;height:3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">
                <v:textbox>
                  <w:txbxContent>
                    <w:p w14:paraId="2170E319" w14:textId="77777777" w:rsidR="000F733D" w:rsidRPr="000D0582" w:rsidRDefault="000F733D" w:rsidP="008248B7">
                      <w:pPr>
                        <w:snapToGrid w:val="0"/>
                        <w:spacing w:before="60" w:line="240" w:lineRule="atLeast"/>
                        <w:jc w:val="center"/>
                        <w:rPr>
                          <w:rFonts w:eastAsia="標楷體"/>
                          <w:b/>
                        </w:rPr>
                      </w:pPr>
                      <w:r w:rsidRPr="000D0582">
                        <w:rPr>
                          <w:rFonts w:eastAsia="標楷體" w:hint="eastAsia"/>
                          <w:b/>
                        </w:rPr>
                        <w:t>實施縮短修業年限</w:t>
                      </w:r>
                    </w:p>
                  </w:txbxContent>
                </v:textbox>
              </v:shape>
            </w:pict>
          </mc:Fallback>
        </mc:AlternateContent>
      </w:r>
    </w:p>
    <w:p w14:paraId="6C5CFD4E" w14:textId="77777777" w:rsidR="008248B7" w:rsidRPr="00414739" w:rsidRDefault="008248B7" w:rsidP="008248B7">
      <w:pPr>
        <w:snapToGrid w:val="0"/>
        <w:spacing w:line="240" w:lineRule="atLeast"/>
        <w:rPr>
          <w:noProof/>
          <w:sz w:val="20"/>
        </w:rPr>
      </w:pPr>
    </w:p>
    <w:p w14:paraId="466E7E44" w14:textId="77777777" w:rsidR="008248B7" w:rsidRPr="00414739" w:rsidRDefault="008248B7" w:rsidP="008248B7">
      <w:pPr>
        <w:snapToGrid w:val="0"/>
        <w:spacing w:line="240" w:lineRule="atLeast"/>
        <w:rPr>
          <w:noProof/>
          <w:sz w:val="20"/>
        </w:rPr>
      </w:pPr>
    </w:p>
    <w:p w14:paraId="17EEC3F5" w14:textId="703D598D"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299" distR="114299" simplePos="0" relativeHeight="251681792" behindDoc="1" locked="0" layoutInCell="1" allowOverlap="1" wp14:anchorId="3DBFAC44" wp14:editId="02EA43F2">
                <wp:simplePos x="0" y="0"/>
                <wp:positionH relativeFrom="column">
                  <wp:posOffset>2780664</wp:posOffset>
                </wp:positionH>
                <wp:positionV relativeFrom="paragraph">
                  <wp:posOffset>45085</wp:posOffset>
                </wp:positionV>
                <wp:extent cx="0" cy="241300"/>
                <wp:effectExtent l="76200" t="0" r="57150" b="6350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277E92" id="直線接點 4" o:spid="_x0000_s1026" style="position:absolute;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95pt,3.55pt" to="218.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">
                <v:stroke endarrow="block"/>
              </v:line>
            </w:pict>
          </mc:Fallback>
        </mc:AlternateContent>
      </w:r>
    </w:p>
    <w:p w14:paraId="3DE04BE5" w14:textId="685E0A7C" w:rsidR="008248B7" w:rsidRPr="00414739" w:rsidRDefault="008248B7" w:rsidP="008248B7">
      <w:pPr>
        <w:snapToGrid w:val="0"/>
        <w:spacing w:line="240" w:lineRule="atLeast"/>
        <w:rPr>
          <w:noProof/>
          <w:sz w:val="20"/>
        </w:rPr>
      </w:pPr>
      <w:r w:rsidRPr="00414739">
        <w:rPr>
          <w:noProof/>
        </w:rPr>
        <mc:AlternateContent>
          <mc:Choice Requires="wps">
            <w:drawing>
              <wp:anchor distT="0" distB="0" distL="114300" distR="114300" simplePos="0" relativeHeight="251680768" behindDoc="0" locked="0" layoutInCell="1" allowOverlap="1" wp14:anchorId="7D40880A" wp14:editId="693D1BBD">
                <wp:simplePos x="0" y="0"/>
                <wp:positionH relativeFrom="column">
                  <wp:posOffset>981075</wp:posOffset>
                </wp:positionH>
                <wp:positionV relativeFrom="paragraph">
                  <wp:posOffset>112395</wp:posOffset>
                </wp:positionV>
                <wp:extent cx="3627120" cy="368300"/>
                <wp:effectExtent l="0" t="0" r="11430"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68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017BF5" w14:textId="77777777" w:rsidR="000F733D" w:rsidRPr="000D0582" w:rsidRDefault="000F733D" w:rsidP="008248B7">
                            <w:pPr>
                              <w:snapToGrid w:val="0"/>
                              <w:spacing w:before="60" w:line="240" w:lineRule="atLeast"/>
                              <w:jc w:val="center"/>
                              <w:rPr>
                                <w:rFonts w:eastAsia="標楷體"/>
                                <w:b/>
                              </w:rPr>
                            </w:pPr>
                            <w:r w:rsidRPr="000D0582">
                              <w:rPr>
                                <w:rFonts w:eastAsia="標楷體"/>
                                <w:b/>
                              </w:rPr>
                              <w:t xml:space="preserve"> </w:t>
                            </w:r>
                            <w:r w:rsidRPr="000D0582">
                              <w:rPr>
                                <w:rFonts w:eastAsia="標楷體" w:hint="eastAsia"/>
                                <w:b/>
                              </w:rPr>
                              <w:t>成績考查及評鑑學習結果</w:t>
                            </w:r>
                            <w:r w:rsidRPr="000D0582">
                              <w:rPr>
                                <w:rFonts w:eastAsia="標楷體"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0880A" id="文字方塊 3" o:spid="_x0000_s1050" type="#_x0000_t202" style="position:absolute;margin-left:77.25pt;margin-top:8.85pt;width:285.6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">
                <v:textbox>
                  <w:txbxContent>
                    <w:p w14:paraId="58017BF5" w14:textId="77777777" w:rsidR="000F733D" w:rsidRPr="000D0582" w:rsidRDefault="000F733D" w:rsidP="008248B7">
                      <w:pPr>
                        <w:snapToGrid w:val="0"/>
                        <w:spacing w:before="60" w:line="240" w:lineRule="atLeast"/>
                        <w:jc w:val="center"/>
                        <w:rPr>
                          <w:rFonts w:eastAsia="標楷體"/>
                          <w:b/>
                        </w:rPr>
                      </w:pPr>
                      <w:r w:rsidRPr="000D0582">
                        <w:rPr>
                          <w:rFonts w:eastAsia="標楷體"/>
                          <w:b/>
                        </w:rPr>
                        <w:t xml:space="preserve"> </w:t>
                      </w:r>
                      <w:r w:rsidRPr="000D0582">
                        <w:rPr>
                          <w:rFonts w:eastAsia="標楷體" w:hint="eastAsia"/>
                          <w:b/>
                        </w:rPr>
                        <w:t>成績考查及評鑑學習結果</w:t>
                      </w:r>
                      <w:r w:rsidRPr="000D0582">
                        <w:rPr>
                          <w:rFonts w:eastAsia="標楷體" w:hint="eastAsia"/>
                          <w:b/>
                        </w:rPr>
                        <w:t xml:space="preserve"> </w:t>
                      </w:r>
                    </w:p>
                  </w:txbxContent>
                </v:textbox>
              </v:shape>
            </w:pict>
          </mc:Fallback>
        </mc:AlternateContent>
      </w:r>
    </w:p>
    <w:p w14:paraId="60CC6B61" w14:textId="77777777" w:rsidR="008248B7" w:rsidRPr="00414739" w:rsidRDefault="008248B7" w:rsidP="008248B7">
      <w:pPr>
        <w:snapToGrid w:val="0"/>
        <w:spacing w:line="240" w:lineRule="atLeast"/>
        <w:rPr>
          <w:noProof/>
          <w:sz w:val="20"/>
        </w:rPr>
      </w:pPr>
    </w:p>
    <w:p w14:paraId="1D404441" w14:textId="77777777" w:rsidR="008248B7" w:rsidRPr="00414739" w:rsidRDefault="008248B7" w:rsidP="008248B7">
      <w:pPr>
        <w:snapToGrid w:val="0"/>
        <w:spacing w:line="240" w:lineRule="atLeast"/>
        <w:rPr>
          <w:noProof/>
          <w:sz w:val="20"/>
        </w:rPr>
      </w:pPr>
    </w:p>
    <w:p w14:paraId="45872730" w14:textId="3BD06777" w:rsidR="008248B7" w:rsidRPr="00414739" w:rsidRDefault="008248B7" w:rsidP="008248B7">
      <w:r w:rsidRPr="00414739">
        <w:rPr>
          <w:noProof/>
        </w:rPr>
        <mc:AlternateContent>
          <mc:Choice Requires="wps">
            <w:drawing>
              <wp:anchor distT="0" distB="0" distL="114299" distR="114299" simplePos="0" relativeHeight="251697152" behindDoc="1" locked="0" layoutInCell="1" allowOverlap="1" wp14:anchorId="2FAFD195" wp14:editId="56093F5B">
                <wp:simplePos x="0" y="0"/>
                <wp:positionH relativeFrom="column">
                  <wp:posOffset>2796539</wp:posOffset>
                </wp:positionH>
                <wp:positionV relativeFrom="paragraph">
                  <wp:posOffset>22225</wp:posOffset>
                </wp:positionV>
                <wp:extent cx="0" cy="241300"/>
                <wp:effectExtent l="76200" t="0" r="57150" b="6350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68155C" id="直線接點 2" o:spid="_x0000_s1026" style="position:absolute;z-index:-251619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2pt,1.75pt" to="220.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">
                <v:stroke endarrow="block"/>
              </v:line>
            </w:pict>
          </mc:Fallback>
        </mc:AlternateContent>
      </w:r>
    </w:p>
    <w:p w14:paraId="53ADDFFA" w14:textId="144241F0" w:rsidR="008E452F" w:rsidRPr="00414739" w:rsidRDefault="008E452F" w:rsidP="008248B7">
      <w:pPr>
        <w:jc w:val="right"/>
      </w:pPr>
      <w:r w:rsidRPr="00414739">
        <w:rPr>
          <w:noProof/>
        </w:rPr>
        <mc:AlternateContent>
          <mc:Choice Requires="wps">
            <w:drawing>
              <wp:anchor distT="0" distB="0" distL="114300" distR="114300" simplePos="0" relativeHeight="251700224" behindDoc="0" locked="0" layoutInCell="1" allowOverlap="1" wp14:anchorId="070814FA" wp14:editId="7472BC6B">
                <wp:simplePos x="0" y="0"/>
                <wp:positionH relativeFrom="column">
                  <wp:posOffset>1228725</wp:posOffset>
                </wp:positionH>
                <wp:positionV relativeFrom="paragraph">
                  <wp:posOffset>15875</wp:posOffset>
                </wp:positionV>
                <wp:extent cx="3152775" cy="438150"/>
                <wp:effectExtent l="5715" t="6350" r="13335" b="12700"/>
                <wp:wrapNone/>
                <wp:docPr id="1" name="流程圖: 結束點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38150"/>
                        </a:xfrm>
                        <a:prstGeom prst="flowChartTerminator">
                          <a:avLst/>
                        </a:prstGeom>
                        <a:solidFill>
                          <a:srgbClr val="FFFFFF"/>
                        </a:solidFill>
                        <a:ln w="9525">
                          <a:solidFill>
                            <a:srgbClr val="000000"/>
                          </a:solidFill>
                          <a:miter lim="800000"/>
                          <a:headEnd/>
                          <a:tailEnd/>
                        </a:ln>
                      </wps:spPr>
                      <wps:txbx>
                        <w:txbxContent>
                          <w:p w14:paraId="4C5397FB" w14:textId="77777777" w:rsidR="000F733D" w:rsidRPr="000D0582" w:rsidRDefault="000F733D" w:rsidP="008248B7">
                            <w:pPr>
                              <w:snapToGrid w:val="0"/>
                              <w:spacing w:before="60" w:line="240" w:lineRule="atLeast"/>
                              <w:jc w:val="center"/>
                              <w:rPr>
                                <w:rFonts w:eastAsia="標楷體"/>
                                <w:b/>
                              </w:rPr>
                            </w:pPr>
                            <w:r w:rsidRPr="000D0582">
                              <w:rPr>
                                <w:rFonts w:eastAsia="標楷體" w:hint="eastAsia"/>
                                <w:b/>
                              </w:rPr>
                              <w:t>執行成效檢討會議</w:t>
                            </w:r>
                            <w:r w:rsidRPr="000D0582">
                              <w:rPr>
                                <w:rFonts w:eastAsia="標楷體" w:hint="eastAsia"/>
                                <w:b/>
                              </w:rPr>
                              <w:t xml:space="preserve"> </w:t>
                            </w:r>
                          </w:p>
                          <w:p w14:paraId="3DFA5B77" w14:textId="77777777" w:rsidR="000F733D" w:rsidRDefault="000F733D" w:rsidP="008248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814FA" id="_x0000_t116" coordsize="21600,21600" o:spt="116" path="m3475,qx,10800,3475,21600l18125,21600qx21600,10800,18125,xe">
                <v:stroke joinstyle="miter"/>
                <v:path gradientshapeok="t" o:connecttype="rect" textboxrect="1018,3163,20582,18437"/>
              </v:shapetype>
              <v:shape id="流程圖: 結束點 1" o:spid="_x0000_s1051" type="#_x0000_t116" style="position:absolute;left:0;text-align:left;margin-left:96.75pt;margin-top:1.25pt;width:248.25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">
                <v:textbox>
                  <w:txbxContent>
                    <w:p w14:paraId="4C5397FB" w14:textId="77777777" w:rsidR="000F733D" w:rsidRPr="000D0582" w:rsidRDefault="000F733D" w:rsidP="008248B7">
                      <w:pPr>
                        <w:snapToGrid w:val="0"/>
                        <w:spacing w:before="60" w:line="240" w:lineRule="atLeast"/>
                        <w:jc w:val="center"/>
                        <w:rPr>
                          <w:rFonts w:eastAsia="標楷體"/>
                          <w:b/>
                        </w:rPr>
                      </w:pPr>
                      <w:r w:rsidRPr="000D0582">
                        <w:rPr>
                          <w:rFonts w:eastAsia="標楷體" w:hint="eastAsia"/>
                          <w:b/>
                        </w:rPr>
                        <w:t>執行成效檢討會議</w:t>
                      </w:r>
                      <w:r w:rsidRPr="000D0582">
                        <w:rPr>
                          <w:rFonts w:eastAsia="標楷體" w:hint="eastAsia"/>
                          <w:b/>
                        </w:rPr>
                        <w:t xml:space="preserve"> </w:t>
                      </w:r>
                    </w:p>
                    <w:p w14:paraId="3DFA5B77" w14:textId="77777777" w:rsidR="000F733D" w:rsidRDefault="000F733D" w:rsidP="008248B7"/>
                  </w:txbxContent>
                </v:textbox>
              </v:shape>
            </w:pict>
          </mc:Fallback>
        </mc:AlternateContent>
      </w:r>
    </w:p>
    <w:p w14:paraId="50766125" w14:textId="77777777" w:rsidR="008E452F" w:rsidRPr="00414739" w:rsidRDefault="008E452F" w:rsidP="008248B7">
      <w:pPr>
        <w:jc w:val="right"/>
      </w:pPr>
    </w:p>
    <w:p w14:paraId="6CF73167" w14:textId="5A19363A" w:rsidR="008248B7" w:rsidRPr="00414739" w:rsidRDefault="008248B7" w:rsidP="008248B7">
      <w:pPr>
        <w:jc w:val="right"/>
      </w:pPr>
    </w:p>
    <w:p w14:paraId="2BDE95A8" w14:textId="5FAD9856" w:rsidR="001A5A69" w:rsidRPr="00AB6CC2" w:rsidRDefault="000802B3" w:rsidP="001A5A69">
      <w:pPr>
        <w:pStyle w:val="Default"/>
        <w:pageBreakBefore/>
        <w:spacing w:line="360" w:lineRule="exact"/>
        <w:rPr>
          <w:rFonts w:ascii="Times New Roman" w:hAnsi="Times New Roman" w:cs="Times New Roman"/>
          <w:b/>
          <w:color w:val="auto"/>
        </w:rPr>
      </w:pPr>
      <w:r w:rsidRPr="00AB6CC2">
        <w:rPr>
          <w:rFonts w:hAnsi="Times New Roman" w:hint="eastAsia"/>
          <w:b/>
          <w:color w:val="auto"/>
        </w:rPr>
        <w:lastRenderedPageBreak/>
        <w:t>【附件一</w:t>
      </w:r>
      <w:r w:rsidR="001A5A69" w:rsidRPr="00AB6CC2">
        <w:rPr>
          <w:rFonts w:hAnsi="Times New Roman" w:hint="eastAsia"/>
          <w:b/>
          <w:color w:val="auto"/>
        </w:rPr>
        <w:t>】</w:t>
      </w:r>
      <w:r w:rsidR="001A5A69" w:rsidRPr="00AB6CC2">
        <w:rPr>
          <w:rFonts w:ascii="Times New Roman" w:hAnsi="Times New Roman" w:cs="Times New Roman"/>
          <w:b/>
          <w:bCs/>
          <w:color w:val="auto"/>
        </w:rPr>
        <w:t xml:space="preserve"> </w:t>
      </w:r>
    </w:p>
    <w:p w14:paraId="15200DA6" w14:textId="77777777" w:rsidR="001A5A69" w:rsidRPr="00414739" w:rsidRDefault="001A5A69" w:rsidP="008248B7">
      <w:pPr>
        <w:pStyle w:val="Default"/>
        <w:spacing w:line="480" w:lineRule="exact"/>
        <w:rPr>
          <w:rFonts w:hAnsi="Times New Roman"/>
          <w:color w:val="auto"/>
          <w:sz w:val="28"/>
          <w:szCs w:val="28"/>
        </w:rPr>
      </w:pPr>
      <w:r w:rsidRPr="00414739">
        <w:rPr>
          <w:rFonts w:hAnsi="Times New Roman" w:hint="eastAsia"/>
          <w:color w:val="auto"/>
          <w:sz w:val="28"/>
          <w:szCs w:val="28"/>
        </w:rPr>
        <w:t>桃園市</w:t>
      </w:r>
      <w:r w:rsidR="00082429" w:rsidRPr="00414739">
        <w:rPr>
          <w:rFonts w:hAnsi="Times New Roman" w:hint="eastAsia"/>
          <w:color w:val="auto"/>
          <w:sz w:val="28"/>
          <w:szCs w:val="28"/>
        </w:rPr>
        <w:t>龜山區</w:t>
      </w:r>
      <w:r w:rsidRPr="00414739">
        <w:rPr>
          <w:rFonts w:hAnsi="Times New Roman" w:hint="eastAsia"/>
          <w:color w:val="auto"/>
          <w:sz w:val="28"/>
          <w:szCs w:val="28"/>
        </w:rPr>
        <w:t>龜山國民小學</w:t>
      </w:r>
      <w:r w:rsidR="00082429" w:rsidRPr="00414739">
        <w:rPr>
          <w:rFonts w:ascii="Times New Roman" w:hAnsi="Times New Roman" w:cs="Times New Roman"/>
          <w:b/>
          <w:bCs/>
          <w:color w:val="auto"/>
          <w:sz w:val="28"/>
          <w:szCs w:val="28"/>
        </w:rPr>
        <w:t xml:space="preserve"> </w:t>
      </w:r>
      <w:r w:rsidR="00082429" w:rsidRPr="00414739">
        <w:rPr>
          <w:rFonts w:ascii="Times New Roman" w:hAnsi="Times New Roman" w:cs="Times New Roman" w:hint="eastAsia"/>
          <w:b/>
          <w:bCs/>
          <w:color w:val="auto"/>
          <w:sz w:val="28"/>
          <w:szCs w:val="28"/>
        </w:rPr>
        <w:t xml:space="preserve"> </w:t>
      </w:r>
      <w:r w:rsidR="00082429" w:rsidRPr="00414739">
        <w:rPr>
          <w:rFonts w:ascii="Times New Roman" w:hAnsi="Times New Roman" w:cs="Times New Roman"/>
          <w:b/>
          <w:bCs/>
          <w:color w:val="auto"/>
          <w:sz w:val="28"/>
          <w:szCs w:val="28"/>
        </w:rPr>
        <w:t xml:space="preserve"> </w:t>
      </w:r>
      <w:r w:rsidRPr="00414739">
        <w:rPr>
          <w:rFonts w:hAnsi="Times New Roman" w:hint="eastAsia"/>
          <w:color w:val="auto"/>
          <w:sz w:val="28"/>
          <w:szCs w:val="28"/>
        </w:rPr>
        <w:t>學年度第</w:t>
      </w:r>
      <w:r w:rsidR="00082429" w:rsidRPr="00414739">
        <w:rPr>
          <w:rFonts w:ascii="Times New Roman" w:hAnsi="Times New Roman" w:cs="Times New Roman"/>
          <w:b/>
          <w:bCs/>
          <w:color w:val="auto"/>
          <w:sz w:val="28"/>
          <w:szCs w:val="28"/>
        </w:rPr>
        <w:t xml:space="preserve"> </w:t>
      </w:r>
      <w:r w:rsidRPr="00414739">
        <w:rPr>
          <w:rFonts w:hAnsi="Times New Roman" w:hint="eastAsia"/>
          <w:color w:val="auto"/>
          <w:sz w:val="28"/>
          <w:szCs w:val="28"/>
        </w:rPr>
        <w:t>學期資賦優異學生縮短修業年限觀察推薦表</w:t>
      </w:r>
    </w:p>
    <w:p w14:paraId="09B854F4" w14:textId="77777777" w:rsidR="001A5A69" w:rsidRPr="00414739" w:rsidRDefault="001A5A69" w:rsidP="008248B7">
      <w:pPr>
        <w:pStyle w:val="Default"/>
        <w:spacing w:line="480" w:lineRule="exact"/>
        <w:rPr>
          <w:rFonts w:ascii="Times New Roman" w:hAnsi="Times New Roman" w:cs="Times New Roman"/>
          <w:b/>
          <w:bCs/>
          <w:color w:val="auto"/>
          <w:sz w:val="28"/>
          <w:szCs w:val="28"/>
        </w:rPr>
      </w:pPr>
      <w:r w:rsidRPr="00414739">
        <w:rPr>
          <w:rFonts w:ascii="Times New Roman" w:hAnsi="Times New Roman" w:cs="Times New Roman"/>
          <w:color w:val="auto"/>
          <w:sz w:val="28"/>
          <w:szCs w:val="28"/>
        </w:rPr>
        <w:t xml:space="preserve"> </w:t>
      </w:r>
      <w:r w:rsidRPr="00414739">
        <w:rPr>
          <w:rFonts w:hAnsi="Times New Roman" w:hint="eastAsia"/>
          <w:color w:val="auto"/>
          <w:sz w:val="28"/>
          <w:szCs w:val="28"/>
        </w:rPr>
        <w:t>被推薦者：</w:t>
      </w:r>
      <w:r w:rsidRPr="00414739">
        <w:rPr>
          <w:rFonts w:ascii="Times New Roman" w:hAnsi="Times New Roman" w:cs="Times New Roman"/>
          <w:b/>
          <w:bCs/>
          <w:color w:val="auto"/>
          <w:sz w:val="28"/>
          <w:szCs w:val="28"/>
        </w:rPr>
        <w:t xml:space="preserve">     </w:t>
      </w:r>
      <w:r w:rsidRPr="00414739">
        <w:rPr>
          <w:rFonts w:hAnsi="Times New Roman" w:hint="eastAsia"/>
          <w:color w:val="auto"/>
          <w:sz w:val="28"/>
          <w:szCs w:val="28"/>
        </w:rPr>
        <w:t>年</w:t>
      </w:r>
      <w:r w:rsidRPr="00414739">
        <w:rPr>
          <w:rFonts w:ascii="Times New Roman" w:hAnsi="Times New Roman" w:cs="Times New Roman"/>
          <w:b/>
          <w:bCs/>
          <w:color w:val="auto"/>
          <w:sz w:val="28"/>
          <w:szCs w:val="28"/>
        </w:rPr>
        <w:t xml:space="preserve">     </w:t>
      </w:r>
      <w:r w:rsidRPr="00414739">
        <w:rPr>
          <w:rFonts w:hAnsi="Times New Roman" w:hint="eastAsia"/>
          <w:color w:val="auto"/>
          <w:sz w:val="28"/>
          <w:szCs w:val="28"/>
        </w:rPr>
        <w:t>班</w:t>
      </w:r>
      <w:r w:rsidRPr="00414739">
        <w:rPr>
          <w:rFonts w:ascii="Times New Roman" w:hAnsi="Times New Roman" w:cs="Times New Roman"/>
          <w:b/>
          <w:bCs/>
          <w:color w:val="auto"/>
          <w:sz w:val="28"/>
          <w:szCs w:val="28"/>
        </w:rPr>
        <w:t xml:space="preserve">      </w:t>
      </w:r>
      <w:r w:rsidRPr="00414739">
        <w:rPr>
          <w:rFonts w:hAnsi="Times New Roman" w:hint="eastAsia"/>
          <w:color w:val="auto"/>
          <w:sz w:val="28"/>
          <w:szCs w:val="28"/>
        </w:rPr>
        <w:t>號</w:t>
      </w:r>
      <w:r w:rsidRPr="00414739">
        <w:rPr>
          <w:rFonts w:ascii="Times New Roman" w:hAnsi="Times New Roman" w:cs="Times New Roman"/>
          <w:b/>
          <w:bCs/>
          <w:color w:val="auto"/>
          <w:sz w:val="28"/>
          <w:szCs w:val="28"/>
        </w:rPr>
        <w:t xml:space="preserve">   </w:t>
      </w:r>
      <w:r w:rsidRPr="00414739">
        <w:rPr>
          <w:rFonts w:hAnsi="Times New Roman" w:hint="eastAsia"/>
          <w:color w:val="auto"/>
          <w:sz w:val="28"/>
          <w:szCs w:val="28"/>
        </w:rPr>
        <w:t>學生姓名：</w:t>
      </w:r>
      <w:r w:rsidRPr="00414739">
        <w:rPr>
          <w:rFonts w:ascii="Times New Roman" w:hAnsi="Times New Roman" w:cs="Times New Roman"/>
          <w:b/>
          <w:bCs/>
          <w:color w:val="auto"/>
          <w:sz w:val="28"/>
          <w:szCs w:val="28"/>
        </w:rPr>
        <w:t xml:space="preserve"> </w:t>
      </w:r>
    </w:p>
    <w:p w14:paraId="03E2163F" w14:textId="77777777" w:rsidR="008248B7" w:rsidRPr="00414739" w:rsidRDefault="008248B7" w:rsidP="001A5A69">
      <w:pPr>
        <w:pStyle w:val="Default"/>
        <w:spacing w:line="360" w:lineRule="exact"/>
        <w:rPr>
          <w:rFonts w:ascii="Times New Roman" w:hAnsi="Times New Roman" w:cs="Times New Roman"/>
          <w:b/>
          <w:bCs/>
          <w:color w:val="auto"/>
          <w:sz w:val="28"/>
          <w:szCs w:val="28"/>
        </w:rPr>
      </w:pPr>
    </w:p>
    <w:tbl>
      <w:tblPr>
        <w:tblStyle w:val="a3"/>
        <w:tblW w:w="10250" w:type="dxa"/>
        <w:tblInd w:w="137" w:type="dxa"/>
        <w:tblLook w:val="04A0" w:firstRow="1" w:lastRow="0" w:firstColumn="1" w:lastColumn="0" w:noHBand="0" w:noVBand="1"/>
      </w:tblPr>
      <w:tblGrid>
        <w:gridCol w:w="968"/>
        <w:gridCol w:w="1850"/>
        <w:gridCol w:w="2223"/>
        <w:gridCol w:w="2133"/>
        <w:gridCol w:w="3076"/>
      </w:tblGrid>
      <w:tr w:rsidR="001A5A69" w:rsidRPr="00414739" w14:paraId="66C5320C" w14:textId="77777777" w:rsidTr="008248B7">
        <w:trPr>
          <w:trHeight w:val="4562"/>
        </w:trPr>
        <w:tc>
          <w:tcPr>
            <w:tcW w:w="10250" w:type="dxa"/>
            <w:gridSpan w:val="5"/>
          </w:tcPr>
          <w:p w14:paraId="7F9FB83A" w14:textId="77777777" w:rsidR="001A5A69" w:rsidRPr="00414739" w:rsidRDefault="001A5A69" w:rsidP="001A5A69">
            <w:pPr>
              <w:pStyle w:val="Default"/>
              <w:spacing w:line="360" w:lineRule="exact"/>
              <w:rPr>
                <w:rFonts w:ascii="Times New Roman" w:hAnsi="Times New Roman" w:cs="Times New Roman"/>
                <w:color w:val="auto"/>
                <w:sz w:val="23"/>
                <w:szCs w:val="23"/>
              </w:rPr>
            </w:pPr>
            <w:r w:rsidRPr="00414739">
              <w:rPr>
                <w:rFonts w:hint="eastAsia"/>
                <w:color w:val="auto"/>
                <w:sz w:val="23"/>
                <w:szCs w:val="23"/>
              </w:rPr>
              <w:t>一、推薦人之觀察紀錄</w:t>
            </w:r>
            <w:r w:rsidRPr="00414739">
              <w:rPr>
                <w:rFonts w:ascii="Times New Roman" w:hAnsi="Times New Roman" w:cs="Times New Roman"/>
                <w:color w:val="auto"/>
                <w:sz w:val="23"/>
                <w:szCs w:val="23"/>
              </w:rPr>
              <w:t xml:space="preserve"> </w:t>
            </w:r>
          </w:p>
          <w:p w14:paraId="2D6B93FD" w14:textId="77777777" w:rsidR="001A5A69" w:rsidRPr="00414739" w:rsidRDefault="001A5A69" w:rsidP="001A5A69">
            <w:pPr>
              <w:pStyle w:val="Default"/>
              <w:spacing w:line="360" w:lineRule="exact"/>
              <w:rPr>
                <w:rFonts w:ascii="Times New Roman" w:hAnsi="Times New Roman" w:cs="Times New Roman"/>
                <w:color w:val="auto"/>
                <w:sz w:val="23"/>
                <w:szCs w:val="23"/>
              </w:rPr>
            </w:pPr>
            <w:r w:rsidRPr="00414739">
              <w:rPr>
                <w:rFonts w:hAnsi="Times New Roman" w:hint="eastAsia"/>
                <w:color w:val="auto"/>
                <w:sz w:val="23"/>
                <w:szCs w:val="23"/>
              </w:rPr>
              <w:t>【說明】推薦人為「教師」時，請填寫被推薦者之認知學習特質、特殊學習表現、學習領域或學藝競賽成就表現、教師觀察評語與建議等具體事項；若推薦人為「家長」時，則請填寫家居生活情形、學習狀況、親子互動情形及家長管教態度等具體事項。</w:t>
            </w:r>
            <w:r w:rsidRPr="00414739">
              <w:rPr>
                <w:rFonts w:ascii="Times New Roman" w:hAnsi="Times New Roman" w:cs="Times New Roman"/>
                <w:color w:val="auto"/>
                <w:sz w:val="23"/>
                <w:szCs w:val="23"/>
              </w:rPr>
              <w:t xml:space="preserve">   </w:t>
            </w:r>
          </w:p>
          <w:p w14:paraId="131921C3" w14:textId="77777777" w:rsidR="001A5A69" w:rsidRPr="00414739" w:rsidRDefault="001A5A69" w:rsidP="001A5A69">
            <w:pPr>
              <w:pStyle w:val="Default"/>
              <w:spacing w:line="360" w:lineRule="exact"/>
              <w:rPr>
                <w:rFonts w:ascii="Times New Roman" w:hAnsi="Times New Roman" w:cs="Times New Roman"/>
                <w:color w:val="auto"/>
                <w:sz w:val="23"/>
                <w:szCs w:val="23"/>
              </w:rPr>
            </w:pPr>
          </w:p>
          <w:p w14:paraId="4630E8F1" w14:textId="77777777" w:rsidR="001A5A69" w:rsidRPr="00414739" w:rsidRDefault="001A5A69" w:rsidP="001A5A69">
            <w:pPr>
              <w:pStyle w:val="Default"/>
              <w:spacing w:line="360" w:lineRule="exact"/>
              <w:rPr>
                <w:rFonts w:ascii="Times New Roman" w:hAnsi="Times New Roman" w:cs="Times New Roman"/>
                <w:color w:val="auto"/>
                <w:sz w:val="23"/>
                <w:szCs w:val="23"/>
              </w:rPr>
            </w:pPr>
          </w:p>
          <w:p w14:paraId="5D653ABE" w14:textId="77777777" w:rsidR="001A5A69" w:rsidRPr="00414739" w:rsidRDefault="001A5A69" w:rsidP="001A5A69">
            <w:pPr>
              <w:pStyle w:val="Default"/>
              <w:spacing w:line="360" w:lineRule="exact"/>
              <w:rPr>
                <w:rFonts w:ascii="Times New Roman" w:hAnsi="Times New Roman" w:cs="Times New Roman"/>
                <w:color w:val="auto"/>
                <w:sz w:val="23"/>
                <w:szCs w:val="23"/>
              </w:rPr>
            </w:pPr>
          </w:p>
          <w:p w14:paraId="0F8B7905" w14:textId="77777777" w:rsidR="001A5A69" w:rsidRPr="00414739" w:rsidRDefault="001A5A69" w:rsidP="001A5A69">
            <w:pPr>
              <w:pStyle w:val="Default"/>
              <w:spacing w:line="360" w:lineRule="exact"/>
              <w:rPr>
                <w:rFonts w:ascii="Times New Roman" w:hAnsi="Times New Roman" w:cs="Times New Roman"/>
                <w:color w:val="auto"/>
                <w:sz w:val="23"/>
                <w:szCs w:val="23"/>
              </w:rPr>
            </w:pPr>
          </w:p>
          <w:p w14:paraId="74AE812A" w14:textId="77777777" w:rsidR="001A5A69" w:rsidRPr="00414739" w:rsidRDefault="001A5A69" w:rsidP="001A5A69">
            <w:pPr>
              <w:pStyle w:val="Default"/>
              <w:spacing w:line="360" w:lineRule="exact"/>
              <w:rPr>
                <w:rFonts w:ascii="Times New Roman" w:hAnsi="Times New Roman" w:cs="Times New Roman"/>
                <w:color w:val="auto"/>
                <w:sz w:val="23"/>
                <w:szCs w:val="23"/>
              </w:rPr>
            </w:pPr>
          </w:p>
          <w:p w14:paraId="659E2BFB" w14:textId="77777777" w:rsidR="001A5A69" w:rsidRPr="00414739" w:rsidRDefault="001A5A69" w:rsidP="001A5A69">
            <w:pPr>
              <w:pStyle w:val="Default"/>
              <w:spacing w:line="360" w:lineRule="exact"/>
              <w:rPr>
                <w:rFonts w:ascii="Times New Roman" w:hAnsi="Times New Roman" w:cs="Times New Roman"/>
                <w:color w:val="auto"/>
                <w:sz w:val="23"/>
                <w:szCs w:val="23"/>
              </w:rPr>
            </w:pPr>
          </w:p>
          <w:p w14:paraId="000A229D" w14:textId="77777777" w:rsidR="001A5A69" w:rsidRPr="00414739" w:rsidRDefault="001A5A69" w:rsidP="001A5A69">
            <w:pPr>
              <w:pStyle w:val="Default"/>
              <w:spacing w:line="360" w:lineRule="exact"/>
              <w:rPr>
                <w:rFonts w:ascii="Times New Roman" w:hAnsi="Times New Roman" w:cs="Times New Roman"/>
                <w:color w:val="auto"/>
                <w:sz w:val="23"/>
                <w:szCs w:val="23"/>
              </w:rPr>
            </w:pPr>
          </w:p>
          <w:p w14:paraId="3AB1C338" w14:textId="77777777" w:rsidR="001A5A69" w:rsidRPr="00414739" w:rsidRDefault="001A5A69" w:rsidP="001A5A69">
            <w:pPr>
              <w:pStyle w:val="Default"/>
              <w:spacing w:line="360" w:lineRule="exact"/>
              <w:rPr>
                <w:rFonts w:ascii="Times New Roman" w:hAnsi="Times New Roman" w:cs="Times New Roman"/>
                <w:color w:val="auto"/>
                <w:sz w:val="23"/>
                <w:szCs w:val="23"/>
              </w:rPr>
            </w:pPr>
          </w:p>
          <w:p w14:paraId="509B096B" w14:textId="77777777" w:rsidR="001A5A69" w:rsidRPr="00414739" w:rsidRDefault="001A5A69" w:rsidP="001A5A69">
            <w:pPr>
              <w:pStyle w:val="Default"/>
              <w:spacing w:line="360" w:lineRule="exact"/>
              <w:rPr>
                <w:rFonts w:hAnsi="Times New Roman"/>
                <w:color w:val="auto"/>
                <w:sz w:val="28"/>
                <w:szCs w:val="28"/>
              </w:rPr>
            </w:pPr>
          </w:p>
        </w:tc>
      </w:tr>
      <w:tr w:rsidR="001A5A69" w:rsidRPr="00414739" w14:paraId="09CD1F33" w14:textId="77777777" w:rsidTr="008248B7">
        <w:trPr>
          <w:trHeight w:val="4547"/>
        </w:trPr>
        <w:tc>
          <w:tcPr>
            <w:tcW w:w="10250" w:type="dxa"/>
            <w:gridSpan w:val="5"/>
          </w:tcPr>
          <w:p w14:paraId="361DF0F1" w14:textId="77777777" w:rsidR="001A5A69" w:rsidRPr="00414739" w:rsidRDefault="001A5A69" w:rsidP="001A5A69">
            <w:pPr>
              <w:pStyle w:val="Default"/>
              <w:spacing w:line="360" w:lineRule="exact"/>
              <w:rPr>
                <w:rFonts w:ascii="Times New Roman" w:hAnsi="Times New Roman" w:cs="Times New Roman"/>
                <w:color w:val="auto"/>
                <w:sz w:val="23"/>
                <w:szCs w:val="23"/>
              </w:rPr>
            </w:pPr>
            <w:r w:rsidRPr="00414739">
              <w:rPr>
                <w:rFonts w:hint="eastAsia"/>
                <w:color w:val="auto"/>
                <w:sz w:val="23"/>
                <w:szCs w:val="23"/>
              </w:rPr>
              <w:t>二、社會適應行為之評量</w:t>
            </w:r>
            <w:r w:rsidRPr="00414739">
              <w:rPr>
                <w:rFonts w:ascii="Times New Roman" w:hAnsi="Times New Roman" w:cs="Times New Roman"/>
                <w:color w:val="auto"/>
                <w:sz w:val="23"/>
                <w:szCs w:val="23"/>
              </w:rPr>
              <w:t xml:space="preserve"> </w:t>
            </w:r>
          </w:p>
          <w:p w14:paraId="35B12DAF" w14:textId="77777777" w:rsidR="001A5A69" w:rsidRPr="00414739" w:rsidRDefault="001A5A69" w:rsidP="001A5A69">
            <w:pPr>
              <w:pStyle w:val="Default"/>
              <w:spacing w:line="360" w:lineRule="exact"/>
              <w:rPr>
                <w:rFonts w:ascii="Times New Roman" w:hAnsi="Times New Roman" w:cs="Times New Roman"/>
                <w:color w:val="auto"/>
                <w:sz w:val="23"/>
                <w:szCs w:val="23"/>
              </w:rPr>
            </w:pPr>
            <w:r w:rsidRPr="00414739">
              <w:rPr>
                <w:rFonts w:hAnsi="Times New Roman" w:hint="eastAsia"/>
                <w:color w:val="auto"/>
                <w:sz w:val="23"/>
                <w:szCs w:val="23"/>
              </w:rPr>
              <w:t>【說明】請說明被推薦者與同儕團體互動情形、適應新情境之能力、壓力調適能力、自我管理能力等具體事項等。</w:t>
            </w:r>
            <w:r w:rsidRPr="00414739">
              <w:rPr>
                <w:rFonts w:ascii="Times New Roman" w:hAnsi="Times New Roman" w:cs="Times New Roman"/>
                <w:color w:val="auto"/>
                <w:sz w:val="23"/>
                <w:szCs w:val="23"/>
              </w:rPr>
              <w:t xml:space="preserve"> </w:t>
            </w:r>
          </w:p>
          <w:p w14:paraId="69326E22" w14:textId="77777777" w:rsidR="001A5A69" w:rsidRPr="00414739" w:rsidRDefault="001A5A69" w:rsidP="001A5A69">
            <w:pPr>
              <w:pStyle w:val="Default"/>
              <w:spacing w:line="360" w:lineRule="exact"/>
              <w:rPr>
                <w:rFonts w:hAnsi="Times New Roman"/>
                <w:color w:val="auto"/>
                <w:sz w:val="28"/>
                <w:szCs w:val="28"/>
              </w:rPr>
            </w:pPr>
          </w:p>
          <w:p w14:paraId="4EB80D34" w14:textId="77777777" w:rsidR="001A5A69" w:rsidRPr="00414739" w:rsidRDefault="001A5A69" w:rsidP="001A5A69">
            <w:pPr>
              <w:pStyle w:val="Default"/>
              <w:spacing w:line="360" w:lineRule="exact"/>
              <w:rPr>
                <w:rFonts w:hAnsi="Times New Roman"/>
                <w:color w:val="auto"/>
                <w:sz w:val="28"/>
                <w:szCs w:val="28"/>
              </w:rPr>
            </w:pPr>
          </w:p>
          <w:p w14:paraId="05DF7197" w14:textId="77777777" w:rsidR="001A5A69" w:rsidRPr="00414739" w:rsidRDefault="001A5A69" w:rsidP="001A5A69">
            <w:pPr>
              <w:pStyle w:val="Default"/>
              <w:spacing w:line="360" w:lineRule="exact"/>
              <w:rPr>
                <w:rFonts w:hAnsi="Times New Roman"/>
                <w:color w:val="auto"/>
                <w:sz w:val="28"/>
                <w:szCs w:val="28"/>
              </w:rPr>
            </w:pPr>
          </w:p>
          <w:p w14:paraId="68155E55" w14:textId="77777777" w:rsidR="001A5A69" w:rsidRPr="00414739" w:rsidRDefault="001A5A69" w:rsidP="001A5A69">
            <w:pPr>
              <w:pStyle w:val="Default"/>
              <w:spacing w:line="360" w:lineRule="exact"/>
              <w:rPr>
                <w:rFonts w:hAnsi="Times New Roman"/>
                <w:color w:val="auto"/>
                <w:sz w:val="28"/>
                <w:szCs w:val="28"/>
              </w:rPr>
            </w:pPr>
          </w:p>
          <w:p w14:paraId="16D0D0BA" w14:textId="77777777" w:rsidR="001A5A69" w:rsidRPr="00414739" w:rsidRDefault="001A5A69" w:rsidP="001A5A69">
            <w:pPr>
              <w:pStyle w:val="Default"/>
              <w:spacing w:line="360" w:lineRule="exact"/>
              <w:rPr>
                <w:rFonts w:hAnsi="Times New Roman"/>
                <w:color w:val="auto"/>
                <w:sz w:val="28"/>
                <w:szCs w:val="28"/>
              </w:rPr>
            </w:pPr>
          </w:p>
          <w:p w14:paraId="63E42DFC" w14:textId="77777777" w:rsidR="001A5A69" w:rsidRPr="00414739" w:rsidRDefault="001A5A69" w:rsidP="001A5A69">
            <w:pPr>
              <w:pStyle w:val="Default"/>
              <w:spacing w:line="360" w:lineRule="exact"/>
              <w:rPr>
                <w:rFonts w:hAnsi="Times New Roman"/>
                <w:color w:val="auto"/>
                <w:sz w:val="28"/>
                <w:szCs w:val="28"/>
              </w:rPr>
            </w:pPr>
          </w:p>
          <w:p w14:paraId="77F05154" w14:textId="77777777" w:rsidR="001A5A69" w:rsidRPr="00414739" w:rsidRDefault="001A5A69" w:rsidP="001A5A69">
            <w:pPr>
              <w:pStyle w:val="Default"/>
              <w:spacing w:line="360" w:lineRule="exact"/>
              <w:rPr>
                <w:rFonts w:hAnsi="Times New Roman"/>
                <w:color w:val="auto"/>
                <w:sz w:val="28"/>
                <w:szCs w:val="28"/>
              </w:rPr>
            </w:pPr>
          </w:p>
          <w:p w14:paraId="596D0870" w14:textId="77777777" w:rsidR="001A5A69" w:rsidRPr="00414739" w:rsidRDefault="001A5A69" w:rsidP="001A5A69">
            <w:pPr>
              <w:pStyle w:val="Default"/>
              <w:spacing w:line="360" w:lineRule="exact"/>
              <w:rPr>
                <w:rFonts w:hAnsi="Times New Roman"/>
                <w:color w:val="auto"/>
                <w:sz w:val="28"/>
                <w:szCs w:val="28"/>
              </w:rPr>
            </w:pPr>
          </w:p>
          <w:p w14:paraId="46E99385" w14:textId="77777777" w:rsidR="001A5A69" w:rsidRPr="00414739" w:rsidRDefault="001A5A69" w:rsidP="001A5A69">
            <w:pPr>
              <w:pStyle w:val="Default"/>
              <w:spacing w:line="360" w:lineRule="exact"/>
              <w:rPr>
                <w:rFonts w:hAnsi="Times New Roman"/>
                <w:color w:val="auto"/>
                <w:sz w:val="28"/>
                <w:szCs w:val="28"/>
              </w:rPr>
            </w:pPr>
          </w:p>
        </w:tc>
      </w:tr>
      <w:tr w:rsidR="001A5A69" w:rsidRPr="00414739" w14:paraId="4224F9F2" w14:textId="77777777" w:rsidTr="008248B7">
        <w:trPr>
          <w:trHeight w:val="3158"/>
        </w:trPr>
        <w:tc>
          <w:tcPr>
            <w:tcW w:w="10250" w:type="dxa"/>
            <w:gridSpan w:val="5"/>
          </w:tcPr>
          <w:p w14:paraId="1D329EC0" w14:textId="77777777" w:rsidR="001A5A69" w:rsidRPr="00414739" w:rsidRDefault="001A5A69" w:rsidP="001A5A69">
            <w:pPr>
              <w:pStyle w:val="Default"/>
              <w:spacing w:line="360" w:lineRule="exact"/>
              <w:rPr>
                <w:rFonts w:ascii="Times New Roman" w:hAnsi="Times New Roman" w:cs="Times New Roman"/>
                <w:color w:val="auto"/>
                <w:sz w:val="23"/>
                <w:szCs w:val="23"/>
              </w:rPr>
            </w:pPr>
            <w:r w:rsidRPr="00414739">
              <w:rPr>
                <w:rFonts w:hint="eastAsia"/>
                <w:color w:val="auto"/>
                <w:sz w:val="23"/>
                <w:szCs w:val="23"/>
              </w:rPr>
              <w:t>三、特殊表現紀錄</w:t>
            </w:r>
            <w:r w:rsidRPr="00414739">
              <w:rPr>
                <w:rFonts w:ascii="Times New Roman" w:hAnsi="Times New Roman" w:cs="Times New Roman"/>
                <w:color w:val="auto"/>
                <w:sz w:val="23"/>
                <w:szCs w:val="23"/>
              </w:rPr>
              <w:t xml:space="preserve"> </w:t>
            </w:r>
          </w:p>
          <w:p w14:paraId="3A010092" w14:textId="77777777" w:rsidR="001A5A69" w:rsidRPr="00414739" w:rsidRDefault="001A5A69" w:rsidP="001A5A69">
            <w:pPr>
              <w:pStyle w:val="Default"/>
              <w:spacing w:line="360" w:lineRule="exact"/>
              <w:rPr>
                <w:rFonts w:ascii="Times New Roman" w:hAnsi="Times New Roman" w:cs="Times New Roman"/>
                <w:color w:val="auto"/>
                <w:sz w:val="23"/>
                <w:szCs w:val="23"/>
              </w:rPr>
            </w:pPr>
            <w:r w:rsidRPr="00414739">
              <w:rPr>
                <w:rFonts w:hAnsi="Times New Roman" w:hint="eastAsia"/>
                <w:color w:val="auto"/>
                <w:sz w:val="23"/>
                <w:szCs w:val="23"/>
              </w:rPr>
              <w:t>【說明】請說明被推薦者參加國際性或全國性有關競賽或展覽活動、學術研究機構長期輔導或獨立研究成果之表現等具體事項等。</w:t>
            </w:r>
            <w:r w:rsidRPr="00414739">
              <w:rPr>
                <w:rFonts w:ascii="Times New Roman" w:hAnsi="Times New Roman" w:cs="Times New Roman"/>
                <w:color w:val="auto"/>
                <w:sz w:val="23"/>
                <w:szCs w:val="23"/>
              </w:rPr>
              <w:t xml:space="preserve"> </w:t>
            </w:r>
          </w:p>
          <w:p w14:paraId="537FAC31" w14:textId="77777777" w:rsidR="001A5A69" w:rsidRPr="00414739" w:rsidRDefault="001A5A69" w:rsidP="001A5A69">
            <w:pPr>
              <w:pStyle w:val="Default"/>
              <w:spacing w:line="360" w:lineRule="exact"/>
              <w:rPr>
                <w:rFonts w:hAnsi="Times New Roman"/>
                <w:color w:val="auto"/>
                <w:sz w:val="28"/>
                <w:szCs w:val="28"/>
              </w:rPr>
            </w:pPr>
          </w:p>
          <w:p w14:paraId="63FDB4C2" w14:textId="77777777" w:rsidR="001A5A69" w:rsidRPr="00414739" w:rsidRDefault="001A5A69" w:rsidP="001A5A69">
            <w:pPr>
              <w:pStyle w:val="Default"/>
              <w:spacing w:line="360" w:lineRule="exact"/>
              <w:rPr>
                <w:rFonts w:hAnsi="Times New Roman"/>
                <w:color w:val="auto"/>
                <w:sz w:val="28"/>
                <w:szCs w:val="28"/>
              </w:rPr>
            </w:pPr>
          </w:p>
          <w:p w14:paraId="170C51F8" w14:textId="77777777" w:rsidR="001A5A69" w:rsidRPr="00414739" w:rsidRDefault="001A5A69" w:rsidP="001A5A69">
            <w:pPr>
              <w:pStyle w:val="Default"/>
              <w:spacing w:line="360" w:lineRule="exact"/>
              <w:rPr>
                <w:rFonts w:hAnsi="Times New Roman"/>
                <w:color w:val="auto"/>
                <w:sz w:val="28"/>
                <w:szCs w:val="28"/>
              </w:rPr>
            </w:pPr>
          </w:p>
          <w:p w14:paraId="7F853952" w14:textId="77777777" w:rsidR="008248B7" w:rsidRPr="00414739" w:rsidRDefault="008248B7" w:rsidP="001A5A69">
            <w:pPr>
              <w:pStyle w:val="Default"/>
              <w:spacing w:line="360" w:lineRule="exact"/>
              <w:rPr>
                <w:rFonts w:hAnsi="Times New Roman"/>
                <w:color w:val="auto"/>
                <w:sz w:val="28"/>
                <w:szCs w:val="28"/>
              </w:rPr>
            </w:pPr>
          </w:p>
          <w:p w14:paraId="4EB14240" w14:textId="77777777" w:rsidR="001A5A69" w:rsidRPr="00414739" w:rsidRDefault="001A5A69" w:rsidP="001A5A69">
            <w:pPr>
              <w:pStyle w:val="Default"/>
              <w:spacing w:line="360" w:lineRule="exact"/>
              <w:rPr>
                <w:rFonts w:hAnsi="Times New Roman"/>
                <w:color w:val="auto"/>
                <w:sz w:val="28"/>
                <w:szCs w:val="28"/>
              </w:rPr>
            </w:pPr>
          </w:p>
          <w:p w14:paraId="01478312" w14:textId="77777777" w:rsidR="001A5A69" w:rsidRPr="00414739" w:rsidRDefault="001A5A69" w:rsidP="001A5A69">
            <w:pPr>
              <w:pStyle w:val="Default"/>
              <w:spacing w:line="360" w:lineRule="exact"/>
              <w:rPr>
                <w:rFonts w:hAnsi="Times New Roman"/>
                <w:color w:val="auto"/>
                <w:sz w:val="28"/>
                <w:szCs w:val="28"/>
              </w:rPr>
            </w:pPr>
          </w:p>
          <w:p w14:paraId="2F7BF9A5" w14:textId="77777777" w:rsidR="001A5A69" w:rsidRPr="00414739" w:rsidRDefault="001A5A69" w:rsidP="001A5A69">
            <w:pPr>
              <w:pStyle w:val="Default"/>
              <w:spacing w:line="360" w:lineRule="exact"/>
              <w:rPr>
                <w:rFonts w:hAnsi="Times New Roman"/>
                <w:color w:val="auto"/>
                <w:sz w:val="28"/>
                <w:szCs w:val="28"/>
              </w:rPr>
            </w:pPr>
          </w:p>
        </w:tc>
      </w:tr>
      <w:tr w:rsidR="001A5A69" w:rsidRPr="00414739" w14:paraId="5C6F77A6" w14:textId="77777777" w:rsidTr="008248B7">
        <w:trPr>
          <w:trHeight w:val="350"/>
        </w:trPr>
        <w:tc>
          <w:tcPr>
            <w:tcW w:w="968" w:type="dxa"/>
            <w:vMerge w:val="restart"/>
          </w:tcPr>
          <w:p w14:paraId="1F959770" w14:textId="77777777" w:rsidR="001A5A69" w:rsidRPr="00414739" w:rsidRDefault="001A5A69" w:rsidP="001A5A69">
            <w:pPr>
              <w:pStyle w:val="Default"/>
              <w:spacing w:line="360" w:lineRule="exact"/>
              <w:rPr>
                <w:rFonts w:hAnsi="Times New Roman"/>
                <w:color w:val="auto"/>
                <w:sz w:val="28"/>
                <w:szCs w:val="28"/>
              </w:rPr>
            </w:pPr>
            <w:r w:rsidRPr="00414739">
              <w:rPr>
                <w:rFonts w:hint="eastAsia"/>
                <w:color w:val="auto"/>
                <w:sz w:val="23"/>
                <w:szCs w:val="23"/>
              </w:rPr>
              <w:t>推薦人</w:t>
            </w:r>
          </w:p>
        </w:tc>
        <w:tc>
          <w:tcPr>
            <w:tcW w:w="1850" w:type="dxa"/>
          </w:tcPr>
          <w:p w14:paraId="48DF6FAA" w14:textId="77777777" w:rsidR="001A5A69" w:rsidRPr="00414739" w:rsidRDefault="001A5A69" w:rsidP="001A5A69">
            <w:pPr>
              <w:pStyle w:val="Default"/>
              <w:spacing w:line="360" w:lineRule="exact"/>
              <w:rPr>
                <w:rFonts w:ascii="Times New Roman" w:hAnsi="Times New Roman" w:cs="Times New Roman"/>
                <w:color w:val="auto"/>
                <w:sz w:val="23"/>
                <w:szCs w:val="23"/>
              </w:rPr>
            </w:pPr>
            <w:r w:rsidRPr="00414739">
              <w:rPr>
                <w:rFonts w:hint="eastAsia"/>
                <w:color w:val="auto"/>
                <w:sz w:val="23"/>
                <w:szCs w:val="23"/>
              </w:rPr>
              <w:t>服務單位及職稱</w:t>
            </w:r>
          </w:p>
        </w:tc>
        <w:tc>
          <w:tcPr>
            <w:tcW w:w="2223" w:type="dxa"/>
          </w:tcPr>
          <w:p w14:paraId="3ECBADA4" w14:textId="77777777" w:rsidR="001A5A69" w:rsidRPr="00414739" w:rsidRDefault="001A5A69" w:rsidP="001A5A69">
            <w:pPr>
              <w:pStyle w:val="Default"/>
              <w:spacing w:line="360" w:lineRule="exact"/>
              <w:rPr>
                <w:rFonts w:ascii="Times New Roman" w:hAnsi="Times New Roman" w:cs="Times New Roman"/>
                <w:color w:val="auto"/>
                <w:sz w:val="23"/>
                <w:szCs w:val="23"/>
              </w:rPr>
            </w:pPr>
          </w:p>
        </w:tc>
        <w:tc>
          <w:tcPr>
            <w:tcW w:w="2133" w:type="dxa"/>
          </w:tcPr>
          <w:p w14:paraId="26D14119" w14:textId="77777777" w:rsidR="001A5A69" w:rsidRPr="00414739" w:rsidRDefault="001A5A69" w:rsidP="001A5A69">
            <w:pPr>
              <w:pStyle w:val="Default"/>
              <w:spacing w:line="360" w:lineRule="exact"/>
              <w:ind w:left="164"/>
              <w:rPr>
                <w:rFonts w:ascii="Times New Roman" w:hAnsi="Times New Roman" w:cs="Times New Roman"/>
                <w:color w:val="auto"/>
                <w:sz w:val="23"/>
                <w:szCs w:val="23"/>
              </w:rPr>
            </w:pPr>
            <w:r w:rsidRPr="00414739">
              <w:rPr>
                <w:rFonts w:hint="eastAsia"/>
                <w:color w:val="auto"/>
                <w:sz w:val="23"/>
                <w:szCs w:val="23"/>
              </w:rPr>
              <w:t>與被推薦者關係</w:t>
            </w:r>
          </w:p>
        </w:tc>
        <w:tc>
          <w:tcPr>
            <w:tcW w:w="3075" w:type="dxa"/>
          </w:tcPr>
          <w:p w14:paraId="44BB31BA" w14:textId="77777777" w:rsidR="001A5A69" w:rsidRPr="00414739" w:rsidRDefault="001A5A69" w:rsidP="001A5A69">
            <w:pPr>
              <w:pStyle w:val="Default"/>
              <w:spacing w:line="360" w:lineRule="exact"/>
              <w:rPr>
                <w:rFonts w:ascii="Times New Roman" w:hAnsi="Times New Roman" w:cs="Times New Roman"/>
                <w:color w:val="auto"/>
                <w:sz w:val="23"/>
                <w:szCs w:val="23"/>
              </w:rPr>
            </w:pPr>
          </w:p>
        </w:tc>
      </w:tr>
      <w:tr w:rsidR="001A5A69" w:rsidRPr="00414739" w14:paraId="364F8DBB" w14:textId="77777777" w:rsidTr="008248B7">
        <w:trPr>
          <w:trHeight w:val="701"/>
        </w:trPr>
        <w:tc>
          <w:tcPr>
            <w:tcW w:w="968" w:type="dxa"/>
            <w:vMerge/>
          </w:tcPr>
          <w:p w14:paraId="3B4DF54B" w14:textId="77777777" w:rsidR="001A5A69" w:rsidRPr="00414739" w:rsidRDefault="001A5A69" w:rsidP="001A5A69">
            <w:pPr>
              <w:pStyle w:val="Default"/>
              <w:spacing w:line="360" w:lineRule="exact"/>
              <w:rPr>
                <w:color w:val="auto"/>
                <w:sz w:val="23"/>
                <w:szCs w:val="23"/>
              </w:rPr>
            </w:pPr>
          </w:p>
        </w:tc>
        <w:tc>
          <w:tcPr>
            <w:tcW w:w="9282" w:type="dxa"/>
            <w:gridSpan w:val="4"/>
          </w:tcPr>
          <w:p w14:paraId="38C81DDB" w14:textId="77777777" w:rsidR="001A5A69" w:rsidRPr="00414739" w:rsidRDefault="001A5A69" w:rsidP="001A5A69">
            <w:pPr>
              <w:pStyle w:val="Default"/>
              <w:spacing w:line="360" w:lineRule="exact"/>
              <w:rPr>
                <w:rFonts w:ascii="Times New Roman" w:hAnsi="Times New Roman" w:cs="Times New Roman"/>
                <w:color w:val="auto"/>
                <w:sz w:val="23"/>
                <w:szCs w:val="23"/>
              </w:rPr>
            </w:pPr>
            <w:r w:rsidRPr="00414739">
              <w:rPr>
                <w:rFonts w:hint="eastAsia"/>
                <w:color w:val="auto"/>
                <w:sz w:val="23"/>
                <w:szCs w:val="23"/>
              </w:rPr>
              <w:t>姓名</w:t>
            </w:r>
            <w:r w:rsidRPr="00414739">
              <w:rPr>
                <w:rFonts w:ascii="Times New Roman" w:hAnsi="Times New Roman" w:cs="Times New Roman"/>
                <w:color w:val="auto"/>
                <w:sz w:val="23"/>
                <w:szCs w:val="23"/>
              </w:rPr>
              <w:t xml:space="preserve"> (</w:t>
            </w:r>
            <w:r w:rsidRPr="00414739">
              <w:rPr>
                <w:rFonts w:hAnsi="Times New Roman" w:hint="eastAsia"/>
                <w:color w:val="auto"/>
                <w:sz w:val="23"/>
                <w:szCs w:val="23"/>
              </w:rPr>
              <w:t>簽章</w:t>
            </w:r>
            <w:r w:rsidRPr="00414739">
              <w:rPr>
                <w:rFonts w:ascii="Times New Roman" w:hAnsi="Times New Roman" w:cs="Times New Roman"/>
                <w:color w:val="auto"/>
                <w:sz w:val="23"/>
                <w:szCs w:val="23"/>
              </w:rPr>
              <w:t xml:space="preserve">) </w:t>
            </w:r>
          </w:p>
          <w:p w14:paraId="702E2BB4" w14:textId="77777777" w:rsidR="001A5A69" w:rsidRPr="00414739" w:rsidRDefault="001A5A69" w:rsidP="001A5A69">
            <w:pPr>
              <w:pStyle w:val="Default"/>
              <w:spacing w:line="360" w:lineRule="exact"/>
              <w:rPr>
                <w:rFonts w:ascii="Times New Roman" w:hAnsi="Times New Roman" w:cs="Times New Roman"/>
                <w:color w:val="auto"/>
                <w:sz w:val="23"/>
                <w:szCs w:val="23"/>
              </w:rPr>
            </w:pPr>
            <w:r w:rsidRPr="00414739">
              <w:rPr>
                <w:rFonts w:ascii="Times New Roman" w:hAnsi="Times New Roman" w:cs="Times New Roman"/>
                <w:color w:val="auto"/>
                <w:sz w:val="23"/>
                <w:szCs w:val="23"/>
              </w:rPr>
              <w:t xml:space="preserve">                                                        </w:t>
            </w:r>
            <w:r w:rsidRPr="00414739">
              <w:rPr>
                <w:rFonts w:ascii="Times New Roman" w:hAnsi="Times New Roman" w:cs="Times New Roman" w:hint="eastAsia"/>
                <w:color w:val="auto"/>
                <w:sz w:val="23"/>
                <w:szCs w:val="23"/>
              </w:rPr>
              <w:t>年</w:t>
            </w:r>
            <w:r w:rsidRPr="00414739">
              <w:rPr>
                <w:rFonts w:ascii="Times New Roman" w:hAnsi="Times New Roman" w:cs="Times New Roman"/>
                <w:color w:val="auto"/>
                <w:sz w:val="23"/>
                <w:szCs w:val="23"/>
              </w:rPr>
              <w:t xml:space="preserve">       </w:t>
            </w:r>
            <w:r w:rsidRPr="00414739">
              <w:rPr>
                <w:rFonts w:ascii="Times New Roman" w:hAnsi="Times New Roman" w:cs="Times New Roman" w:hint="eastAsia"/>
                <w:color w:val="auto"/>
                <w:sz w:val="23"/>
                <w:szCs w:val="23"/>
              </w:rPr>
              <w:t>月</w:t>
            </w:r>
            <w:r w:rsidRPr="00414739">
              <w:rPr>
                <w:rFonts w:ascii="Times New Roman" w:hAnsi="Times New Roman" w:cs="Times New Roman"/>
                <w:color w:val="auto"/>
                <w:sz w:val="23"/>
                <w:szCs w:val="23"/>
              </w:rPr>
              <w:t xml:space="preserve">         </w:t>
            </w:r>
            <w:r w:rsidRPr="00414739">
              <w:rPr>
                <w:rFonts w:ascii="Times New Roman" w:hAnsi="Times New Roman" w:cs="Times New Roman" w:hint="eastAsia"/>
                <w:color w:val="auto"/>
                <w:sz w:val="23"/>
                <w:szCs w:val="23"/>
              </w:rPr>
              <w:t>日</w:t>
            </w:r>
          </w:p>
        </w:tc>
      </w:tr>
    </w:tbl>
    <w:p w14:paraId="1466D61B" w14:textId="77777777" w:rsidR="00AB6CC2" w:rsidRPr="00AB6CC2" w:rsidRDefault="000802B3" w:rsidP="00AB6CC2">
      <w:pPr>
        <w:snapToGrid w:val="0"/>
        <w:spacing w:line="240" w:lineRule="atLeast"/>
        <w:rPr>
          <w:rFonts w:ascii="標楷體" w:eastAsia="標楷體" w:hAnsi="標楷體"/>
          <w:b/>
          <w:szCs w:val="24"/>
        </w:rPr>
      </w:pPr>
      <w:r w:rsidRPr="00AB6CC2">
        <w:rPr>
          <w:rFonts w:ascii="標楷體" w:eastAsia="標楷體" w:hAnsi="標楷體" w:hint="eastAsia"/>
          <w:b/>
          <w:szCs w:val="24"/>
        </w:rPr>
        <w:lastRenderedPageBreak/>
        <w:t>【附件二</w:t>
      </w:r>
      <w:r w:rsidR="001A5A69" w:rsidRPr="00AB6CC2">
        <w:rPr>
          <w:rFonts w:ascii="標楷體" w:eastAsia="標楷體" w:hAnsi="標楷體" w:hint="eastAsia"/>
          <w:b/>
          <w:szCs w:val="24"/>
        </w:rPr>
        <w:t>】</w:t>
      </w:r>
      <w:r w:rsidRPr="00AB6CC2">
        <w:rPr>
          <w:rFonts w:ascii="標楷體" w:eastAsia="標楷體" w:hAnsi="標楷體" w:hint="eastAsia"/>
          <w:b/>
          <w:szCs w:val="24"/>
        </w:rPr>
        <w:t xml:space="preserve">   </w:t>
      </w:r>
      <w:r w:rsidR="001A5A69" w:rsidRPr="00AB6CC2">
        <w:rPr>
          <w:rFonts w:ascii="標楷體" w:eastAsia="標楷體" w:hAnsi="標楷體" w:hint="eastAsia"/>
          <w:b/>
          <w:szCs w:val="24"/>
        </w:rPr>
        <w:t xml:space="preserve">  </w:t>
      </w:r>
    </w:p>
    <w:p w14:paraId="569C9DFA" w14:textId="77777777" w:rsidR="002E7884" w:rsidRPr="000B0CF7" w:rsidRDefault="002E7884" w:rsidP="002E7884">
      <w:pPr>
        <w:snapToGrid w:val="0"/>
        <w:spacing w:line="240" w:lineRule="atLeast"/>
        <w:jc w:val="center"/>
        <w:rPr>
          <w:rFonts w:ascii="Book Antiqua" w:eastAsia="標楷體" w:hAnsi="標楷體"/>
          <w:b/>
          <w:color w:val="000000"/>
          <w:sz w:val="32"/>
          <w:u w:val="single"/>
        </w:rPr>
      </w:pPr>
      <w:r w:rsidRPr="000B0CF7">
        <w:rPr>
          <w:rFonts w:ascii="Book Antiqua" w:eastAsia="標楷體" w:hAnsi="標楷體" w:hint="eastAsia"/>
          <w:b/>
          <w:color w:val="000000"/>
          <w:sz w:val="32"/>
        </w:rPr>
        <w:t>桃園</w:t>
      </w:r>
      <w:r w:rsidRPr="000B0CF7">
        <w:rPr>
          <w:rFonts w:ascii="Book Antiqua" w:eastAsia="標楷體" w:hAnsi="標楷體"/>
          <w:b/>
          <w:color w:val="000000"/>
          <w:sz w:val="32"/>
        </w:rPr>
        <w:t>市</w:t>
      </w:r>
      <w:r w:rsidRPr="000B0CF7">
        <w:rPr>
          <w:rFonts w:ascii="Book Antiqua" w:eastAsia="標楷體" w:hAnsi="標楷體" w:hint="eastAsia"/>
          <w:b/>
          <w:color w:val="000000"/>
          <w:sz w:val="32"/>
          <w:u w:val="single"/>
        </w:rPr>
        <w:t>110</w:t>
      </w:r>
      <w:r w:rsidRPr="000B0CF7">
        <w:rPr>
          <w:rFonts w:ascii="Book Antiqua" w:eastAsia="標楷體" w:hAnsi="Book Antiqua" w:hint="eastAsia"/>
          <w:b/>
          <w:color w:val="000000"/>
          <w:sz w:val="32"/>
        </w:rPr>
        <w:t>學</w:t>
      </w:r>
      <w:r w:rsidRPr="000B0CF7">
        <w:rPr>
          <w:rFonts w:ascii="Book Antiqua" w:eastAsia="標楷體" w:hAnsi="標楷體"/>
          <w:b/>
          <w:color w:val="000000"/>
          <w:sz w:val="32"/>
        </w:rPr>
        <w:t>年度</w:t>
      </w:r>
      <w:r w:rsidRPr="000B0CF7">
        <w:rPr>
          <w:rFonts w:ascii="Book Antiqua" w:eastAsia="標楷體" w:hAnsi="標楷體" w:hint="eastAsia"/>
          <w:b/>
          <w:color w:val="000000"/>
          <w:sz w:val="32"/>
          <w:u w:val="single"/>
        </w:rPr>
        <w:t>龜山國小</w:t>
      </w:r>
      <w:r w:rsidRPr="000B0CF7">
        <w:rPr>
          <w:rFonts w:ascii="Book Antiqua" w:eastAsia="標楷體" w:hAnsi="標楷體"/>
          <w:b/>
          <w:color w:val="000000"/>
          <w:sz w:val="32"/>
        </w:rPr>
        <w:t>資賦優異學生縮短修業年限申請</w:t>
      </w:r>
      <w:r w:rsidRPr="000B0CF7">
        <w:rPr>
          <w:rFonts w:ascii="Book Antiqua" w:eastAsia="標楷體" w:hAnsi="標楷體" w:hint="eastAsia"/>
          <w:b/>
          <w:color w:val="000000"/>
          <w:sz w:val="32"/>
        </w:rPr>
        <w:t>暨</w:t>
      </w:r>
    </w:p>
    <w:p w14:paraId="516556F6" w14:textId="77777777" w:rsidR="002E7884" w:rsidRPr="000B0CF7" w:rsidRDefault="002E7884" w:rsidP="002E7884">
      <w:pPr>
        <w:snapToGrid w:val="0"/>
        <w:spacing w:line="240" w:lineRule="atLeast"/>
        <w:jc w:val="center"/>
        <w:rPr>
          <w:rFonts w:ascii="Book Antiqua" w:eastAsia="標楷體" w:hAnsi="Book Antiqua"/>
          <w:b/>
          <w:color w:val="000000"/>
          <w:sz w:val="16"/>
          <w:szCs w:val="16"/>
        </w:rPr>
      </w:pPr>
      <w:r w:rsidRPr="000B0CF7">
        <w:rPr>
          <w:rFonts w:ascii="Book Antiqua" w:eastAsia="標楷體" w:hAnsi="標楷體" w:hint="eastAsia"/>
          <w:b/>
          <w:color w:val="000000"/>
          <w:sz w:val="32"/>
        </w:rPr>
        <w:t>學習輔導計畫表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37"/>
        <w:gridCol w:w="993"/>
        <w:gridCol w:w="71"/>
        <w:gridCol w:w="68"/>
        <w:gridCol w:w="720"/>
        <w:gridCol w:w="446"/>
        <w:gridCol w:w="274"/>
        <w:gridCol w:w="547"/>
        <w:gridCol w:w="283"/>
        <w:gridCol w:w="877"/>
        <w:gridCol w:w="541"/>
        <w:gridCol w:w="1276"/>
        <w:gridCol w:w="121"/>
        <w:gridCol w:w="1154"/>
        <w:gridCol w:w="601"/>
        <w:gridCol w:w="138"/>
        <w:gridCol w:w="8"/>
        <w:gridCol w:w="984"/>
        <w:gridCol w:w="76"/>
        <w:gridCol w:w="775"/>
      </w:tblGrid>
      <w:tr w:rsidR="002E7884" w:rsidRPr="000B0CF7" w14:paraId="43D63AD7" w14:textId="77777777" w:rsidTr="0012220C">
        <w:trPr>
          <w:cantSplit/>
          <w:trHeight w:val="680"/>
          <w:jc w:val="center"/>
        </w:trPr>
        <w:tc>
          <w:tcPr>
            <w:tcW w:w="567" w:type="dxa"/>
            <w:vMerge w:val="restart"/>
            <w:tcBorders>
              <w:top w:val="thickThinSmallGap" w:sz="12" w:space="0" w:color="auto"/>
              <w:left w:val="thinThickSmallGap" w:sz="12" w:space="0" w:color="auto"/>
              <w:right w:val="double" w:sz="4" w:space="0" w:color="auto"/>
            </w:tcBorders>
            <w:vAlign w:val="center"/>
          </w:tcPr>
          <w:p w14:paraId="37C5FEB9" w14:textId="77777777" w:rsidR="002E7884" w:rsidRPr="000B0CF7" w:rsidRDefault="002E7884" w:rsidP="007B2EA8">
            <w:pPr>
              <w:snapToGrid w:val="0"/>
              <w:spacing w:line="240" w:lineRule="atLeast"/>
              <w:jc w:val="center"/>
              <w:rPr>
                <w:rFonts w:eastAsia="標楷體"/>
                <w:b/>
                <w:sz w:val="28"/>
              </w:rPr>
            </w:pPr>
            <w:r w:rsidRPr="000B0CF7">
              <w:rPr>
                <w:rFonts w:eastAsia="標楷體" w:hint="eastAsia"/>
                <w:b/>
                <w:sz w:val="28"/>
              </w:rPr>
              <w:t>壹</w:t>
            </w:r>
          </w:p>
          <w:p w14:paraId="41C9D380" w14:textId="77777777" w:rsidR="002E7884" w:rsidRPr="000B0CF7" w:rsidRDefault="002E7884" w:rsidP="007B2EA8">
            <w:pPr>
              <w:snapToGrid w:val="0"/>
              <w:spacing w:line="240" w:lineRule="atLeast"/>
              <w:jc w:val="center"/>
              <w:rPr>
                <w:rFonts w:eastAsia="標楷體"/>
                <w:b/>
                <w:sz w:val="28"/>
              </w:rPr>
            </w:pPr>
            <w:r w:rsidRPr="000B0CF7">
              <w:rPr>
                <w:rFonts w:eastAsia="標楷體" w:hint="eastAsia"/>
                <w:b/>
                <w:sz w:val="28"/>
              </w:rPr>
              <w:t>、</w:t>
            </w:r>
          </w:p>
          <w:p w14:paraId="76C3BC99" w14:textId="77777777" w:rsidR="002E7884" w:rsidRPr="000B0CF7" w:rsidRDefault="002E7884" w:rsidP="007B2EA8">
            <w:pPr>
              <w:snapToGrid w:val="0"/>
              <w:spacing w:line="240" w:lineRule="atLeast"/>
              <w:jc w:val="center"/>
              <w:rPr>
                <w:rFonts w:eastAsia="標楷體"/>
                <w:b/>
                <w:sz w:val="28"/>
              </w:rPr>
            </w:pPr>
            <w:r w:rsidRPr="000B0CF7">
              <w:rPr>
                <w:rFonts w:eastAsia="標楷體" w:hint="eastAsia"/>
                <w:b/>
                <w:sz w:val="28"/>
              </w:rPr>
              <w:t>基</w:t>
            </w:r>
          </w:p>
          <w:p w14:paraId="4E273763" w14:textId="77777777" w:rsidR="002E7884" w:rsidRPr="000B0CF7" w:rsidRDefault="002E7884" w:rsidP="007B2EA8">
            <w:pPr>
              <w:snapToGrid w:val="0"/>
              <w:spacing w:line="240" w:lineRule="atLeast"/>
              <w:jc w:val="center"/>
              <w:rPr>
                <w:rFonts w:eastAsia="標楷體"/>
                <w:b/>
                <w:sz w:val="28"/>
              </w:rPr>
            </w:pPr>
            <w:r w:rsidRPr="000B0CF7">
              <w:rPr>
                <w:rFonts w:eastAsia="標楷體" w:hint="eastAsia"/>
                <w:b/>
                <w:sz w:val="28"/>
              </w:rPr>
              <w:t>本</w:t>
            </w:r>
          </w:p>
          <w:p w14:paraId="5184A9E7" w14:textId="77777777" w:rsidR="002E7884" w:rsidRPr="000B0CF7" w:rsidRDefault="002E7884" w:rsidP="007B2EA8">
            <w:pPr>
              <w:snapToGrid w:val="0"/>
              <w:spacing w:line="240" w:lineRule="atLeast"/>
              <w:jc w:val="center"/>
              <w:rPr>
                <w:rFonts w:eastAsia="標楷體"/>
                <w:b/>
                <w:sz w:val="28"/>
              </w:rPr>
            </w:pPr>
            <w:r w:rsidRPr="000B0CF7">
              <w:rPr>
                <w:rFonts w:eastAsia="標楷體" w:hint="eastAsia"/>
                <w:b/>
                <w:sz w:val="28"/>
              </w:rPr>
              <w:t>資</w:t>
            </w:r>
          </w:p>
          <w:p w14:paraId="6976F40F" w14:textId="77777777" w:rsidR="002E7884" w:rsidRPr="000B0CF7" w:rsidRDefault="002E7884" w:rsidP="007B2EA8">
            <w:pPr>
              <w:snapToGrid w:val="0"/>
              <w:spacing w:line="240" w:lineRule="atLeast"/>
              <w:jc w:val="center"/>
              <w:rPr>
                <w:rFonts w:eastAsia="標楷體"/>
              </w:rPr>
            </w:pPr>
            <w:r w:rsidRPr="000B0CF7">
              <w:rPr>
                <w:rFonts w:eastAsia="標楷體" w:hint="eastAsia"/>
                <w:b/>
                <w:sz w:val="28"/>
              </w:rPr>
              <w:t>料</w:t>
            </w:r>
          </w:p>
        </w:tc>
        <w:tc>
          <w:tcPr>
            <w:tcW w:w="3109" w:type="dxa"/>
            <w:gridSpan w:val="7"/>
            <w:tcBorders>
              <w:top w:val="thickThinSmallGap" w:sz="12" w:space="0" w:color="auto"/>
              <w:left w:val="double" w:sz="4" w:space="0" w:color="auto"/>
            </w:tcBorders>
            <w:vAlign w:val="center"/>
          </w:tcPr>
          <w:p w14:paraId="137DC7EE" w14:textId="77777777" w:rsidR="002E7884" w:rsidRPr="000B0CF7" w:rsidRDefault="002E7884" w:rsidP="007B2EA8">
            <w:pPr>
              <w:snapToGrid w:val="0"/>
              <w:spacing w:line="240" w:lineRule="atLeast"/>
              <w:jc w:val="both"/>
              <w:rPr>
                <w:rFonts w:eastAsia="標楷體"/>
              </w:rPr>
            </w:pPr>
            <w:r w:rsidRPr="000B0CF7">
              <w:rPr>
                <w:rFonts w:eastAsia="標楷體" w:hint="eastAsia"/>
              </w:rPr>
              <w:t>姓</w:t>
            </w:r>
            <w:r w:rsidRPr="000B0CF7">
              <w:rPr>
                <w:rFonts w:eastAsia="標楷體" w:hint="eastAsia"/>
              </w:rPr>
              <w:t xml:space="preserve">  </w:t>
            </w:r>
            <w:r w:rsidRPr="000B0CF7">
              <w:rPr>
                <w:rFonts w:eastAsia="標楷體" w:hint="eastAsia"/>
              </w:rPr>
              <w:t>名：</w:t>
            </w:r>
            <w:r w:rsidRPr="000B0CF7">
              <w:rPr>
                <w:rFonts w:eastAsia="標楷體" w:hint="eastAsia"/>
              </w:rPr>
              <w:t xml:space="preserve"> </w:t>
            </w:r>
          </w:p>
        </w:tc>
        <w:tc>
          <w:tcPr>
            <w:tcW w:w="3524" w:type="dxa"/>
            <w:gridSpan w:val="5"/>
            <w:tcBorders>
              <w:top w:val="thickThinSmallGap" w:sz="12" w:space="0" w:color="auto"/>
              <w:right w:val="single" w:sz="4" w:space="0" w:color="auto"/>
            </w:tcBorders>
            <w:vAlign w:val="center"/>
          </w:tcPr>
          <w:p w14:paraId="5B6BBF30"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color w:val="000000"/>
              </w:rPr>
              <w:t>班</w:t>
            </w:r>
            <w:r w:rsidRPr="000B0CF7">
              <w:rPr>
                <w:rFonts w:eastAsia="標楷體" w:hint="eastAsia"/>
                <w:color w:val="000000"/>
              </w:rPr>
              <w:t xml:space="preserve">    </w:t>
            </w:r>
            <w:r w:rsidRPr="000B0CF7">
              <w:rPr>
                <w:rFonts w:eastAsia="標楷體" w:hint="eastAsia"/>
                <w:color w:val="000000"/>
              </w:rPr>
              <w:t>級：</w:t>
            </w:r>
            <w:r w:rsidRPr="000B0CF7">
              <w:rPr>
                <w:rFonts w:eastAsia="標楷體" w:hint="eastAsia"/>
                <w:color w:val="000000"/>
              </w:rPr>
              <w:t xml:space="preserve">   </w:t>
            </w:r>
            <w:r w:rsidRPr="000B0CF7">
              <w:rPr>
                <w:rFonts w:eastAsia="標楷體" w:hint="eastAsia"/>
                <w:color w:val="000000"/>
              </w:rPr>
              <w:t>年</w:t>
            </w:r>
            <w:r w:rsidRPr="000B0CF7">
              <w:rPr>
                <w:rFonts w:eastAsia="標楷體" w:hint="eastAsia"/>
                <w:color w:val="000000"/>
              </w:rPr>
              <w:t xml:space="preserve">   </w:t>
            </w:r>
            <w:r w:rsidRPr="000B0CF7">
              <w:rPr>
                <w:rFonts w:eastAsia="標楷體" w:hint="eastAsia"/>
                <w:color w:val="000000"/>
              </w:rPr>
              <w:t>班</w:t>
            </w:r>
            <w:r w:rsidRPr="000B0CF7">
              <w:rPr>
                <w:rFonts w:eastAsia="標楷體" w:hint="eastAsia"/>
                <w:color w:val="000000"/>
              </w:rPr>
              <w:t xml:space="preserve">   </w:t>
            </w:r>
            <w:r w:rsidRPr="000B0CF7">
              <w:rPr>
                <w:rFonts w:eastAsia="標楷體" w:hint="eastAsia"/>
                <w:color w:val="000000"/>
              </w:rPr>
              <w:t>號</w:t>
            </w:r>
          </w:p>
        </w:tc>
        <w:tc>
          <w:tcPr>
            <w:tcW w:w="3857" w:type="dxa"/>
            <w:gridSpan w:val="8"/>
            <w:tcBorders>
              <w:top w:val="thickThinSmallGap" w:sz="12" w:space="0" w:color="auto"/>
              <w:right w:val="thickThinSmallGap" w:sz="12" w:space="0" w:color="auto"/>
            </w:tcBorders>
            <w:vAlign w:val="center"/>
          </w:tcPr>
          <w:p w14:paraId="4F928A73"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color w:val="000000"/>
              </w:rPr>
              <w:t>生</w:t>
            </w:r>
            <w:r w:rsidRPr="000B0CF7">
              <w:rPr>
                <w:rFonts w:eastAsia="標楷體" w:hint="eastAsia"/>
                <w:color w:val="000000"/>
              </w:rPr>
              <w:t xml:space="preserve">  </w:t>
            </w:r>
            <w:r w:rsidRPr="000B0CF7">
              <w:rPr>
                <w:rFonts w:eastAsia="標楷體" w:hint="eastAsia"/>
                <w:color w:val="000000"/>
              </w:rPr>
              <w:t>日：民國</w:t>
            </w:r>
            <w:r w:rsidRPr="000B0CF7">
              <w:rPr>
                <w:rFonts w:ascii="標楷體" w:eastAsia="標楷體" w:hAnsi="標楷體" w:hint="eastAsia"/>
                <w:color w:val="000000"/>
              </w:rPr>
              <w:t xml:space="preserve">  </w:t>
            </w:r>
            <w:r w:rsidRPr="000B0CF7">
              <w:rPr>
                <w:rFonts w:eastAsia="標楷體" w:hint="eastAsia"/>
                <w:color w:val="000000"/>
              </w:rPr>
              <w:t>年</w:t>
            </w:r>
            <w:r w:rsidRPr="000B0CF7">
              <w:rPr>
                <w:rFonts w:ascii="標楷體" w:eastAsia="標楷體" w:hAnsi="標楷體" w:hint="eastAsia"/>
                <w:color w:val="000000"/>
              </w:rPr>
              <w:t xml:space="preserve">  </w:t>
            </w:r>
            <w:r w:rsidRPr="000B0CF7">
              <w:rPr>
                <w:rFonts w:eastAsia="標楷體" w:hint="eastAsia"/>
                <w:color w:val="000000"/>
              </w:rPr>
              <w:t>月</w:t>
            </w:r>
            <w:r w:rsidRPr="000B0CF7">
              <w:rPr>
                <w:rFonts w:ascii="標楷體" w:eastAsia="標楷體" w:hAnsi="標楷體" w:hint="eastAsia"/>
                <w:color w:val="000000"/>
              </w:rPr>
              <w:t xml:space="preserve">  </w:t>
            </w:r>
            <w:r w:rsidRPr="000B0CF7">
              <w:rPr>
                <w:rFonts w:eastAsia="標楷體" w:hint="eastAsia"/>
                <w:color w:val="000000"/>
              </w:rPr>
              <w:t>日</w:t>
            </w:r>
          </w:p>
        </w:tc>
      </w:tr>
      <w:tr w:rsidR="002E7884" w:rsidRPr="000B0CF7" w14:paraId="1016B742" w14:textId="77777777" w:rsidTr="0012220C">
        <w:trPr>
          <w:cantSplit/>
          <w:trHeight w:val="680"/>
          <w:jc w:val="center"/>
        </w:trPr>
        <w:tc>
          <w:tcPr>
            <w:tcW w:w="567" w:type="dxa"/>
            <w:vMerge/>
            <w:tcBorders>
              <w:left w:val="thinThickSmallGap" w:sz="12" w:space="0" w:color="auto"/>
              <w:right w:val="double" w:sz="4" w:space="0" w:color="auto"/>
            </w:tcBorders>
            <w:vAlign w:val="center"/>
          </w:tcPr>
          <w:p w14:paraId="0C9C1483" w14:textId="77777777" w:rsidR="002E7884" w:rsidRPr="000B0CF7" w:rsidRDefault="002E7884" w:rsidP="007B2EA8">
            <w:pPr>
              <w:snapToGrid w:val="0"/>
              <w:spacing w:line="240" w:lineRule="atLeast"/>
              <w:jc w:val="center"/>
              <w:rPr>
                <w:rFonts w:eastAsia="標楷體"/>
              </w:rPr>
            </w:pPr>
          </w:p>
        </w:tc>
        <w:tc>
          <w:tcPr>
            <w:tcW w:w="3109" w:type="dxa"/>
            <w:gridSpan w:val="7"/>
            <w:tcBorders>
              <w:left w:val="double" w:sz="4" w:space="0" w:color="auto"/>
            </w:tcBorders>
            <w:vAlign w:val="center"/>
          </w:tcPr>
          <w:p w14:paraId="5ACBA73A" w14:textId="77777777" w:rsidR="002E7884" w:rsidRPr="000B0CF7" w:rsidRDefault="002E7884" w:rsidP="007B2EA8">
            <w:pPr>
              <w:snapToGrid w:val="0"/>
              <w:spacing w:line="240" w:lineRule="atLeast"/>
              <w:jc w:val="both"/>
              <w:rPr>
                <w:rFonts w:eastAsia="標楷體"/>
              </w:rPr>
            </w:pPr>
            <w:r w:rsidRPr="000B0CF7">
              <w:rPr>
                <w:rFonts w:eastAsia="標楷體" w:hint="eastAsia"/>
              </w:rPr>
              <w:t>性</w:t>
            </w:r>
            <w:r w:rsidRPr="000B0CF7">
              <w:rPr>
                <w:rFonts w:eastAsia="標楷體" w:hint="eastAsia"/>
              </w:rPr>
              <w:t xml:space="preserve">  </w:t>
            </w:r>
            <w:r w:rsidRPr="000B0CF7">
              <w:rPr>
                <w:rFonts w:eastAsia="標楷體" w:hint="eastAsia"/>
              </w:rPr>
              <w:t>別：</w:t>
            </w:r>
          </w:p>
        </w:tc>
        <w:tc>
          <w:tcPr>
            <w:tcW w:w="3524" w:type="dxa"/>
            <w:gridSpan w:val="5"/>
            <w:tcBorders>
              <w:right w:val="single" w:sz="4" w:space="0" w:color="auto"/>
            </w:tcBorders>
            <w:vAlign w:val="center"/>
          </w:tcPr>
          <w:p w14:paraId="51DB3A67" w14:textId="77777777" w:rsidR="002E7884" w:rsidRPr="000B0CF7" w:rsidRDefault="002E7884" w:rsidP="007B2EA8">
            <w:pPr>
              <w:snapToGrid w:val="0"/>
              <w:spacing w:line="240" w:lineRule="atLeast"/>
              <w:jc w:val="both"/>
              <w:rPr>
                <w:rFonts w:eastAsia="標楷體"/>
                <w:b/>
              </w:rPr>
            </w:pPr>
            <w:r w:rsidRPr="000B0CF7">
              <w:rPr>
                <w:rFonts w:eastAsia="標楷體" w:hint="eastAsia"/>
              </w:rPr>
              <w:t>家長姓名：</w:t>
            </w:r>
            <w:r w:rsidRPr="000B0CF7">
              <w:rPr>
                <w:rFonts w:eastAsia="標楷體" w:hint="eastAsia"/>
                <w:b/>
              </w:rPr>
              <w:t xml:space="preserve"> </w:t>
            </w:r>
          </w:p>
        </w:tc>
        <w:tc>
          <w:tcPr>
            <w:tcW w:w="3857" w:type="dxa"/>
            <w:gridSpan w:val="8"/>
            <w:tcBorders>
              <w:right w:val="thickThinSmallGap" w:sz="12" w:space="0" w:color="auto"/>
            </w:tcBorders>
            <w:vAlign w:val="center"/>
          </w:tcPr>
          <w:p w14:paraId="625C758E" w14:textId="77777777" w:rsidR="002E7884" w:rsidRPr="000B0CF7" w:rsidRDefault="002E7884" w:rsidP="007B2EA8">
            <w:pPr>
              <w:snapToGrid w:val="0"/>
              <w:spacing w:line="240" w:lineRule="atLeast"/>
              <w:jc w:val="both"/>
              <w:rPr>
                <w:rFonts w:eastAsia="標楷體"/>
                <w:b/>
              </w:rPr>
            </w:pPr>
            <w:r w:rsidRPr="000B0CF7">
              <w:rPr>
                <w:rFonts w:eastAsia="標楷體" w:hint="eastAsia"/>
              </w:rPr>
              <w:t>電</w:t>
            </w:r>
            <w:r w:rsidRPr="000B0CF7">
              <w:rPr>
                <w:rFonts w:eastAsia="標楷體" w:hint="eastAsia"/>
              </w:rPr>
              <w:t xml:space="preserve">  </w:t>
            </w:r>
            <w:r w:rsidRPr="000B0CF7">
              <w:rPr>
                <w:rFonts w:eastAsia="標楷體" w:hint="eastAsia"/>
              </w:rPr>
              <w:t>話：</w:t>
            </w:r>
          </w:p>
        </w:tc>
      </w:tr>
      <w:tr w:rsidR="002E7884" w:rsidRPr="000B0CF7" w14:paraId="6639A819" w14:textId="77777777" w:rsidTr="007B2EA8">
        <w:trPr>
          <w:cantSplit/>
          <w:trHeight w:val="680"/>
          <w:jc w:val="center"/>
        </w:trPr>
        <w:tc>
          <w:tcPr>
            <w:tcW w:w="567" w:type="dxa"/>
            <w:vMerge/>
            <w:tcBorders>
              <w:left w:val="thinThickSmallGap" w:sz="12" w:space="0" w:color="auto"/>
              <w:right w:val="double" w:sz="4" w:space="0" w:color="auto"/>
            </w:tcBorders>
            <w:vAlign w:val="center"/>
          </w:tcPr>
          <w:p w14:paraId="52811D51" w14:textId="77777777" w:rsidR="002E7884" w:rsidRPr="000B0CF7" w:rsidRDefault="002E7884" w:rsidP="007B2EA8">
            <w:pPr>
              <w:snapToGrid w:val="0"/>
              <w:spacing w:line="240" w:lineRule="atLeast"/>
              <w:jc w:val="center"/>
              <w:rPr>
                <w:rFonts w:eastAsia="標楷體"/>
                <w:b/>
              </w:rPr>
            </w:pPr>
          </w:p>
        </w:tc>
        <w:tc>
          <w:tcPr>
            <w:tcW w:w="10490" w:type="dxa"/>
            <w:gridSpan w:val="20"/>
            <w:tcBorders>
              <w:left w:val="double" w:sz="4" w:space="0" w:color="auto"/>
              <w:right w:val="thickThinSmallGap" w:sz="12" w:space="0" w:color="auto"/>
            </w:tcBorders>
            <w:vAlign w:val="center"/>
          </w:tcPr>
          <w:p w14:paraId="3E4E8B10" w14:textId="77777777" w:rsidR="002E7884" w:rsidRPr="000B0CF7" w:rsidRDefault="002E7884" w:rsidP="007B2EA8">
            <w:pPr>
              <w:snapToGrid w:val="0"/>
              <w:spacing w:line="240" w:lineRule="atLeast"/>
              <w:jc w:val="both"/>
              <w:rPr>
                <w:rFonts w:eastAsia="標楷體"/>
                <w:b/>
              </w:rPr>
            </w:pPr>
            <w:r w:rsidRPr="000B0CF7">
              <w:rPr>
                <w:rFonts w:eastAsia="標楷體" w:hint="eastAsia"/>
              </w:rPr>
              <w:t>通訊</w:t>
            </w:r>
            <w:r w:rsidRPr="000B0CF7">
              <w:rPr>
                <w:rFonts w:ascii="Book Antiqua" w:eastAsia="標楷體"/>
              </w:rPr>
              <w:t>處：</w:t>
            </w:r>
            <w:r w:rsidRPr="000B0CF7">
              <w:rPr>
                <w:rFonts w:eastAsia="標楷體" w:hint="eastAsia"/>
                <w:b/>
              </w:rPr>
              <w:t xml:space="preserve"> </w:t>
            </w:r>
          </w:p>
        </w:tc>
      </w:tr>
      <w:tr w:rsidR="002E7884" w:rsidRPr="000B0CF7" w14:paraId="5670EBF8" w14:textId="77777777" w:rsidTr="007B2EA8">
        <w:trPr>
          <w:cantSplit/>
          <w:trHeight w:val="680"/>
          <w:jc w:val="center"/>
        </w:trPr>
        <w:tc>
          <w:tcPr>
            <w:tcW w:w="567" w:type="dxa"/>
            <w:vMerge/>
            <w:tcBorders>
              <w:left w:val="thinThickSmallGap" w:sz="12" w:space="0" w:color="auto"/>
              <w:right w:val="double" w:sz="4" w:space="0" w:color="auto"/>
            </w:tcBorders>
            <w:vAlign w:val="center"/>
          </w:tcPr>
          <w:p w14:paraId="4CF2A544" w14:textId="77777777" w:rsidR="002E7884" w:rsidRPr="000B0CF7" w:rsidRDefault="002E7884" w:rsidP="007B2EA8">
            <w:pPr>
              <w:snapToGrid w:val="0"/>
              <w:spacing w:line="240" w:lineRule="atLeast"/>
              <w:jc w:val="center"/>
              <w:rPr>
                <w:rFonts w:eastAsia="標楷體"/>
              </w:rPr>
            </w:pPr>
          </w:p>
        </w:tc>
        <w:tc>
          <w:tcPr>
            <w:tcW w:w="4816" w:type="dxa"/>
            <w:gridSpan w:val="10"/>
            <w:tcBorders>
              <w:left w:val="double" w:sz="4" w:space="0" w:color="auto"/>
            </w:tcBorders>
            <w:vAlign w:val="center"/>
          </w:tcPr>
          <w:p w14:paraId="13BB07E9" w14:textId="77777777" w:rsidR="002E7884" w:rsidRPr="000B0CF7" w:rsidRDefault="002E7884" w:rsidP="007B2EA8">
            <w:pPr>
              <w:snapToGrid w:val="0"/>
              <w:spacing w:line="240" w:lineRule="atLeast"/>
              <w:jc w:val="both"/>
              <w:rPr>
                <w:rFonts w:eastAsia="標楷體"/>
              </w:rPr>
            </w:pPr>
            <w:r w:rsidRPr="000B0CF7">
              <w:rPr>
                <w:rFonts w:eastAsia="標楷體" w:hint="eastAsia"/>
              </w:rPr>
              <w:t>申請人（學生簽章）：</w:t>
            </w:r>
            <w:r w:rsidRPr="000B0CF7">
              <w:rPr>
                <w:rFonts w:eastAsia="標楷體" w:hint="eastAsia"/>
              </w:rPr>
              <w:t xml:space="preserve"> </w:t>
            </w:r>
          </w:p>
        </w:tc>
        <w:tc>
          <w:tcPr>
            <w:tcW w:w="5674" w:type="dxa"/>
            <w:gridSpan w:val="10"/>
            <w:tcBorders>
              <w:right w:val="thickThinSmallGap" w:sz="12" w:space="0" w:color="auto"/>
            </w:tcBorders>
            <w:vAlign w:val="center"/>
          </w:tcPr>
          <w:p w14:paraId="092B1FD5" w14:textId="77777777" w:rsidR="002E7884" w:rsidRPr="000B0CF7" w:rsidRDefault="002E7884" w:rsidP="007B2EA8">
            <w:pPr>
              <w:snapToGrid w:val="0"/>
              <w:spacing w:line="240" w:lineRule="atLeast"/>
              <w:jc w:val="both"/>
              <w:rPr>
                <w:rFonts w:eastAsia="標楷體"/>
                <w:b/>
              </w:rPr>
            </w:pPr>
            <w:r w:rsidRPr="000B0CF7">
              <w:rPr>
                <w:rFonts w:eastAsia="標楷體" w:hint="eastAsia"/>
              </w:rPr>
              <w:t>家長同意簽章：</w:t>
            </w:r>
            <w:r w:rsidRPr="000B0CF7">
              <w:rPr>
                <w:rFonts w:eastAsia="標楷體" w:hint="eastAsia"/>
                <w:b/>
              </w:rPr>
              <w:t xml:space="preserve"> </w:t>
            </w:r>
          </w:p>
        </w:tc>
      </w:tr>
      <w:tr w:rsidR="002E7884" w:rsidRPr="000B0CF7" w14:paraId="521B9227" w14:textId="77777777" w:rsidTr="0012220C">
        <w:trPr>
          <w:cantSplit/>
          <w:trHeight w:val="3553"/>
          <w:jc w:val="center"/>
        </w:trPr>
        <w:tc>
          <w:tcPr>
            <w:tcW w:w="567" w:type="dxa"/>
            <w:vMerge/>
            <w:tcBorders>
              <w:left w:val="thinThickSmallGap" w:sz="12" w:space="0" w:color="auto"/>
              <w:bottom w:val="double" w:sz="4" w:space="0" w:color="auto"/>
              <w:right w:val="double" w:sz="4" w:space="0" w:color="auto"/>
            </w:tcBorders>
            <w:vAlign w:val="center"/>
          </w:tcPr>
          <w:p w14:paraId="45196EC5" w14:textId="77777777" w:rsidR="002E7884" w:rsidRPr="000B0CF7" w:rsidRDefault="002E7884" w:rsidP="007B2EA8">
            <w:pPr>
              <w:snapToGrid w:val="0"/>
              <w:spacing w:line="240" w:lineRule="atLeast"/>
              <w:jc w:val="center"/>
              <w:rPr>
                <w:rFonts w:eastAsia="標楷體"/>
                <w:u w:val="single"/>
              </w:rPr>
            </w:pPr>
          </w:p>
        </w:tc>
        <w:tc>
          <w:tcPr>
            <w:tcW w:w="10490" w:type="dxa"/>
            <w:gridSpan w:val="20"/>
            <w:tcBorders>
              <w:left w:val="double" w:sz="4" w:space="0" w:color="auto"/>
              <w:bottom w:val="double" w:sz="4" w:space="0" w:color="auto"/>
              <w:right w:val="thickThinSmallGap" w:sz="12" w:space="0" w:color="auto"/>
            </w:tcBorders>
          </w:tcPr>
          <w:p w14:paraId="7BBB680F" w14:textId="77777777" w:rsidR="002E7884" w:rsidRPr="000B0CF7" w:rsidRDefault="002E7884" w:rsidP="007B2EA8">
            <w:pPr>
              <w:spacing w:line="320" w:lineRule="exact"/>
              <w:rPr>
                <w:rFonts w:eastAsia="標楷體"/>
              </w:rPr>
            </w:pPr>
            <w:r w:rsidRPr="000B0CF7">
              <w:rPr>
                <w:rFonts w:eastAsia="標楷體" w:hint="eastAsia"/>
              </w:rPr>
              <w:t>申請縮短修業年限方式：</w:t>
            </w:r>
          </w:p>
          <w:p w14:paraId="5F940840" w14:textId="77777777" w:rsidR="002E7884" w:rsidRPr="000B0CF7" w:rsidRDefault="002E7884" w:rsidP="007B2EA8">
            <w:pPr>
              <w:spacing w:line="320" w:lineRule="exact"/>
              <w:rPr>
                <w:rFonts w:eastAsia="標楷體"/>
              </w:rPr>
            </w:pPr>
            <w:r w:rsidRPr="000B0CF7">
              <w:rPr>
                <w:rFonts w:ascii="標楷體" w:eastAsia="標楷體" w:hint="eastAsia"/>
              </w:rPr>
              <w:t>□</w:t>
            </w:r>
            <w:r w:rsidRPr="000B0CF7">
              <w:rPr>
                <w:rFonts w:ascii="標楷體" w:eastAsia="標楷體" w:hAnsi="標楷體" w:hint="eastAsia"/>
                <w:color w:val="000000"/>
              </w:rPr>
              <w:t>學科成就測驗通過後免修該學科（學習領域）課程</w:t>
            </w:r>
            <w:r w:rsidRPr="000B0CF7">
              <w:rPr>
                <w:rFonts w:eastAsia="標楷體" w:hint="eastAsia"/>
              </w:rPr>
              <w:t xml:space="preserve">     </w:t>
            </w:r>
          </w:p>
          <w:p w14:paraId="4D0D6261" w14:textId="77777777" w:rsidR="002E7884" w:rsidRPr="000B0CF7" w:rsidRDefault="002E7884" w:rsidP="007B2EA8">
            <w:pPr>
              <w:spacing w:line="320" w:lineRule="exact"/>
              <w:ind w:firstLineChars="100" w:firstLine="240"/>
              <w:rPr>
                <w:rFonts w:eastAsia="標楷體"/>
              </w:rPr>
            </w:pPr>
            <w:r w:rsidRPr="000B0CF7">
              <w:rPr>
                <w:rFonts w:eastAsia="標楷體" w:hint="eastAsia"/>
              </w:rPr>
              <w:t>科目</w:t>
            </w:r>
            <w:r w:rsidRPr="000B0CF7">
              <w:rPr>
                <w:rFonts w:eastAsia="標楷體" w:hint="eastAsia"/>
              </w:rPr>
              <w:t>:</w:t>
            </w:r>
            <w:r w:rsidRPr="000B0CF7">
              <w:rPr>
                <w:rFonts w:eastAsia="標楷體" w:hint="eastAsia"/>
                <w:u w:val="single"/>
              </w:rPr>
              <w:t xml:space="preserve">        </w:t>
            </w:r>
            <w:r w:rsidRPr="000B0CF7">
              <w:rPr>
                <w:rFonts w:ascii="標楷體" w:eastAsia="標楷體" w:hAnsi="標楷體" w:hint="eastAsia"/>
                <w:color w:val="000000"/>
              </w:rPr>
              <w:t xml:space="preserve">    免修年級：</w:t>
            </w:r>
            <w:r w:rsidRPr="000B0CF7">
              <w:rPr>
                <w:rFonts w:ascii="標楷體" w:eastAsia="標楷體" w:hAnsi="標楷體" w:hint="eastAsia"/>
                <w:color w:val="000000"/>
                <w:u w:val="single"/>
              </w:rPr>
              <w:t xml:space="preserve">        </w:t>
            </w:r>
          </w:p>
          <w:p w14:paraId="158408FE" w14:textId="77777777" w:rsidR="002E7884" w:rsidRPr="000B0CF7" w:rsidRDefault="002E7884" w:rsidP="007B2EA8">
            <w:pPr>
              <w:spacing w:line="320" w:lineRule="exact"/>
              <w:rPr>
                <w:rFonts w:ascii="標楷體" w:eastAsia="標楷體" w:hAnsi="標楷體"/>
                <w:color w:val="000000"/>
              </w:rPr>
            </w:pPr>
            <w:r w:rsidRPr="000B0CF7">
              <w:rPr>
                <w:rFonts w:eastAsia="標楷體" w:hint="eastAsia"/>
              </w:rPr>
              <w:t>□</w:t>
            </w:r>
            <w:r w:rsidRPr="000B0CF7">
              <w:rPr>
                <w:rFonts w:ascii="標楷體" w:eastAsia="標楷體" w:hAnsi="標楷體" w:hint="eastAsia"/>
                <w:color w:val="000000"/>
              </w:rPr>
              <w:t xml:space="preserve">部分學科（學習領域）加速 </w:t>
            </w:r>
          </w:p>
          <w:p w14:paraId="0559C561" w14:textId="77777777" w:rsidR="002E7884" w:rsidRPr="000B0CF7" w:rsidRDefault="002E7884" w:rsidP="007B2EA8">
            <w:pPr>
              <w:spacing w:line="320" w:lineRule="exact"/>
              <w:rPr>
                <w:rFonts w:ascii="標楷體" w:eastAsia="標楷體" w:hAnsi="標楷體"/>
                <w:color w:val="000000"/>
              </w:rPr>
            </w:pPr>
            <w:r w:rsidRPr="000B0CF7">
              <w:rPr>
                <w:rFonts w:ascii="標楷體" w:eastAsia="標楷體" w:hAnsi="標楷體"/>
                <w:color w:val="000000"/>
              </w:rPr>
              <w:t xml:space="preserve">  </w:t>
            </w:r>
            <w:r w:rsidRPr="000B0CF7">
              <w:rPr>
                <w:rFonts w:ascii="標楷體" w:eastAsia="標楷體" w:hAnsi="標楷體" w:hint="eastAsia"/>
                <w:color w:val="000000"/>
              </w:rPr>
              <w:t>科目:_______</w:t>
            </w:r>
            <w:r w:rsidRPr="000B0CF7">
              <w:rPr>
                <w:rFonts w:eastAsia="標楷體" w:hint="eastAsia"/>
              </w:rPr>
              <w:t xml:space="preserve"> </w:t>
            </w:r>
            <w:r w:rsidRPr="000B0CF7">
              <w:rPr>
                <w:rFonts w:eastAsia="標楷體"/>
              </w:rPr>
              <w:t xml:space="preserve">  </w:t>
            </w:r>
            <w:r w:rsidRPr="000B0CF7">
              <w:rPr>
                <w:rFonts w:eastAsia="標楷體" w:hint="eastAsia"/>
              </w:rPr>
              <w:t>加速年級：</w:t>
            </w:r>
            <w:r w:rsidRPr="000B0CF7">
              <w:rPr>
                <w:rFonts w:eastAsia="標楷體" w:hint="eastAsia"/>
                <w:u w:val="single"/>
              </w:rPr>
              <w:t xml:space="preserve">       </w:t>
            </w:r>
          </w:p>
          <w:p w14:paraId="5FF5CA31" w14:textId="77777777" w:rsidR="002E7884" w:rsidRPr="000B0CF7" w:rsidRDefault="002E7884" w:rsidP="007B2EA8">
            <w:pPr>
              <w:spacing w:line="320" w:lineRule="exact"/>
              <w:rPr>
                <w:rFonts w:eastAsia="標楷體"/>
              </w:rPr>
            </w:pPr>
            <w:r w:rsidRPr="000B0CF7">
              <w:rPr>
                <w:rFonts w:eastAsia="標楷體" w:hint="eastAsia"/>
              </w:rPr>
              <w:t>□</w:t>
            </w:r>
            <w:r w:rsidRPr="000B0CF7">
              <w:rPr>
                <w:rFonts w:ascii="標楷體" w:eastAsia="標楷體" w:hAnsi="標楷體" w:hint="eastAsia"/>
                <w:color w:val="000000"/>
              </w:rPr>
              <w:t>全部學科（學習領域）同時加速</w:t>
            </w:r>
            <w:r w:rsidRPr="000B0CF7">
              <w:rPr>
                <w:rFonts w:eastAsia="標楷體" w:hint="eastAsia"/>
              </w:rPr>
              <w:t xml:space="preserve"> </w:t>
            </w:r>
          </w:p>
          <w:p w14:paraId="735A9D3A" w14:textId="77777777" w:rsidR="002E7884" w:rsidRPr="000B0CF7" w:rsidRDefault="002E7884" w:rsidP="007B2EA8">
            <w:pPr>
              <w:spacing w:line="320" w:lineRule="exact"/>
              <w:rPr>
                <w:rFonts w:eastAsia="標楷體"/>
              </w:rPr>
            </w:pPr>
            <w:r w:rsidRPr="000B0CF7">
              <w:rPr>
                <w:rFonts w:eastAsia="標楷體" w:hint="eastAsia"/>
              </w:rPr>
              <w:t xml:space="preserve">  </w:t>
            </w:r>
            <w:r w:rsidRPr="000B0CF7">
              <w:rPr>
                <w:rFonts w:eastAsia="標楷體" w:hint="eastAsia"/>
              </w:rPr>
              <w:t>加速年級：</w:t>
            </w:r>
            <w:r w:rsidRPr="000B0CF7">
              <w:rPr>
                <w:rFonts w:eastAsia="標楷體" w:hint="eastAsia"/>
              </w:rPr>
              <w:t xml:space="preserve">_________                         </w:t>
            </w:r>
          </w:p>
          <w:p w14:paraId="764EBBB1" w14:textId="77777777" w:rsidR="002E7884" w:rsidRPr="000B0CF7" w:rsidRDefault="002E7884" w:rsidP="007B2EA8">
            <w:pPr>
              <w:spacing w:line="320" w:lineRule="exact"/>
              <w:rPr>
                <w:rFonts w:ascii="標楷體" w:eastAsia="標楷體"/>
              </w:rPr>
            </w:pPr>
            <w:r w:rsidRPr="000B0CF7">
              <w:rPr>
                <w:rFonts w:ascii="標楷體" w:eastAsia="標楷體" w:hint="eastAsia"/>
              </w:rPr>
              <w:t xml:space="preserve">□部分學科（學習領域）跳級 </w:t>
            </w:r>
          </w:p>
          <w:p w14:paraId="45837ECB" w14:textId="77777777" w:rsidR="002E7884" w:rsidRPr="000B0CF7" w:rsidRDefault="002E7884" w:rsidP="007B2EA8">
            <w:pPr>
              <w:spacing w:line="320" w:lineRule="exact"/>
              <w:rPr>
                <w:rFonts w:ascii="標楷體" w:eastAsia="標楷體"/>
              </w:rPr>
            </w:pPr>
            <w:r w:rsidRPr="000B0CF7">
              <w:rPr>
                <w:rFonts w:ascii="標楷體" w:eastAsia="標楷體" w:hint="eastAsia"/>
              </w:rPr>
              <w:t xml:space="preserve">  科目:_______   跳級年級：_______  </w:t>
            </w:r>
          </w:p>
          <w:p w14:paraId="60A41792" w14:textId="77777777" w:rsidR="002E7884" w:rsidRPr="000B0CF7" w:rsidRDefault="002E7884" w:rsidP="007B2EA8">
            <w:pPr>
              <w:spacing w:line="320" w:lineRule="exact"/>
              <w:rPr>
                <w:rFonts w:ascii="標楷體" w:eastAsia="標楷體" w:hAnsi="標楷體"/>
                <w:color w:val="000000"/>
              </w:rPr>
            </w:pPr>
            <w:r w:rsidRPr="000B0CF7">
              <w:rPr>
                <w:rFonts w:ascii="新細明體" w:hAnsi="新細明體" w:hint="eastAsia"/>
              </w:rPr>
              <w:t>□</w:t>
            </w:r>
            <w:r w:rsidRPr="000B0CF7">
              <w:rPr>
                <w:rFonts w:ascii="標楷體" w:eastAsia="標楷體" w:hAnsi="標楷體" w:hint="eastAsia"/>
                <w:color w:val="000000"/>
              </w:rPr>
              <w:t xml:space="preserve">全部學科（學習領域）跳級   </w:t>
            </w:r>
          </w:p>
          <w:p w14:paraId="1229367A" w14:textId="77777777" w:rsidR="002E7884" w:rsidRPr="000B0CF7" w:rsidRDefault="002E7884" w:rsidP="007B2EA8">
            <w:pPr>
              <w:spacing w:line="320" w:lineRule="exact"/>
              <w:rPr>
                <w:rFonts w:eastAsia="標楷體"/>
                <w:b/>
                <w:color w:val="0000FF"/>
                <w:spacing w:val="-20"/>
                <w:u w:val="single"/>
              </w:rPr>
            </w:pPr>
            <w:r w:rsidRPr="000B0CF7">
              <w:rPr>
                <w:rFonts w:ascii="標楷體" w:eastAsia="標楷體" w:hAnsi="標楷體" w:hint="eastAsia"/>
                <w:color w:val="000000"/>
              </w:rPr>
              <w:t xml:space="preserve">  跳級年級：</w:t>
            </w:r>
            <w:r w:rsidRPr="000B0CF7">
              <w:rPr>
                <w:rFonts w:ascii="標楷體" w:eastAsia="標楷體" w:hAnsi="標楷體" w:hint="eastAsia"/>
                <w:color w:val="0000FF"/>
                <w:u w:val="single"/>
              </w:rPr>
              <w:t xml:space="preserve">      </w:t>
            </w:r>
            <w:r w:rsidRPr="000B0CF7">
              <w:rPr>
                <w:rFonts w:ascii="標楷體" w:eastAsia="標楷體" w:hAnsi="標楷體" w:hint="eastAsia"/>
                <w:color w:val="000000"/>
              </w:rPr>
              <w:t xml:space="preserve">    </w:t>
            </w:r>
          </w:p>
        </w:tc>
      </w:tr>
      <w:tr w:rsidR="002E7884" w:rsidRPr="000B0CF7" w14:paraId="4E4A9247" w14:textId="77777777" w:rsidTr="0012220C">
        <w:trPr>
          <w:cantSplit/>
          <w:trHeight w:val="373"/>
          <w:jc w:val="center"/>
        </w:trPr>
        <w:tc>
          <w:tcPr>
            <w:tcW w:w="567" w:type="dxa"/>
            <w:vMerge w:val="restart"/>
            <w:tcBorders>
              <w:top w:val="double" w:sz="4" w:space="0" w:color="auto"/>
              <w:left w:val="thinThickSmallGap" w:sz="12" w:space="0" w:color="auto"/>
              <w:right w:val="double" w:sz="4" w:space="0" w:color="auto"/>
            </w:tcBorders>
            <w:vAlign w:val="center"/>
          </w:tcPr>
          <w:p w14:paraId="06C2C5FA" w14:textId="77777777" w:rsidR="002E7884" w:rsidRPr="000B0CF7" w:rsidRDefault="002E7884" w:rsidP="007B2EA8">
            <w:pPr>
              <w:snapToGrid w:val="0"/>
              <w:spacing w:line="240" w:lineRule="atLeast"/>
              <w:jc w:val="center"/>
              <w:rPr>
                <w:rFonts w:eastAsia="標楷體"/>
                <w:b/>
                <w:sz w:val="28"/>
              </w:rPr>
            </w:pPr>
            <w:r w:rsidRPr="000B0CF7">
              <w:rPr>
                <w:rFonts w:eastAsia="標楷體" w:hint="eastAsia"/>
                <w:b/>
                <w:sz w:val="28"/>
              </w:rPr>
              <w:t>貳</w:t>
            </w:r>
          </w:p>
          <w:p w14:paraId="7931B932" w14:textId="77777777" w:rsidR="002E7884" w:rsidRPr="000B0CF7" w:rsidRDefault="002E7884" w:rsidP="007B2EA8">
            <w:pPr>
              <w:snapToGrid w:val="0"/>
              <w:spacing w:line="240" w:lineRule="atLeast"/>
              <w:jc w:val="center"/>
              <w:rPr>
                <w:rFonts w:eastAsia="標楷體"/>
                <w:b/>
                <w:sz w:val="28"/>
              </w:rPr>
            </w:pPr>
            <w:r w:rsidRPr="000B0CF7">
              <w:rPr>
                <w:rFonts w:eastAsia="標楷體" w:hint="eastAsia"/>
                <w:b/>
                <w:sz w:val="28"/>
              </w:rPr>
              <w:t>、</w:t>
            </w:r>
          </w:p>
          <w:p w14:paraId="039AA7E8" w14:textId="77777777" w:rsidR="002E7884" w:rsidRPr="000B0CF7" w:rsidRDefault="002E7884" w:rsidP="007B2EA8">
            <w:pPr>
              <w:snapToGrid w:val="0"/>
              <w:spacing w:line="240" w:lineRule="atLeast"/>
              <w:jc w:val="center"/>
              <w:rPr>
                <w:rFonts w:eastAsia="標楷體"/>
                <w:sz w:val="20"/>
              </w:rPr>
            </w:pPr>
            <w:r w:rsidRPr="000B0CF7">
              <w:rPr>
                <w:rFonts w:eastAsia="標楷體" w:hint="eastAsia"/>
                <w:b/>
                <w:sz w:val="28"/>
              </w:rPr>
              <w:t>申請資格</w:t>
            </w:r>
          </w:p>
        </w:tc>
        <w:tc>
          <w:tcPr>
            <w:tcW w:w="537" w:type="dxa"/>
            <w:vMerge w:val="restart"/>
            <w:tcBorders>
              <w:top w:val="double" w:sz="4" w:space="0" w:color="auto"/>
              <w:left w:val="double" w:sz="4" w:space="0" w:color="auto"/>
              <w:right w:val="single" w:sz="2" w:space="0" w:color="auto"/>
            </w:tcBorders>
            <w:vAlign w:val="center"/>
          </w:tcPr>
          <w:p w14:paraId="5F2822C1" w14:textId="77777777" w:rsidR="002E7884" w:rsidRPr="000B0CF7" w:rsidRDefault="002E7884" w:rsidP="007B2EA8">
            <w:pPr>
              <w:snapToGrid w:val="0"/>
              <w:spacing w:line="240" w:lineRule="atLeast"/>
              <w:jc w:val="center"/>
              <w:rPr>
                <w:rFonts w:eastAsia="標楷體"/>
                <w:b/>
              </w:rPr>
            </w:pPr>
            <w:r w:rsidRPr="000B0CF7">
              <w:rPr>
                <w:rFonts w:eastAsia="標楷體" w:hint="eastAsia"/>
                <w:b/>
              </w:rPr>
              <w:t>一、</w:t>
            </w:r>
          </w:p>
          <w:p w14:paraId="21CA3E27" w14:textId="77777777" w:rsidR="002E7884" w:rsidRPr="000B0CF7" w:rsidRDefault="002E7884" w:rsidP="007B2EA8">
            <w:pPr>
              <w:snapToGrid w:val="0"/>
              <w:spacing w:line="240" w:lineRule="atLeast"/>
              <w:jc w:val="center"/>
              <w:rPr>
                <w:rFonts w:eastAsia="標楷體"/>
                <w:sz w:val="20"/>
              </w:rPr>
            </w:pPr>
            <w:r w:rsidRPr="000B0CF7">
              <w:rPr>
                <w:rFonts w:eastAsia="標楷體" w:hint="eastAsia"/>
                <w:b/>
              </w:rPr>
              <w:t>心理測驗</w:t>
            </w:r>
          </w:p>
        </w:tc>
        <w:tc>
          <w:tcPr>
            <w:tcW w:w="2298" w:type="dxa"/>
            <w:gridSpan w:val="5"/>
            <w:vMerge w:val="restart"/>
            <w:tcBorders>
              <w:top w:val="double" w:sz="4" w:space="0" w:color="auto"/>
              <w:left w:val="single" w:sz="2" w:space="0" w:color="auto"/>
            </w:tcBorders>
            <w:vAlign w:val="center"/>
          </w:tcPr>
          <w:p w14:paraId="66BF1131"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測驗名稱</w:t>
            </w:r>
          </w:p>
        </w:tc>
        <w:tc>
          <w:tcPr>
            <w:tcW w:w="2522" w:type="dxa"/>
            <w:gridSpan w:val="5"/>
            <w:tcBorders>
              <w:top w:val="double" w:sz="4" w:space="0" w:color="auto"/>
            </w:tcBorders>
            <w:vAlign w:val="center"/>
          </w:tcPr>
          <w:p w14:paraId="4B037964"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評</w:t>
            </w:r>
            <w:r w:rsidRPr="000B0CF7">
              <w:rPr>
                <w:rFonts w:eastAsia="標楷體" w:hint="eastAsia"/>
                <w:sz w:val="20"/>
              </w:rPr>
              <w:t xml:space="preserve">  </w:t>
            </w:r>
            <w:r w:rsidRPr="000B0CF7">
              <w:rPr>
                <w:rFonts w:eastAsia="標楷體" w:hint="eastAsia"/>
                <w:sz w:val="20"/>
              </w:rPr>
              <w:t>量</w:t>
            </w:r>
            <w:r w:rsidRPr="000B0CF7">
              <w:rPr>
                <w:rFonts w:eastAsia="標楷體" w:hint="eastAsia"/>
                <w:sz w:val="20"/>
              </w:rPr>
              <w:t xml:space="preserve">  </w:t>
            </w:r>
            <w:r w:rsidRPr="000B0CF7">
              <w:rPr>
                <w:rFonts w:eastAsia="標楷體" w:hint="eastAsia"/>
                <w:sz w:val="20"/>
              </w:rPr>
              <w:t>結</w:t>
            </w:r>
            <w:r w:rsidRPr="000B0CF7">
              <w:rPr>
                <w:rFonts w:eastAsia="標楷體" w:hint="eastAsia"/>
                <w:sz w:val="20"/>
              </w:rPr>
              <w:t xml:space="preserve">  </w:t>
            </w:r>
            <w:r w:rsidRPr="000B0CF7">
              <w:rPr>
                <w:rFonts w:eastAsia="標楷體" w:hint="eastAsia"/>
                <w:sz w:val="20"/>
              </w:rPr>
              <w:t>果</w:t>
            </w:r>
          </w:p>
        </w:tc>
        <w:tc>
          <w:tcPr>
            <w:tcW w:w="1276" w:type="dxa"/>
            <w:vMerge w:val="restart"/>
            <w:tcBorders>
              <w:top w:val="double" w:sz="4" w:space="0" w:color="auto"/>
            </w:tcBorders>
            <w:vAlign w:val="center"/>
          </w:tcPr>
          <w:p w14:paraId="5F54BD14"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實施日期</w:t>
            </w:r>
          </w:p>
        </w:tc>
        <w:tc>
          <w:tcPr>
            <w:tcW w:w="1275" w:type="dxa"/>
            <w:gridSpan w:val="2"/>
            <w:vMerge w:val="restart"/>
            <w:tcBorders>
              <w:top w:val="double" w:sz="4" w:space="0" w:color="auto"/>
              <w:right w:val="single" w:sz="4" w:space="0" w:color="auto"/>
            </w:tcBorders>
            <w:vAlign w:val="center"/>
          </w:tcPr>
          <w:p w14:paraId="50E69A9B" w14:textId="77777777" w:rsidR="002E7884" w:rsidRPr="000B0CF7" w:rsidRDefault="002E7884" w:rsidP="007B2EA8">
            <w:pPr>
              <w:snapToGrid w:val="0"/>
              <w:spacing w:line="200" w:lineRule="exact"/>
              <w:jc w:val="center"/>
              <w:rPr>
                <w:rFonts w:eastAsia="標楷體"/>
                <w:b/>
                <w:color w:val="000000"/>
                <w:sz w:val="20"/>
              </w:rPr>
            </w:pPr>
            <w:r w:rsidRPr="000B0CF7">
              <w:rPr>
                <w:rFonts w:eastAsia="標楷體" w:hint="eastAsia"/>
                <w:b/>
                <w:color w:val="000000"/>
                <w:sz w:val="20"/>
              </w:rPr>
              <w:t>評量通過標準</w:t>
            </w:r>
          </w:p>
        </w:tc>
        <w:tc>
          <w:tcPr>
            <w:tcW w:w="1731" w:type="dxa"/>
            <w:gridSpan w:val="4"/>
            <w:vMerge w:val="restart"/>
            <w:tcBorders>
              <w:top w:val="double" w:sz="4" w:space="0" w:color="auto"/>
              <w:right w:val="single" w:sz="4" w:space="0" w:color="auto"/>
            </w:tcBorders>
            <w:vAlign w:val="center"/>
          </w:tcPr>
          <w:p w14:paraId="39C60D31"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是否通過</w:t>
            </w:r>
          </w:p>
        </w:tc>
        <w:tc>
          <w:tcPr>
            <w:tcW w:w="851" w:type="dxa"/>
            <w:gridSpan w:val="2"/>
            <w:tcBorders>
              <w:top w:val="double" w:sz="4" w:space="0" w:color="auto"/>
              <w:left w:val="single" w:sz="4" w:space="0" w:color="auto"/>
              <w:right w:val="thickThinSmallGap" w:sz="12" w:space="0" w:color="auto"/>
            </w:tcBorders>
            <w:vAlign w:val="center"/>
          </w:tcPr>
          <w:p w14:paraId="7DF4E551"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承辦</w:t>
            </w:r>
          </w:p>
          <w:p w14:paraId="370E506F"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單位</w:t>
            </w:r>
          </w:p>
          <w:p w14:paraId="3B307D7A"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簽章</w:t>
            </w:r>
          </w:p>
        </w:tc>
      </w:tr>
      <w:tr w:rsidR="002E7884" w:rsidRPr="000B0CF7" w14:paraId="4A881A4B" w14:textId="77777777" w:rsidTr="0012220C">
        <w:trPr>
          <w:cantSplit/>
          <w:trHeight w:val="523"/>
          <w:jc w:val="center"/>
        </w:trPr>
        <w:tc>
          <w:tcPr>
            <w:tcW w:w="567" w:type="dxa"/>
            <w:vMerge/>
            <w:tcBorders>
              <w:left w:val="thinThickSmallGap" w:sz="12" w:space="0" w:color="auto"/>
              <w:right w:val="double" w:sz="4" w:space="0" w:color="auto"/>
            </w:tcBorders>
            <w:vAlign w:val="center"/>
          </w:tcPr>
          <w:p w14:paraId="1DDA8948" w14:textId="77777777" w:rsidR="002E7884" w:rsidRPr="000B0CF7" w:rsidRDefault="002E7884" w:rsidP="007B2EA8">
            <w:pPr>
              <w:snapToGrid w:val="0"/>
              <w:spacing w:line="240" w:lineRule="atLeast"/>
              <w:jc w:val="center"/>
              <w:rPr>
                <w:rFonts w:eastAsia="標楷體"/>
                <w:sz w:val="20"/>
              </w:rPr>
            </w:pPr>
          </w:p>
        </w:tc>
        <w:tc>
          <w:tcPr>
            <w:tcW w:w="537" w:type="dxa"/>
            <w:vMerge/>
            <w:tcBorders>
              <w:left w:val="double" w:sz="4" w:space="0" w:color="auto"/>
              <w:right w:val="single" w:sz="2" w:space="0" w:color="auto"/>
            </w:tcBorders>
          </w:tcPr>
          <w:p w14:paraId="63D160AD" w14:textId="77777777" w:rsidR="002E7884" w:rsidRPr="000B0CF7" w:rsidRDefault="002E7884" w:rsidP="007B2EA8">
            <w:pPr>
              <w:snapToGrid w:val="0"/>
              <w:spacing w:line="240" w:lineRule="atLeast"/>
              <w:jc w:val="center"/>
              <w:rPr>
                <w:rFonts w:eastAsia="標楷體"/>
                <w:sz w:val="20"/>
              </w:rPr>
            </w:pPr>
          </w:p>
        </w:tc>
        <w:tc>
          <w:tcPr>
            <w:tcW w:w="2298" w:type="dxa"/>
            <w:gridSpan w:val="5"/>
            <w:vMerge/>
            <w:tcBorders>
              <w:left w:val="single" w:sz="2" w:space="0" w:color="auto"/>
            </w:tcBorders>
            <w:vAlign w:val="center"/>
          </w:tcPr>
          <w:p w14:paraId="7276BEA9" w14:textId="77777777" w:rsidR="002E7884" w:rsidRPr="000B0CF7" w:rsidRDefault="002E7884" w:rsidP="007B2EA8">
            <w:pPr>
              <w:snapToGrid w:val="0"/>
              <w:spacing w:line="200" w:lineRule="exact"/>
              <w:jc w:val="center"/>
              <w:rPr>
                <w:rFonts w:eastAsia="標楷體"/>
                <w:sz w:val="20"/>
              </w:rPr>
            </w:pPr>
          </w:p>
        </w:tc>
        <w:tc>
          <w:tcPr>
            <w:tcW w:w="1104" w:type="dxa"/>
            <w:gridSpan w:val="3"/>
            <w:vAlign w:val="center"/>
          </w:tcPr>
          <w:p w14:paraId="507D5639"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分數</w:t>
            </w:r>
            <w:r w:rsidRPr="000B0CF7">
              <w:rPr>
                <w:rFonts w:eastAsia="標楷體" w:hint="eastAsia"/>
                <w:sz w:val="20"/>
              </w:rPr>
              <w:t>/</w:t>
            </w:r>
          </w:p>
          <w:p w14:paraId="7361BA38"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答對題數</w:t>
            </w:r>
          </w:p>
        </w:tc>
        <w:tc>
          <w:tcPr>
            <w:tcW w:w="1418" w:type="dxa"/>
            <w:gridSpan w:val="2"/>
            <w:vAlign w:val="center"/>
          </w:tcPr>
          <w:p w14:paraId="0731FDAB"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標準分數</w:t>
            </w:r>
          </w:p>
          <w:p w14:paraId="23DD3E66"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或百分等級</w:t>
            </w:r>
          </w:p>
        </w:tc>
        <w:tc>
          <w:tcPr>
            <w:tcW w:w="1276" w:type="dxa"/>
            <w:vMerge/>
            <w:vAlign w:val="center"/>
          </w:tcPr>
          <w:p w14:paraId="79AF8826" w14:textId="77777777" w:rsidR="002E7884" w:rsidRPr="000B0CF7" w:rsidRDefault="002E7884" w:rsidP="007B2EA8">
            <w:pPr>
              <w:snapToGrid w:val="0"/>
              <w:spacing w:line="200" w:lineRule="exact"/>
              <w:jc w:val="center"/>
              <w:rPr>
                <w:rFonts w:eastAsia="標楷體"/>
                <w:sz w:val="20"/>
              </w:rPr>
            </w:pPr>
          </w:p>
        </w:tc>
        <w:tc>
          <w:tcPr>
            <w:tcW w:w="1275" w:type="dxa"/>
            <w:gridSpan w:val="2"/>
            <w:vMerge/>
            <w:tcBorders>
              <w:right w:val="single" w:sz="4" w:space="0" w:color="auto"/>
            </w:tcBorders>
            <w:vAlign w:val="center"/>
          </w:tcPr>
          <w:p w14:paraId="5E070361" w14:textId="77777777" w:rsidR="002E7884" w:rsidRPr="000B0CF7" w:rsidRDefault="002E7884" w:rsidP="007B2EA8">
            <w:pPr>
              <w:snapToGrid w:val="0"/>
              <w:spacing w:line="200" w:lineRule="exact"/>
              <w:jc w:val="center"/>
              <w:rPr>
                <w:rFonts w:eastAsia="標楷體"/>
                <w:sz w:val="20"/>
              </w:rPr>
            </w:pPr>
          </w:p>
        </w:tc>
        <w:tc>
          <w:tcPr>
            <w:tcW w:w="1731" w:type="dxa"/>
            <w:gridSpan w:val="4"/>
            <w:vMerge/>
            <w:tcBorders>
              <w:right w:val="single" w:sz="4" w:space="0" w:color="auto"/>
            </w:tcBorders>
          </w:tcPr>
          <w:p w14:paraId="4E197787" w14:textId="77777777" w:rsidR="002E7884" w:rsidRPr="000B0CF7" w:rsidRDefault="002E7884" w:rsidP="007B2EA8">
            <w:pPr>
              <w:snapToGrid w:val="0"/>
              <w:spacing w:line="200" w:lineRule="exact"/>
              <w:jc w:val="center"/>
              <w:rPr>
                <w:rFonts w:eastAsia="標楷體"/>
                <w:sz w:val="20"/>
              </w:rPr>
            </w:pPr>
          </w:p>
        </w:tc>
        <w:tc>
          <w:tcPr>
            <w:tcW w:w="851" w:type="dxa"/>
            <w:gridSpan w:val="2"/>
            <w:tcBorders>
              <w:left w:val="single" w:sz="4" w:space="0" w:color="auto"/>
              <w:right w:val="thickThinSmallGap" w:sz="12" w:space="0" w:color="auto"/>
            </w:tcBorders>
            <w:vAlign w:val="center"/>
          </w:tcPr>
          <w:p w14:paraId="420B6756" w14:textId="77777777" w:rsidR="002E7884" w:rsidRPr="000B0CF7" w:rsidRDefault="002E7884" w:rsidP="007B2EA8">
            <w:pPr>
              <w:snapToGrid w:val="0"/>
              <w:spacing w:line="200" w:lineRule="exact"/>
              <w:jc w:val="center"/>
              <w:rPr>
                <w:rFonts w:eastAsia="標楷體"/>
                <w:sz w:val="20"/>
              </w:rPr>
            </w:pPr>
          </w:p>
        </w:tc>
      </w:tr>
      <w:tr w:rsidR="002E7884" w:rsidRPr="000B0CF7" w14:paraId="2A698513" w14:textId="77777777" w:rsidTr="0012220C">
        <w:trPr>
          <w:cantSplit/>
          <w:trHeight w:val="376"/>
          <w:jc w:val="center"/>
        </w:trPr>
        <w:tc>
          <w:tcPr>
            <w:tcW w:w="567" w:type="dxa"/>
            <w:vMerge/>
            <w:tcBorders>
              <w:left w:val="thinThickSmallGap" w:sz="12" w:space="0" w:color="auto"/>
              <w:right w:val="double" w:sz="4" w:space="0" w:color="auto"/>
            </w:tcBorders>
            <w:vAlign w:val="center"/>
          </w:tcPr>
          <w:p w14:paraId="62659718" w14:textId="77777777" w:rsidR="002E7884" w:rsidRPr="000B0CF7" w:rsidRDefault="002E7884" w:rsidP="007B2EA8">
            <w:pPr>
              <w:snapToGrid w:val="0"/>
              <w:spacing w:line="240" w:lineRule="atLeast"/>
              <w:jc w:val="center"/>
              <w:rPr>
                <w:rFonts w:eastAsia="標楷體"/>
              </w:rPr>
            </w:pPr>
          </w:p>
        </w:tc>
        <w:tc>
          <w:tcPr>
            <w:tcW w:w="537" w:type="dxa"/>
            <w:vMerge/>
            <w:tcBorders>
              <w:left w:val="double" w:sz="4" w:space="0" w:color="auto"/>
              <w:right w:val="single" w:sz="2" w:space="0" w:color="auto"/>
            </w:tcBorders>
          </w:tcPr>
          <w:p w14:paraId="6E626A7A" w14:textId="77777777" w:rsidR="002E7884" w:rsidRPr="000B0CF7" w:rsidRDefault="002E7884" w:rsidP="007B2EA8">
            <w:pPr>
              <w:snapToGrid w:val="0"/>
              <w:spacing w:line="240" w:lineRule="atLeast"/>
              <w:rPr>
                <w:rFonts w:eastAsia="標楷體"/>
              </w:rPr>
            </w:pPr>
          </w:p>
        </w:tc>
        <w:tc>
          <w:tcPr>
            <w:tcW w:w="1064" w:type="dxa"/>
            <w:gridSpan w:val="2"/>
            <w:vMerge w:val="restart"/>
            <w:tcBorders>
              <w:left w:val="single" w:sz="2" w:space="0" w:color="auto"/>
            </w:tcBorders>
            <w:vAlign w:val="center"/>
          </w:tcPr>
          <w:p w14:paraId="509BC6B3"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234" w:type="dxa"/>
            <w:gridSpan w:val="3"/>
            <w:tcBorders>
              <w:left w:val="single" w:sz="2" w:space="0" w:color="auto"/>
            </w:tcBorders>
            <w:vAlign w:val="center"/>
          </w:tcPr>
          <w:p w14:paraId="0322AEF4"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104" w:type="dxa"/>
            <w:gridSpan w:val="3"/>
            <w:vAlign w:val="center"/>
          </w:tcPr>
          <w:p w14:paraId="649E65A9"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418" w:type="dxa"/>
            <w:gridSpan w:val="2"/>
            <w:vAlign w:val="center"/>
          </w:tcPr>
          <w:p w14:paraId="2BAEE5E1"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276" w:type="dxa"/>
            <w:vMerge w:val="restart"/>
            <w:vAlign w:val="center"/>
          </w:tcPr>
          <w:p w14:paraId="6FB5BF47" w14:textId="77777777" w:rsidR="002E7884" w:rsidRPr="000B0CF7" w:rsidRDefault="002E7884" w:rsidP="007B2EA8">
            <w:pPr>
              <w:snapToGrid w:val="0"/>
              <w:spacing w:line="240" w:lineRule="atLeast"/>
              <w:jc w:val="center"/>
              <w:rPr>
                <w:rFonts w:ascii="Book Antiqua" w:eastAsia="標楷體" w:hAnsi="Book Antiqua"/>
                <w:sz w:val="20"/>
                <w:szCs w:val="20"/>
              </w:rPr>
            </w:pPr>
            <w:r w:rsidRPr="000B0CF7">
              <w:rPr>
                <w:rFonts w:ascii="Book Antiqua" w:eastAsia="標楷體" w:hAnsi="Book Antiqua" w:hint="eastAsia"/>
                <w:sz w:val="20"/>
                <w:szCs w:val="20"/>
              </w:rPr>
              <w:t xml:space="preserve">   </w:t>
            </w:r>
            <w:r w:rsidRPr="000B0CF7">
              <w:rPr>
                <w:rFonts w:ascii="Book Antiqua" w:eastAsia="標楷體" w:hAnsi="Book Antiqua" w:hint="eastAsia"/>
                <w:sz w:val="20"/>
                <w:szCs w:val="20"/>
              </w:rPr>
              <w:t>年</w:t>
            </w:r>
            <w:r w:rsidRPr="000B0CF7">
              <w:rPr>
                <w:rFonts w:ascii="Book Antiqua" w:eastAsia="標楷體" w:hAnsi="Book Antiqua" w:hint="eastAsia"/>
                <w:sz w:val="20"/>
                <w:szCs w:val="20"/>
              </w:rPr>
              <w:t xml:space="preserve">  </w:t>
            </w:r>
            <w:r w:rsidRPr="000B0CF7">
              <w:rPr>
                <w:rFonts w:ascii="Book Antiqua" w:eastAsia="標楷體" w:hAnsi="Book Antiqua" w:hint="eastAsia"/>
                <w:sz w:val="20"/>
                <w:szCs w:val="20"/>
              </w:rPr>
              <w:t>月</w:t>
            </w:r>
            <w:r w:rsidRPr="000B0CF7">
              <w:rPr>
                <w:rFonts w:ascii="Book Antiqua" w:eastAsia="標楷體" w:hAnsi="Book Antiqua" w:hint="eastAsia"/>
                <w:sz w:val="20"/>
                <w:szCs w:val="20"/>
              </w:rPr>
              <w:t xml:space="preserve"> </w:t>
            </w:r>
            <w:r w:rsidRPr="000B0CF7">
              <w:rPr>
                <w:rFonts w:ascii="Book Antiqua" w:eastAsia="標楷體" w:hAnsi="Book Antiqua" w:hint="eastAsia"/>
                <w:sz w:val="20"/>
                <w:szCs w:val="20"/>
              </w:rPr>
              <w:t>日</w:t>
            </w:r>
          </w:p>
        </w:tc>
        <w:tc>
          <w:tcPr>
            <w:tcW w:w="1275" w:type="dxa"/>
            <w:gridSpan w:val="2"/>
            <w:vMerge w:val="restart"/>
            <w:tcBorders>
              <w:right w:val="single" w:sz="4" w:space="0" w:color="auto"/>
            </w:tcBorders>
            <w:vAlign w:val="center"/>
          </w:tcPr>
          <w:p w14:paraId="2A77FF21" w14:textId="77777777" w:rsidR="002E7884" w:rsidRPr="000B0CF7" w:rsidRDefault="002E7884" w:rsidP="007B2EA8">
            <w:pPr>
              <w:snapToGrid w:val="0"/>
              <w:spacing w:line="240" w:lineRule="atLeast"/>
              <w:jc w:val="center"/>
              <w:rPr>
                <w:rFonts w:ascii="Book Antiqua" w:eastAsia="標楷體" w:hAnsi="Book Antiqua"/>
              </w:rPr>
            </w:pPr>
          </w:p>
        </w:tc>
        <w:tc>
          <w:tcPr>
            <w:tcW w:w="1731" w:type="dxa"/>
            <w:gridSpan w:val="4"/>
            <w:vMerge w:val="restart"/>
            <w:tcBorders>
              <w:right w:val="single" w:sz="4" w:space="0" w:color="auto"/>
            </w:tcBorders>
            <w:vAlign w:val="center"/>
          </w:tcPr>
          <w:p w14:paraId="58836409" w14:textId="77777777" w:rsidR="002E7884" w:rsidRPr="000B0CF7" w:rsidRDefault="002E7884" w:rsidP="007B2EA8">
            <w:pPr>
              <w:snapToGrid w:val="0"/>
              <w:spacing w:line="240" w:lineRule="atLeast"/>
              <w:jc w:val="center"/>
              <w:rPr>
                <w:rFonts w:eastAsia="標楷體"/>
                <w:color w:val="000000"/>
                <w:sz w:val="18"/>
              </w:rPr>
            </w:pPr>
            <w:r w:rsidRPr="000B0CF7">
              <w:rPr>
                <w:rFonts w:ascii="新細明體" w:hAnsi="新細明體" w:hint="eastAsia"/>
                <w:color w:val="000000"/>
                <w:sz w:val="18"/>
              </w:rPr>
              <w:t>□</w:t>
            </w:r>
            <w:r w:rsidRPr="000B0CF7">
              <w:rPr>
                <w:rFonts w:eastAsia="標楷體" w:hint="eastAsia"/>
                <w:color w:val="000000"/>
                <w:sz w:val="18"/>
              </w:rPr>
              <w:t>是</w:t>
            </w:r>
            <w:r w:rsidRPr="000B0CF7">
              <w:rPr>
                <w:rFonts w:eastAsia="標楷體" w:hint="eastAsia"/>
                <w:color w:val="000000"/>
                <w:sz w:val="18"/>
              </w:rPr>
              <w:t xml:space="preserve">  </w:t>
            </w:r>
            <w:r w:rsidRPr="000B0CF7">
              <w:rPr>
                <w:rFonts w:eastAsia="標楷體" w:hint="eastAsia"/>
                <w:color w:val="000000"/>
                <w:sz w:val="18"/>
              </w:rPr>
              <w:t>□否</w:t>
            </w:r>
          </w:p>
        </w:tc>
        <w:tc>
          <w:tcPr>
            <w:tcW w:w="851" w:type="dxa"/>
            <w:gridSpan w:val="2"/>
            <w:vMerge w:val="restart"/>
            <w:tcBorders>
              <w:left w:val="single" w:sz="4" w:space="0" w:color="auto"/>
              <w:right w:val="thickThinSmallGap" w:sz="12" w:space="0" w:color="auto"/>
            </w:tcBorders>
            <w:vAlign w:val="center"/>
          </w:tcPr>
          <w:p w14:paraId="43A19F4F" w14:textId="77777777" w:rsidR="002E7884" w:rsidRPr="000B0CF7" w:rsidRDefault="002E7884" w:rsidP="007B2EA8">
            <w:pPr>
              <w:snapToGrid w:val="0"/>
              <w:spacing w:line="240" w:lineRule="atLeast"/>
              <w:jc w:val="center"/>
              <w:rPr>
                <w:rFonts w:eastAsia="標楷體"/>
              </w:rPr>
            </w:pPr>
          </w:p>
        </w:tc>
      </w:tr>
      <w:tr w:rsidR="002E7884" w:rsidRPr="000B0CF7" w14:paraId="182698F2" w14:textId="77777777" w:rsidTr="0012220C">
        <w:trPr>
          <w:cantSplit/>
          <w:trHeight w:val="423"/>
          <w:jc w:val="center"/>
        </w:trPr>
        <w:tc>
          <w:tcPr>
            <w:tcW w:w="567" w:type="dxa"/>
            <w:vMerge/>
            <w:tcBorders>
              <w:left w:val="thinThickSmallGap" w:sz="12" w:space="0" w:color="auto"/>
              <w:right w:val="double" w:sz="4" w:space="0" w:color="auto"/>
            </w:tcBorders>
            <w:vAlign w:val="center"/>
          </w:tcPr>
          <w:p w14:paraId="2D22E88B" w14:textId="77777777" w:rsidR="002E7884" w:rsidRPr="000B0CF7" w:rsidRDefault="002E7884" w:rsidP="007B2EA8">
            <w:pPr>
              <w:snapToGrid w:val="0"/>
              <w:spacing w:line="240" w:lineRule="atLeast"/>
              <w:jc w:val="center"/>
              <w:rPr>
                <w:rFonts w:eastAsia="標楷體"/>
              </w:rPr>
            </w:pPr>
          </w:p>
        </w:tc>
        <w:tc>
          <w:tcPr>
            <w:tcW w:w="537" w:type="dxa"/>
            <w:vMerge/>
            <w:tcBorders>
              <w:left w:val="double" w:sz="4" w:space="0" w:color="auto"/>
              <w:right w:val="single" w:sz="2" w:space="0" w:color="auto"/>
            </w:tcBorders>
          </w:tcPr>
          <w:p w14:paraId="2F3FF0A4" w14:textId="77777777" w:rsidR="002E7884" w:rsidRPr="000B0CF7" w:rsidRDefault="002E7884" w:rsidP="007B2EA8">
            <w:pPr>
              <w:snapToGrid w:val="0"/>
              <w:spacing w:line="240" w:lineRule="atLeast"/>
              <w:rPr>
                <w:rFonts w:eastAsia="標楷體"/>
              </w:rPr>
            </w:pPr>
          </w:p>
        </w:tc>
        <w:tc>
          <w:tcPr>
            <w:tcW w:w="1064" w:type="dxa"/>
            <w:gridSpan w:val="2"/>
            <w:vMerge/>
            <w:tcBorders>
              <w:left w:val="single" w:sz="2" w:space="0" w:color="auto"/>
            </w:tcBorders>
            <w:vAlign w:val="center"/>
          </w:tcPr>
          <w:p w14:paraId="42FF9CBE"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234" w:type="dxa"/>
            <w:gridSpan w:val="3"/>
            <w:tcBorders>
              <w:left w:val="single" w:sz="2" w:space="0" w:color="auto"/>
            </w:tcBorders>
            <w:vAlign w:val="center"/>
          </w:tcPr>
          <w:p w14:paraId="632D04B4"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104" w:type="dxa"/>
            <w:gridSpan w:val="3"/>
            <w:vAlign w:val="center"/>
          </w:tcPr>
          <w:p w14:paraId="511A6BDE"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418" w:type="dxa"/>
            <w:gridSpan w:val="2"/>
            <w:vAlign w:val="center"/>
          </w:tcPr>
          <w:p w14:paraId="7DA914DD"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276" w:type="dxa"/>
            <w:vMerge/>
            <w:vAlign w:val="center"/>
          </w:tcPr>
          <w:p w14:paraId="5A924DBB" w14:textId="77777777" w:rsidR="002E7884" w:rsidRPr="000B0CF7" w:rsidRDefault="002E7884" w:rsidP="007B2EA8">
            <w:pPr>
              <w:snapToGrid w:val="0"/>
              <w:spacing w:line="240" w:lineRule="atLeast"/>
              <w:jc w:val="center"/>
              <w:rPr>
                <w:rFonts w:ascii="Book Antiqua" w:eastAsia="標楷體" w:hAnsi="Book Antiqua"/>
                <w:sz w:val="20"/>
                <w:szCs w:val="20"/>
              </w:rPr>
            </w:pPr>
          </w:p>
        </w:tc>
        <w:tc>
          <w:tcPr>
            <w:tcW w:w="1275" w:type="dxa"/>
            <w:gridSpan w:val="2"/>
            <w:vMerge/>
            <w:tcBorders>
              <w:right w:val="single" w:sz="4" w:space="0" w:color="auto"/>
            </w:tcBorders>
            <w:vAlign w:val="center"/>
          </w:tcPr>
          <w:p w14:paraId="39BCEB0E" w14:textId="77777777" w:rsidR="002E7884" w:rsidRPr="000B0CF7" w:rsidRDefault="002E7884" w:rsidP="007B2EA8">
            <w:pPr>
              <w:snapToGrid w:val="0"/>
              <w:spacing w:line="240" w:lineRule="atLeast"/>
              <w:jc w:val="center"/>
              <w:rPr>
                <w:rFonts w:ascii="Book Antiqua" w:eastAsia="標楷體" w:hAnsi="Book Antiqua"/>
              </w:rPr>
            </w:pPr>
          </w:p>
        </w:tc>
        <w:tc>
          <w:tcPr>
            <w:tcW w:w="1731" w:type="dxa"/>
            <w:gridSpan w:val="4"/>
            <w:vMerge/>
            <w:tcBorders>
              <w:right w:val="single" w:sz="4" w:space="0" w:color="auto"/>
            </w:tcBorders>
          </w:tcPr>
          <w:p w14:paraId="1F92560C" w14:textId="77777777" w:rsidR="002E7884" w:rsidRPr="000B0CF7" w:rsidRDefault="002E7884" w:rsidP="007B2EA8">
            <w:pPr>
              <w:snapToGrid w:val="0"/>
              <w:spacing w:line="240" w:lineRule="atLeast"/>
              <w:jc w:val="center"/>
              <w:rPr>
                <w:rFonts w:eastAsia="標楷體"/>
                <w:color w:val="0000FF"/>
                <w:sz w:val="18"/>
              </w:rPr>
            </w:pPr>
          </w:p>
        </w:tc>
        <w:tc>
          <w:tcPr>
            <w:tcW w:w="851" w:type="dxa"/>
            <w:gridSpan w:val="2"/>
            <w:vMerge/>
            <w:tcBorders>
              <w:left w:val="single" w:sz="4" w:space="0" w:color="auto"/>
              <w:right w:val="thickThinSmallGap" w:sz="12" w:space="0" w:color="auto"/>
            </w:tcBorders>
            <w:vAlign w:val="center"/>
          </w:tcPr>
          <w:p w14:paraId="4BFBDBA8" w14:textId="77777777" w:rsidR="002E7884" w:rsidRPr="000B0CF7" w:rsidRDefault="002E7884" w:rsidP="007B2EA8">
            <w:pPr>
              <w:snapToGrid w:val="0"/>
              <w:spacing w:line="240" w:lineRule="atLeast"/>
              <w:jc w:val="center"/>
              <w:rPr>
                <w:rFonts w:eastAsia="標楷體"/>
              </w:rPr>
            </w:pPr>
          </w:p>
        </w:tc>
      </w:tr>
      <w:tr w:rsidR="002E7884" w:rsidRPr="000B0CF7" w14:paraId="21A84DC9" w14:textId="77777777" w:rsidTr="0012220C">
        <w:trPr>
          <w:cantSplit/>
          <w:trHeight w:val="415"/>
          <w:jc w:val="center"/>
        </w:trPr>
        <w:tc>
          <w:tcPr>
            <w:tcW w:w="567" w:type="dxa"/>
            <w:vMerge/>
            <w:tcBorders>
              <w:left w:val="thinThickSmallGap" w:sz="12" w:space="0" w:color="auto"/>
              <w:right w:val="double" w:sz="4" w:space="0" w:color="auto"/>
            </w:tcBorders>
            <w:vAlign w:val="center"/>
          </w:tcPr>
          <w:p w14:paraId="1BC63862" w14:textId="77777777" w:rsidR="002E7884" w:rsidRPr="000B0CF7" w:rsidRDefault="002E7884" w:rsidP="007B2EA8">
            <w:pPr>
              <w:snapToGrid w:val="0"/>
              <w:spacing w:line="240" w:lineRule="atLeast"/>
              <w:jc w:val="center"/>
              <w:rPr>
                <w:rFonts w:eastAsia="標楷體"/>
              </w:rPr>
            </w:pPr>
          </w:p>
        </w:tc>
        <w:tc>
          <w:tcPr>
            <w:tcW w:w="537" w:type="dxa"/>
            <w:vMerge/>
            <w:tcBorders>
              <w:left w:val="double" w:sz="4" w:space="0" w:color="auto"/>
              <w:right w:val="single" w:sz="2" w:space="0" w:color="auto"/>
            </w:tcBorders>
          </w:tcPr>
          <w:p w14:paraId="1E6DD17C" w14:textId="77777777" w:rsidR="002E7884" w:rsidRPr="000B0CF7" w:rsidRDefault="002E7884" w:rsidP="007B2EA8">
            <w:pPr>
              <w:snapToGrid w:val="0"/>
              <w:spacing w:line="240" w:lineRule="atLeast"/>
              <w:rPr>
                <w:rFonts w:eastAsia="標楷體"/>
              </w:rPr>
            </w:pPr>
          </w:p>
        </w:tc>
        <w:tc>
          <w:tcPr>
            <w:tcW w:w="1064" w:type="dxa"/>
            <w:gridSpan w:val="2"/>
            <w:vMerge/>
            <w:tcBorders>
              <w:left w:val="single" w:sz="2" w:space="0" w:color="auto"/>
            </w:tcBorders>
            <w:vAlign w:val="center"/>
          </w:tcPr>
          <w:p w14:paraId="760A3944"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234" w:type="dxa"/>
            <w:gridSpan w:val="3"/>
            <w:tcBorders>
              <w:left w:val="single" w:sz="2" w:space="0" w:color="auto"/>
            </w:tcBorders>
            <w:vAlign w:val="center"/>
          </w:tcPr>
          <w:p w14:paraId="0143E0E4"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104" w:type="dxa"/>
            <w:gridSpan w:val="3"/>
            <w:vAlign w:val="center"/>
          </w:tcPr>
          <w:p w14:paraId="24172F9F"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418" w:type="dxa"/>
            <w:gridSpan w:val="2"/>
            <w:vAlign w:val="center"/>
          </w:tcPr>
          <w:p w14:paraId="288AA15C"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276" w:type="dxa"/>
            <w:vMerge/>
            <w:vAlign w:val="center"/>
          </w:tcPr>
          <w:p w14:paraId="695D070C" w14:textId="77777777" w:rsidR="002E7884" w:rsidRPr="000B0CF7" w:rsidRDefault="002E7884" w:rsidP="007B2EA8">
            <w:pPr>
              <w:snapToGrid w:val="0"/>
              <w:spacing w:line="240" w:lineRule="atLeast"/>
              <w:jc w:val="center"/>
              <w:rPr>
                <w:rFonts w:ascii="Book Antiqua" w:eastAsia="標楷體" w:hAnsi="Book Antiqua"/>
                <w:sz w:val="20"/>
                <w:szCs w:val="20"/>
              </w:rPr>
            </w:pPr>
          </w:p>
        </w:tc>
        <w:tc>
          <w:tcPr>
            <w:tcW w:w="1275" w:type="dxa"/>
            <w:gridSpan w:val="2"/>
            <w:vMerge/>
            <w:tcBorders>
              <w:right w:val="single" w:sz="4" w:space="0" w:color="auto"/>
            </w:tcBorders>
            <w:vAlign w:val="center"/>
          </w:tcPr>
          <w:p w14:paraId="30E43788" w14:textId="77777777" w:rsidR="002E7884" w:rsidRPr="000B0CF7" w:rsidRDefault="002E7884" w:rsidP="007B2EA8">
            <w:pPr>
              <w:snapToGrid w:val="0"/>
              <w:spacing w:line="240" w:lineRule="atLeast"/>
              <w:jc w:val="center"/>
              <w:rPr>
                <w:rFonts w:ascii="Book Antiqua" w:eastAsia="標楷體" w:hAnsi="Book Antiqua"/>
              </w:rPr>
            </w:pPr>
          </w:p>
        </w:tc>
        <w:tc>
          <w:tcPr>
            <w:tcW w:w="1731" w:type="dxa"/>
            <w:gridSpan w:val="4"/>
            <w:vMerge/>
            <w:tcBorders>
              <w:right w:val="single" w:sz="4" w:space="0" w:color="auto"/>
            </w:tcBorders>
          </w:tcPr>
          <w:p w14:paraId="3E33283C" w14:textId="77777777" w:rsidR="002E7884" w:rsidRPr="000B0CF7" w:rsidRDefault="002E7884" w:rsidP="007B2EA8">
            <w:pPr>
              <w:snapToGrid w:val="0"/>
              <w:spacing w:line="240" w:lineRule="atLeast"/>
              <w:jc w:val="center"/>
              <w:rPr>
                <w:rFonts w:eastAsia="標楷體"/>
                <w:color w:val="0000FF"/>
                <w:sz w:val="18"/>
              </w:rPr>
            </w:pPr>
          </w:p>
        </w:tc>
        <w:tc>
          <w:tcPr>
            <w:tcW w:w="851" w:type="dxa"/>
            <w:gridSpan w:val="2"/>
            <w:vMerge/>
            <w:tcBorders>
              <w:left w:val="single" w:sz="4" w:space="0" w:color="auto"/>
              <w:right w:val="thickThinSmallGap" w:sz="12" w:space="0" w:color="auto"/>
            </w:tcBorders>
            <w:vAlign w:val="center"/>
          </w:tcPr>
          <w:p w14:paraId="4B9B58BE" w14:textId="77777777" w:rsidR="002E7884" w:rsidRPr="000B0CF7" w:rsidRDefault="002E7884" w:rsidP="007B2EA8">
            <w:pPr>
              <w:snapToGrid w:val="0"/>
              <w:spacing w:line="240" w:lineRule="atLeast"/>
              <w:jc w:val="center"/>
              <w:rPr>
                <w:rFonts w:eastAsia="標楷體"/>
              </w:rPr>
            </w:pPr>
          </w:p>
        </w:tc>
      </w:tr>
      <w:tr w:rsidR="002E7884" w:rsidRPr="000B0CF7" w14:paraId="62290C96" w14:textId="77777777" w:rsidTr="0012220C">
        <w:trPr>
          <w:cantSplit/>
          <w:trHeight w:val="407"/>
          <w:jc w:val="center"/>
        </w:trPr>
        <w:tc>
          <w:tcPr>
            <w:tcW w:w="567" w:type="dxa"/>
            <w:vMerge/>
            <w:tcBorders>
              <w:left w:val="thinThickSmallGap" w:sz="12" w:space="0" w:color="auto"/>
              <w:right w:val="double" w:sz="4" w:space="0" w:color="auto"/>
            </w:tcBorders>
            <w:vAlign w:val="center"/>
          </w:tcPr>
          <w:p w14:paraId="50BCECEA" w14:textId="77777777" w:rsidR="002E7884" w:rsidRPr="000B0CF7" w:rsidRDefault="002E7884" w:rsidP="007B2EA8">
            <w:pPr>
              <w:snapToGrid w:val="0"/>
              <w:spacing w:line="240" w:lineRule="atLeast"/>
              <w:jc w:val="center"/>
              <w:rPr>
                <w:rFonts w:eastAsia="標楷體"/>
              </w:rPr>
            </w:pPr>
          </w:p>
        </w:tc>
        <w:tc>
          <w:tcPr>
            <w:tcW w:w="537" w:type="dxa"/>
            <w:vMerge/>
            <w:tcBorders>
              <w:left w:val="double" w:sz="4" w:space="0" w:color="auto"/>
              <w:right w:val="single" w:sz="2" w:space="0" w:color="auto"/>
            </w:tcBorders>
          </w:tcPr>
          <w:p w14:paraId="7AD99F20" w14:textId="77777777" w:rsidR="002E7884" w:rsidRPr="000B0CF7" w:rsidRDefault="002E7884" w:rsidP="007B2EA8">
            <w:pPr>
              <w:snapToGrid w:val="0"/>
              <w:spacing w:line="240" w:lineRule="atLeast"/>
              <w:rPr>
                <w:rFonts w:eastAsia="標楷體"/>
              </w:rPr>
            </w:pPr>
          </w:p>
        </w:tc>
        <w:tc>
          <w:tcPr>
            <w:tcW w:w="1064" w:type="dxa"/>
            <w:gridSpan w:val="2"/>
            <w:vMerge/>
            <w:tcBorders>
              <w:left w:val="single" w:sz="2" w:space="0" w:color="auto"/>
            </w:tcBorders>
            <w:vAlign w:val="center"/>
          </w:tcPr>
          <w:p w14:paraId="09BA91D4"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234" w:type="dxa"/>
            <w:gridSpan w:val="3"/>
            <w:tcBorders>
              <w:left w:val="single" w:sz="2" w:space="0" w:color="auto"/>
            </w:tcBorders>
            <w:vAlign w:val="center"/>
          </w:tcPr>
          <w:p w14:paraId="55792797"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104" w:type="dxa"/>
            <w:gridSpan w:val="3"/>
            <w:vAlign w:val="center"/>
          </w:tcPr>
          <w:p w14:paraId="23F0A0D4"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418" w:type="dxa"/>
            <w:gridSpan w:val="2"/>
            <w:vAlign w:val="center"/>
          </w:tcPr>
          <w:p w14:paraId="615697BE" w14:textId="77777777" w:rsidR="002E7884" w:rsidRPr="000B0CF7" w:rsidRDefault="002E7884" w:rsidP="007B2EA8">
            <w:pPr>
              <w:snapToGrid w:val="0"/>
              <w:spacing w:line="240" w:lineRule="atLeast"/>
              <w:jc w:val="center"/>
              <w:rPr>
                <w:rFonts w:ascii="Book Antiqua" w:eastAsia="標楷體" w:hAnsi="Book Antiqua"/>
                <w:b/>
                <w:color w:val="0000FF"/>
              </w:rPr>
            </w:pPr>
          </w:p>
        </w:tc>
        <w:tc>
          <w:tcPr>
            <w:tcW w:w="1276" w:type="dxa"/>
            <w:vMerge/>
            <w:vAlign w:val="center"/>
          </w:tcPr>
          <w:p w14:paraId="52082CBD" w14:textId="77777777" w:rsidR="002E7884" w:rsidRPr="000B0CF7" w:rsidRDefault="002E7884" w:rsidP="007B2EA8">
            <w:pPr>
              <w:snapToGrid w:val="0"/>
              <w:spacing w:line="240" w:lineRule="atLeast"/>
              <w:jc w:val="center"/>
              <w:rPr>
                <w:rFonts w:ascii="Book Antiqua" w:eastAsia="標楷體" w:hAnsi="Book Antiqua"/>
                <w:sz w:val="20"/>
                <w:szCs w:val="20"/>
              </w:rPr>
            </w:pPr>
          </w:p>
        </w:tc>
        <w:tc>
          <w:tcPr>
            <w:tcW w:w="1275" w:type="dxa"/>
            <w:gridSpan w:val="2"/>
            <w:vMerge/>
            <w:tcBorders>
              <w:right w:val="single" w:sz="4" w:space="0" w:color="auto"/>
            </w:tcBorders>
            <w:vAlign w:val="center"/>
          </w:tcPr>
          <w:p w14:paraId="1EA92AE6" w14:textId="77777777" w:rsidR="002E7884" w:rsidRPr="000B0CF7" w:rsidRDefault="002E7884" w:rsidP="007B2EA8">
            <w:pPr>
              <w:snapToGrid w:val="0"/>
              <w:spacing w:line="240" w:lineRule="atLeast"/>
              <w:jc w:val="center"/>
              <w:rPr>
                <w:rFonts w:ascii="Book Antiqua" w:eastAsia="標楷體" w:hAnsi="Book Antiqua"/>
              </w:rPr>
            </w:pPr>
          </w:p>
        </w:tc>
        <w:tc>
          <w:tcPr>
            <w:tcW w:w="1731" w:type="dxa"/>
            <w:gridSpan w:val="4"/>
            <w:vMerge/>
            <w:tcBorders>
              <w:right w:val="single" w:sz="4" w:space="0" w:color="auto"/>
            </w:tcBorders>
          </w:tcPr>
          <w:p w14:paraId="5ADF8408" w14:textId="77777777" w:rsidR="002E7884" w:rsidRPr="000B0CF7" w:rsidRDefault="002E7884" w:rsidP="007B2EA8">
            <w:pPr>
              <w:snapToGrid w:val="0"/>
              <w:spacing w:line="240" w:lineRule="atLeast"/>
              <w:jc w:val="center"/>
              <w:rPr>
                <w:rFonts w:eastAsia="標楷體"/>
                <w:color w:val="0000FF"/>
                <w:sz w:val="18"/>
              </w:rPr>
            </w:pPr>
          </w:p>
        </w:tc>
        <w:tc>
          <w:tcPr>
            <w:tcW w:w="851" w:type="dxa"/>
            <w:gridSpan w:val="2"/>
            <w:vMerge/>
            <w:tcBorders>
              <w:left w:val="single" w:sz="4" w:space="0" w:color="auto"/>
              <w:right w:val="thickThinSmallGap" w:sz="12" w:space="0" w:color="auto"/>
            </w:tcBorders>
            <w:vAlign w:val="center"/>
          </w:tcPr>
          <w:p w14:paraId="4BD915E0" w14:textId="77777777" w:rsidR="002E7884" w:rsidRPr="000B0CF7" w:rsidRDefault="002E7884" w:rsidP="007B2EA8">
            <w:pPr>
              <w:snapToGrid w:val="0"/>
              <w:spacing w:line="240" w:lineRule="atLeast"/>
              <w:jc w:val="center"/>
              <w:rPr>
                <w:rFonts w:eastAsia="標楷體"/>
              </w:rPr>
            </w:pPr>
          </w:p>
        </w:tc>
      </w:tr>
      <w:tr w:rsidR="002E7884" w:rsidRPr="000B0CF7" w14:paraId="489562E5" w14:textId="77777777" w:rsidTr="0012220C">
        <w:trPr>
          <w:cantSplit/>
          <w:trHeight w:val="381"/>
          <w:jc w:val="center"/>
        </w:trPr>
        <w:tc>
          <w:tcPr>
            <w:tcW w:w="567" w:type="dxa"/>
            <w:vMerge/>
            <w:tcBorders>
              <w:left w:val="thinThickSmallGap" w:sz="12" w:space="0" w:color="auto"/>
              <w:right w:val="double" w:sz="4" w:space="0" w:color="auto"/>
            </w:tcBorders>
            <w:vAlign w:val="center"/>
          </w:tcPr>
          <w:p w14:paraId="5BD4CB01" w14:textId="77777777" w:rsidR="002E7884" w:rsidRPr="000B0CF7" w:rsidRDefault="002E7884" w:rsidP="007B2EA8">
            <w:pPr>
              <w:snapToGrid w:val="0"/>
              <w:spacing w:line="240" w:lineRule="atLeast"/>
              <w:jc w:val="center"/>
              <w:rPr>
                <w:rFonts w:eastAsia="標楷體"/>
                <w:sz w:val="22"/>
              </w:rPr>
            </w:pPr>
          </w:p>
        </w:tc>
        <w:tc>
          <w:tcPr>
            <w:tcW w:w="537" w:type="dxa"/>
            <w:vMerge w:val="restart"/>
            <w:tcBorders>
              <w:top w:val="single" w:sz="12" w:space="0" w:color="auto"/>
              <w:left w:val="double" w:sz="4" w:space="0" w:color="auto"/>
              <w:right w:val="single" w:sz="2" w:space="0" w:color="auto"/>
            </w:tcBorders>
            <w:vAlign w:val="center"/>
          </w:tcPr>
          <w:p w14:paraId="0D7CD084" w14:textId="77777777" w:rsidR="002E7884" w:rsidRPr="000B0CF7" w:rsidRDefault="002E7884" w:rsidP="007B2EA8">
            <w:pPr>
              <w:snapToGrid w:val="0"/>
              <w:spacing w:line="240" w:lineRule="atLeast"/>
              <w:jc w:val="center"/>
              <w:rPr>
                <w:rFonts w:eastAsia="標楷體"/>
                <w:sz w:val="22"/>
              </w:rPr>
            </w:pPr>
            <w:r w:rsidRPr="000B0CF7">
              <w:rPr>
                <w:rFonts w:eastAsia="標楷體" w:hint="eastAsia"/>
                <w:b/>
              </w:rPr>
              <w:t>二、學業成績</w:t>
            </w:r>
          </w:p>
        </w:tc>
        <w:tc>
          <w:tcPr>
            <w:tcW w:w="2298" w:type="dxa"/>
            <w:gridSpan w:val="5"/>
            <w:tcBorders>
              <w:top w:val="single" w:sz="12" w:space="0" w:color="auto"/>
              <w:left w:val="single" w:sz="2" w:space="0" w:color="auto"/>
            </w:tcBorders>
            <w:vAlign w:val="center"/>
          </w:tcPr>
          <w:p w14:paraId="085801B1" w14:textId="77777777" w:rsidR="002E7884" w:rsidRPr="000B0CF7" w:rsidRDefault="002E7884" w:rsidP="007B2EA8">
            <w:pPr>
              <w:snapToGrid w:val="0"/>
              <w:spacing w:line="200" w:lineRule="exact"/>
              <w:jc w:val="center"/>
              <w:rPr>
                <w:rFonts w:ascii="Book Antiqua" w:eastAsia="標楷體" w:hAnsi="Book Antiqua"/>
                <w:sz w:val="20"/>
              </w:rPr>
            </w:pPr>
            <w:r w:rsidRPr="000B0CF7">
              <w:rPr>
                <w:rFonts w:ascii="Book Antiqua" w:eastAsia="標楷體"/>
                <w:sz w:val="20"/>
              </w:rPr>
              <w:t>科目（學習領域）</w:t>
            </w:r>
          </w:p>
        </w:tc>
        <w:tc>
          <w:tcPr>
            <w:tcW w:w="1104" w:type="dxa"/>
            <w:gridSpan w:val="3"/>
            <w:tcBorders>
              <w:top w:val="single" w:sz="12" w:space="0" w:color="auto"/>
            </w:tcBorders>
            <w:vAlign w:val="center"/>
          </w:tcPr>
          <w:p w14:paraId="33459D72" w14:textId="77777777" w:rsidR="002E7884" w:rsidRPr="000B0CF7" w:rsidRDefault="002E7884" w:rsidP="007B2EA8">
            <w:pPr>
              <w:snapToGrid w:val="0"/>
              <w:spacing w:line="200" w:lineRule="exact"/>
              <w:jc w:val="center"/>
              <w:rPr>
                <w:rFonts w:ascii="Book Antiqua" w:eastAsia="標楷體" w:hAnsi="Book Antiqua"/>
                <w:sz w:val="20"/>
              </w:rPr>
            </w:pPr>
            <w:r w:rsidRPr="000B0CF7">
              <w:rPr>
                <w:rFonts w:ascii="Book Antiqua" w:eastAsia="標楷體"/>
                <w:sz w:val="20"/>
              </w:rPr>
              <w:t>（</w:t>
            </w:r>
            <w:r w:rsidRPr="000B0CF7">
              <w:rPr>
                <w:rFonts w:ascii="Book Antiqua" w:eastAsia="標楷體" w:hAnsi="Book Antiqua" w:hint="eastAsia"/>
                <w:sz w:val="20"/>
              </w:rPr>
              <w:t>三）</w:t>
            </w:r>
            <w:r w:rsidRPr="000B0CF7">
              <w:rPr>
                <w:rFonts w:ascii="Book Antiqua" w:eastAsia="標楷體"/>
                <w:sz w:val="20"/>
              </w:rPr>
              <w:t>年級</w:t>
            </w:r>
          </w:p>
        </w:tc>
        <w:tc>
          <w:tcPr>
            <w:tcW w:w="1418" w:type="dxa"/>
            <w:gridSpan w:val="2"/>
            <w:tcBorders>
              <w:top w:val="single" w:sz="12" w:space="0" w:color="auto"/>
            </w:tcBorders>
            <w:vAlign w:val="center"/>
          </w:tcPr>
          <w:p w14:paraId="10B5F675" w14:textId="77777777" w:rsidR="002E7884" w:rsidRPr="000B0CF7" w:rsidRDefault="002E7884" w:rsidP="007B2EA8">
            <w:pPr>
              <w:snapToGrid w:val="0"/>
              <w:spacing w:line="200" w:lineRule="exact"/>
              <w:jc w:val="center"/>
              <w:rPr>
                <w:rFonts w:ascii="Book Antiqua" w:eastAsia="標楷體" w:hAnsi="Book Antiqua"/>
                <w:spacing w:val="-20"/>
                <w:sz w:val="20"/>
              </w:rPr>
            </w:pPr>
            <w:r w:rsidRPr="000B0CF7">
              <w:rPr>
                <w:rFonts w:ascii="Book Antiqua" w:eastAsia="標楷體" w:hAnsi="Book Antiqua"/>
                <w:spacing w:val="-20"/>
                <w:sz w:val="20"/>
              </w:rPr>
              <w:t>(</w:t>
            </w:r>
            <w:r w:rsidRPr="000B0CF7">
              <w:rPr>
                <w:rFonts w:ascii="Book Antiqua" w:eastAsia="標楷體" w:hAnsi="Book Antiqua" w:hint="eastAsia"/>
                <w:spacing w:val="-20"/>
                <w:sz w:val="20"/>
              </w:rPr>
              <w:t>三</w:t>
            </w:r>
            <w:r w:rsidRPr="000B0CF7">
              <w:rPr>
                <w:rFonts w:ascii="Book Antiqua" w:eastAsia="標楷體" w:hAnsi="Book Antiqua"/>
                <w:spacing w:val="-20"/>
                <w:sz w:val="20"/>
              </w:rPr>
              <w:t>)</w:t>
            </w:r>
            <w:r w:rsidRPr="000B0CF7">
              <w:rPr>
                <w:rFonts w:ascii="Book Antiqua" w:eastAsia="標楷體"/>
                <w:spacing w:val="-20"/>
                <w:sz w:val="20"/>
              </w:rPr>
              <w:t>年級上</w:t>
            </w:r>
            <w:r w:rsidRPr="000B0CF7">
              <w:rPr>
                <w:rFonts w:ascii="Book Antiqua" w:eastAsia="標楷體" w:hAnsi="Book Antiqua"/>
                <w:spacing w:val="-20"/>
                <w:sz w:val="20"/>
              </w:rPr>
              <w:t>/</w:t>
            </w:r>
            <w:r w:rsidRPr="000B0CF7">
              <w:rPr>
                <w:rFonts w:ascii="Book Antiqua" w:eastAsia="標楷體" w:hint="eastAsia"/>
                <w:spacing w:val="-20"/>
                <w:sz w:val="20"/>
              </w:rPr>
              <w:t>下</w:t>
            </w:r>
            <w:r w:rsidRPr="000B0CF7">
              <w:rPr>
                <w:rFonts w:ascii="Book Antiqua" w:eastAsia="標楷體"/>
                <w:spacing w:val="-20"/>
                <w:sz w:val="20"/>
              </w:rPr>
              <w:t>學期</w:t>
            </w:r>
          </w:p>
        </w:tc>
        <w:tc>
          <w:tcPr>
            <w:tcW w:w="1276" w:type="dxa"/>
            <w:tcBorders>
              <w:top w:val="single" w:sz="12" w:space="0" w:color="auto"/>
              <w:right w:val="single" w:sz="4" w:space="0" w:color="auto"/>
            </w:tcBorders>
            <w:vAlign w:val="center"/>
          </w:tcPr>
          <w:p w14:paraId="2FBCAA64" w14:textId="77777777" w:rsidR="002E7884" w:rsidRPr="000B0CF7" w:rsidRDefault="002E7884" w:rsidP="007B2EA8">
            <w:pPr>
              <w:snapToGrid w:val="0"/>
              <w:spacing w:line="200" w:lineRule="exact"/>
              <w:jc w:val="center"/>
              <w:rPr>
                <w:rFonts w:eastAsia="標楷體"/>
                <w:b/>
                <w:sz w:val="20"/>
              </w:rPr>
            </w:pPr>
            <w:r w:rsidRPr="000B0CF7">
              <w:rPr>
                <w:rFonts w:eastAsia="標楷體" w:hint="eastAsia"/>
                <w:b/>
                <w:sz w:val="20"/>
              </w:rPr>
              <w:t>名次</w:t>
            </w:r>
            <w:r w:rsidRPr="000B0CF7">
              <w:rPr>
                <w:rFonts w:eastAsia="標楷體" w:hint="eastAsia"/>
                <w:b/>
                <w:sz w:val="20"/>
              </w:rPr>
              <w:t>/</w:t>
            </w:r>
          </w:p>
          <w:p w14:paraId="73E18788" w14:textId="77777777" w:rsidR="002E7884" w:rsidRPr="000B0CF7" w:rsidRDefault="002E7884" w:rsidP="007B2EA8">
            <w:pPr>
              <w:snapToGrid w:val="0"/>
              <w:spacing w:line="200" w:lineRule="exact"/>
              <w:jc w:val="center"/>
              <w:rPr>
                <w:rFonts w:eastAsia="標楷體"/>
                <w:b/>
                <w:spacing w:val="-10"/>
                <w:sz w:val="20"/>
              </w:rPr>
            </w:pPr>
            <w:r w:rsidRPr="000B0CF7">
              <w:rPr>
                <w:rFonts w:eastAsia="標楷體" w:hint="eastAsia"/>
                <w:b/>
                <w:sz w:val="20"/>
              </w:rPr>
              <w:t>全年級人數</w:t>
            </w:r>
          </w:p>
        </w:tc>
        <w:tc>
          <w:tcPr>
            <w:tcW w:w="1275" w:type="dxa"/>
            <w:gridSpan w:val="2"/>
            <w:tcBorders>
              <w:right w:val="single" w:sz="4" w:space="0" w:color="auto"/>
            </w:tcBorders>
            <w:vAlign w:val="center"/>
          </w:tcPr>
          <w:p w14:paraId="2E195801" w14:textId="77777777" w:rsidR="002E7884" w:rsidRPr="000B0CF7" w:rsidRDefault="002E7884" w:rsidP="007B2EA8">
            <w:pPr>
              <w:spacing w:line="320" w:lineRule="exact"/>
              <w:jc w:val="center"/>
              <w:rPr>
                <w:rFonts w:eastAsia="標楷體"/>
                <w:b/>
                <w:sz w:val="20"/>
                <w:szCs w:val="20"/>
              </w:rPr>
            </w:pPr>
            <w:r w:rsidRPr="000B0CF7">
              <w:rPr>
                <w:rFonts w:eastAsia="標楷體" w:hint="eastAsia"/>
                <w:b/>
                <w:sz w:val="20"/>
                <w:szCs w:val="20"/>
              </w:rPr>
              <w:t>全年級排名前百分比</w:t>
            </w:r>
          </w:p>
        </w:tc>
        <w:tc>
          <w:tcPr>
            <w:tcW w:w="747" w:type="dxa"/>
            <w:gridSpan w:val="3"/>
            <w:tcBorders>
              <w:top w:val="single" w:sz="12" w:space="0" w:color="auto"/>
              <w:left w:val="single" w:sz="4" w:space="0" w:color="auto"/>
              <w:bottom w:val="single" w:sz="4" w:space="0" w:color="auto"/>
              <w:right w:val="single" w:sz="4" w:space="0" w:color="auto"/>
            </w:tcBorders>
          </w:tcPr>
          <w:p w14:paraId="1D51F1E9" w14:textId="77777777" w:rsidR="002E7884" w:rsidRPr="000B0CF7" w:rsidRDefault="002E7884" w:rsidP="007B2EA8">
            <w:pPr>
              <w:snapToGrid w:val="0"/>
              <w:spacing w:line="200" w:lineRule="exact"/>
              <w:jc w:val="center"/>
              <w:rPr>
                <w:rFonts w:eastAsia="標楷體"/>
                <w:color w:val="000000"/>
                <w:sz w:val="20"/>
              </w:rPr>
            </w:pPr>
            <w:r w:rsidRPr="000B0CF7">
              <w:rPr>
                <w:rFonts w:eastAsia="標楷體" w:hint="eastAsia"/>
                <w:b/>
                <w:color w:val="000000"/>
                <w:sz w:val="20"/>
              </w:rPr>
              <w:t>評量通過標準</w:t>
            </w:r>
          </w:p>
        </w:tc>
        <w:tc>
          <w:tcPr>
            <w:tcW w:w="984" w:type="dxa"/>
            <w:tcBorders>
              <w:top w:val="single" w:sz="12" w:space="0" w:color="auto"/>
              <w:left w:val="single" w:sz="4" w:space="0" w:color="auto"/>
              <w:bottom w:val="single" w:sz="4" w:space="0" w:color="auto"/>
              <w:right w:val="single" w:sz="4" w:space="0" w:color="auto"/>
            </w:tcBorders>
            <w:vAlign w:val="center"/>
          </w:tcPr>
          <w:p w14:paraId="6BBA3F6C"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是否通過</w:t>
            </w:r>
          </w:p>
        </w:tc>
        <w:tc>
          <w:tcPr>
            <w:tcW w:w="851" w:type="dxa"/>
            <w:gridSpan w:val="2"/>
            <w:tcBorders>
              <w:top w:val="single" w:sz="12" w:space="0" w:color="auto"/>
              <w:left w:val="single" w:sz="4" w:space="0" w:color="auto"/>
              <w:right w:val="thickThinSmallGap" w:sz="12" w:space="0" w:color="auto"/>
            </w:tcBorders>
            <w:vAlign w:val="center"/>
          </w:tcPr>
          <w:p w14:paraId="632012E2"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承辦</w:t>
            </w:r>
          </w:p>
          <w:p w14:paraId="608163A8"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單位</w:t>
            </w:r>
          </w:p>
          <w:p w14:paraId="5ED91206"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簽章</w:t>
            </w:r>
          </w:p>
        </w:tc>
      </w:tr>
      <w:tr w:rsidR="002E7884" w:rsidRPr="000B0CF7" w14:paraId="21C4CA26" w14:textId="77777777" w:rsidTr="0012220C">
        <w:trPr>
          <w:cantSplit/>
          <w:trHeight w:val="680"/>
          <w:jc w:val="center"/>
        </w:trPr>
        <w:tc>
          <w:tcPr>
            <w:tcW w:w="567" w:type="dxa"/>
            <w:vMerge/>
            <w:tcBorders>
              <w:left w:val="thinThickSmallGap" w:sz="12" w:space="0" w:color="auto"/>
              <w:right w:val="double" w:sz="4" w:space="0" w:color="auto"/>
            </w:tcBorders>
            <w:vAlign w:val="center"/>
          </w:tcPr>
          <w:p w14:paraId="25FFC88E" w14:textId="77777777" w:rsidR="002E7884" w:rsidRPr="000B0CF7" w:rsidRDefault="002E7884" w:rsidP="007B2EA8">
            <w:pPr>
              <w:snapToGrid w:val="0"/>
              <w:spacing w:line="240" w:lineRule="atLeast"/>
              <w:jc w:val="center"/>
              <w:rPr>
                <w:rFonts w:eastAsia="標楷體"/>
              </w:rPr>
            </w:pPr>
          </w:p>
        </w:tc>
        <w:tc>
          <w:tcPr>
            <w:tcW w:w="537" w:type="dxa"/>
            <w:vMerge/>
            <w:tcBorders>
              <w:left w:val="double" w:sz="4" w:space="0" w:color="auto"/>
              <w:right w:val="single" w:sz="2" w:space="0" w:color="auto"/>
            </w:tcBorders>
          </w:tcPr>
          <w:p w14:paraId="60BDAF80" w14:textId="77777777" w:rsidR="002E7884" w:rsidRPr="000B0CF7" w:rsidRDefault="002E7884" w:rsidP="007B2EA8">
            <w:pPr>
              <w:snapToGrid w:val="0"/>
              <w:spacing w:line="240" w:lineRule="atLeast"/>
              <w:rPr>
                <w:rFonts w:eastAsia="標楷體"/>
              </w:rPr>
            </w:pPr>
          </w:p>
        </w:tc>
        <w:tc>
          <w:tcPr>
            <w:tcW w:w="2298" w:type="dxa"/>
            <w:gridSpan w:val="5"/>
            <w:tcBorders>
              <w:left w:val="single" w:sz="2" w:space="0" w:color="auto"/>
            </w:tcBorders>
            <w:vAlign w:val="center"/>
          </w:tcPr>
          <w:p w14:paraId="68029904"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104" w:type="dxa"/>
            <w:gridSpan w:val="3"/>
            <w:vAlign w:val="center"/>
          </w:tcPr>
          <w:p w14:paraId="46B50E49"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418" w:type="dxa"/>
            <w:gridSpan w:val="2"/>
            <w:vAlign w:val="center"/>
          </w:tcPr>
          <w:p w14:paraId="2AF1EC93"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6" w:type="dxa"/>
            <w:tcBorders>
              <w:right w:val="single" w:sz="4" w:space="0" w:color="auto"/>
            </w:tcBorders>
            <w:vAlign w:val="center"/>
          </w:tcPr>
          <w:p w14:paraId="1E0D8604"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5" w:type="dxa"/>
            <w:gridSpan w:val="2"/>
            <w:tcBorders>
              <w:right w:val="single" w:sz="4" w:space="0" w:color="auto"/>
            </w:tcBorders>
          </w:tcPr>
          <w:p w14:paraId="07DB0D4A" w14:textId="77777777" w:rsidR="002E7884" w:rsidRPr="000B0CF7" w:rsidRDefault="002E7884" w:rsidP="007B2EA8">
            <w:pPr>
              <w:spacing w:line="320" w:lineRule="exact"/>
              <w:jc w:val="center"/>
              <w:rPr>
                <w:rFonts w:eastAsia="標楷體"/>
                <w:color w:val="0000FF"/>
                <w:sz w:val="20"/>
                <w:szCs w:val="20"/>
              </w:rPr>
            </w:pPr>
          </w:p>
        </w:tc>
        <w:tc>
          <w:tcPr>
            <w:tcW w:w="747" w:type="dxa"/>
            <w:gridSpan w:val="3"/>
            <w:vMerge w:val="restart"/>
            <w:tcBorders>
              <w:left w:val="single" w:sz="4" w:space="0" w:color="auto"/>
              <w:right w:val="single" w:sz="4" w:space="0" w:color="auto"/>
              <w:tr2bl w:val="single" w:sz="4" w:space="0" w:color="auto"/>
            </w:tcBorders>
          </w:tcPr>
          <w:p w14:paraId="79998E72" w14:textId="77777777" w:rsidR="002E7884" w:rsidRPr="000B0CF7" w:rsidRDefault="002E7884" w:rsidP="007B2EA8">
            <w:pPr>
              <w:snapToGrid w:val="0"/>
              <w:spacing w:line="240" w:lineRule="atLeast"/>
              <w:jc w:val="center"/>
              <w:rPr>
                <w:rFonts w:eastAsia="標楷體"/>
                <w:color w:val="0000FF"/>
                <w:sz w:val="20"/>
                <w:szCs w:val="20"/>
              </w:rPr>
            </w:pPr>
          </w:p>
        </w:tc>
        <w:tc>
          <w:tcPr>
            <w:tcW w:w="984" w:type="dxa"/>
            <w:vMerge w:val="restart"/>
            <w:tcBorders>
              <w:left w:val="single" w:sz="4" w:space="0" w:color="auto"/>
              <w:right w:val="single" w:sz="4" w:space="0" w:color="auto"/>
              <w:tr2bl w:val="single" w:sz="4" w:space="0" w:color="auto"/>
            </w:tcBorders>
            <w:vAlign w:val="center"/>
          </w:tcPr>
          <w:p w14:paraId="12FA9EF5" w14:textId="77777777" w:rsidR="002E7884" w:rsidRPr="000B0CF7" w:rsidRDefault="002E7884" w:rsidP="007B2EA8">
            <w:pPr>
              <w:snapToGrid w:val="0"/>
              <w:spacing w:line="240" w:lineRule="atLeast"/>
              <w:jc w:val="center"/>
              <w:rPr>
                <w:rFonts w:eastAsia="標楷體"/>
                <w:color w:val="0000FF"/>
              </w:rPr>
            </w:pPr>
          </w:p>
        </w:tc>
        <w:tc>
          <w:tcPr>
            <w:tcW w:w="851" w:type="dxa"/>
            <w:gridSpan w:val="2"/>
            <w:vMerge w:val="restart"/>
            <w:tcBorders>
              <w:left w:val="single" w:sz="4" w:space="0" w:color="auto"/>
              <w:right w:val="thickThinSmallGap" w:sz="12" w:space="0" w:color="auto"/>
              <w:tr2bl w:val="nil"/>
            </w:tcBorders>
            <w:vAlign w:val="center"/>
          </w:tcPr>
          <w:p w14:paraId="33B0D414" w14:textId="77777777" w:rsidR="002E7884" w:rsidRPr="000B0CF7" w:rsidRDefault="002E7884" w:rsidP="007B2EA8">
            <w:pPr>
              <w:snapToGrid w:val="0"/>
              <w:spacing w:line="240" w:lineRule="atLeast"/>
              <w:rPr>
                <w:rFonts w:eastAsia="標楷體"/>
                <w:color w:val="0000FF"/>
              </w:rPr>
            </w:pPr>
          </w:p>
        </w:tc>
      </w:tr>
      <w:tr w:rsidR="002E7884" w:rsidRPr="000B0CF7" w14:paraId="67537BFB" w14:textId="77777777" w:rsidTr="0012220C">
        <w:trPr>
          <w:cantSplit/>
          <w:trHeight w:val="680"/>
          <w:jc w:val="center"/>
        </w:trPr>
        <w:tc>
          <w:tcPr>
            <w:tcW w:w="567" w:type="dxa"/>
            <w:vMerge/>
            <w:tcBorders>
              <w:left w:val="thinThickSmallGap" w:sz="12" w:space="0" w:color="auto"/>
              <w:right w:val="double" w:sz="4" w:space="0" w:color="auto"/>
            </w:tcBorders>
            <w:vAlign w:val="center"/>
          </w:tcPr>
          <w:p w14:paraId="158BE734" w14:textId="77777777" w:rsidR="002E7884" w:rsidRPr="000B0CF7" w:rsidRDefault="002E7884" w:rsidP="007B2EA8">
            <w:pPr>
              <w:snapToGrid w:val="0"/>
              <w:spacing w:line="240" w:lineRule="atLeast"/>
              <w:jc w:val="center"/>
              <w:rPr>
                <w:rFonts w:eastAsia="標楷體"/>
              </w:rPr>
            </w:pPr>
          </w:p>
        </w:tc>
        <w:tc>
          <w:tcPr>
            <w:tcW w:w="537" w:type="dxa"/>
            <w:vMerge/>
            <w:tcBorders>
              <w:left w:val="double" w:sz="4" w:space="0" w:color="auto"/>
              <w:right w:val="single" w:sz="2" w:space="0" w:color="auto"/>
            </w:tcBorders>
          </w:tcPr>
          <w:p w14:paraId="33316FBD" w14:textId="77777777" w:rsidR="002E7884" w:rsidRPr="000B0CF7" w:rsidRDefault="002E7884" w:rsidP="007B2EA8">
            <w:pPr>
              <w:snapToGrid w:val="0"/>
              <w:spacing w:line="240" w:lineRule="atLeast"/>
              <w:rPr>
                <w:rFonts w:eastAsia="標楷體"/>
              </w:rPr>
            </w:pPr>
          </w:p>
        </w:tc>
        <w:tc>
          <w:tcPr>
            <w:tcW w:w="2298" w:type="dxa"/>
            <w:gridSpan w:val="5"/>
            <w:tcBorders>
              <w:left w:val="single" w:sz="2" w:space="0" w:color="auto"/>
            </w:tcBorders>
            <w:vAlign w:val="center"/>
          </w:tcPr>
          <w:p w14:paraId="0A9861D5"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104" w:type="dxa"/>
            <w:gridSpan w:val="3"/>
            <w:vAlign w:val="center"/>
          </w:tcPr>
          <w:p w14:paraId="12EDD663"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418" w:type="dxa"/>
            <w:gridSpan w:val="2"/>
            <w:vAlign w:val="center"/>
          </w:tcPr>
          <w:p w14:paraId="49465BAC"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6" w:type="dxa"/>
            <w:tcBorders>
              <w:right w:val="single" w:sz="4" w:space="0" w:color="auto"/>
            </w:tcBorders>
            <w:vAlign w:val="center"/>
          </w:tcPr>
          <w:p w14:paraId="2B37A8CE"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5" w:type="dxa"/>
            <w:gridSpan w:val="2"/>
            <w:tcBorders>
              <w:left w:val="single" w:sz="4" w:space="0" w:color="auto"/>
              <w:right w:val="single" w:sz="4" w:space="0" w:color="auto"/>
            </w:tcBorders>
            <w:vAlign w:val="center"/>
          </w:tcPr>
          <w:p w14:paraId="1153C014"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747" w:type="dxa"/>
            <w:gridSpan w:val="3"/>
            <w:vMerge/>
            <w:tcBorders>
              <w:left w:val="single" w:sz="4" w:space="0" w:color="auto"/>
              <w:right w:val="single" w:sz="4" w:space="0" w:color="auto"/>
              <w:tr2bl w:val="single" w:sz="4" w:space="0" w:color="auto"/>
            </w:tcBorders>
          </w:tcPr>
          <w:p w14:paraId="54FC7F8E" w14:textId="77777777" w:rsidR="002E7884" w:rsidRPr="000B0CF7" w:rsidRDefault="002E7884" w:rsidP="007B2EA8">
            <w:pPr>
              <w:snapToGrid w:val="0"/>
              <w:spacing w:line="240" w:lineRule="atLeast"/>
              <w:jc w:val="center"/>
              <w:rPr>
                <w:rFonts w:eastAsia="標楷體"/>
                <w:color w:val="0000FF"/>
                <w:sz w:val="20"/>
                <w:szCs w:val="20"/>
              </w:rPr>
            </w:pPr>
          </w:p>
        </w:tc>
        <w:tc>
          <w:tcPr>
            <w:tcW w:w="984" w:type="dxa"/>
            <w:vMerge/>
            <w:tcBorders>
              <w:left w:val="single" w:sz="4" w:space="0" w:color="auto"/>
              <w:right w:val="single" w:sz="4" w:space="0" w:color="auto"/>
              <w:tr2bl w:val="single" w:sz="4" w:space="0" w:color="auto"/>
            </w:tcBorders>
            <w:vAlign w:val="center"/>
          </w:tcPr>
          <w:p w14:paraId="75B63E94" w14:textId="77777777" w:rsidR="002E7884" w:rsidRPr="000B0CF7" w:rsidRDefault="002E7884" w:rsidP="007B2EA8">
            <w:pPr>
              <w:snapToGrid w:val="0"/>
              <w:spacing w:line="240" w:lineRule="atLeast"/>
              <w:rPr>
                <w:rFonts w:eastAsia="標楷體"/>
              </w:rPr>
            </w:pPr>
          </w:p>
        </w:tc>
        <w:tc>
          <w:tcPr>
            <w:tcW w:w="851" w:type="dxa"/>
            <w:gridSpan w:val="2"/>
            <w:vMerge/>
            <w:tcBorders>
              <w:left w:val="single" w:sz="4" w:space="0" w:color="auto"/>
              <w:right w:val="thickThinSmallGap" w:sz="12" w:space="0" w:color="auto"/>
              <w:tr2bl w:val="nil"/>
            </w:tcBorders>
            <w:vAlign w:val="center"/>
          </w:tcPr>
          <w:p w14:paraId="6B8BA55B" w14:textId="77777777" w:rsidR="002E7884" w:rsidRPr="000B0CF7" w:rsidRDefault="002E7884" w:rsidP="007B2EA8">
            <w:pPr>
              <w:snapToGrid w:val="0"/>
              <w:spacing w:line="240" w:lineRule="atLeast"/>
              <w:rPr>
                <w:rFonts w:eastAsia="標楷體"/>
              </w:rPr>
            </w:pPr>
          </w:p>
        </w:tc>
      </w:tr>
      <w:tr w:rsidR="002E7884" w:rsidRPr="000B0CF7" w14:paraId="50A97865" w14:textId="77777777" w:rsidTr="0012220C">
        <w:trPr>
          <w:cantSplit/>
          <w:trHeight w:val="680"/>
          <w:jc w:val="center"/>
        </w:trPr>
        <w:tc>
          <w:tcPr>
            <w:tcW w:w="567" w:type="dxa"/>
            <w:tcBorders>
              <w:left w:val="thinThickSmallGap" w:sz="12" w:space="0" w:color="auto"/>
              <w:right w:val="double" w:sz="4" w:space="0" w:color="auto"/>
            </w:tcBorders>
            <w:vAlign w:val="center"/>
          </w:tcPr>
          <w:p w14:paraId="08C849FE" w14:textId="77777777" w:rsidR="002E7884" w:rsidRPr="000B0CF7" w:rsidRDefault="002E7884" w:rsidP="007B2EA8">
            <w:pPr>
              <w:snapToGrid w:val="0"/>
              <w:spacing w:line="240" w:lineRule="atLeast"/>
              <w:jc w:val="center"/>
              <w:rPr>
                <w:rFonts w:eastAsia="標楷體"/>
              </w:rPr>
            </w:pPr>
          </w:p>
        </w:tc>
        <w:tc>
          <w:tcPr>
            <w:tcW w:w="537" w:type="dxa"/>
            <w:tcBorders>
              <w:left w:val="double" w:sz="4" w:space="0" w:color="auto"/>
              <w:right w:val="single" w:sz="2" w:space="0" w:color="auto"/>
            </w:tcBorders>
          </w:tcPr>
          <w:p w14:paraId="06CB47C7" w14:textId="77777777" w:rsidR="002E7884" w:rsidRPr="000B0CF7" w:rsidRDefault="002E7884" w:rsidP="007B2EA8">
            <w:pPr>
              <w:snapToGrid w:val="0"/>
              <w:spacing w:line="240" w:lineRule="atLeast"/>
              <w:rPr>
                <w:rFonts w:eastAsia="標楷體"/>
              </w:rPr>
            </w:pPr>
          </w:p>
        </w:tc>
        <w:tc>
          <w:tcPr>
            <w:tcW w:w="2298" w:type="dxa"/>
            <w:gridSpan w:val="5"/>
            <w:tcBorders>
              <w:left w:val="single" w:sz="2" w:space="0" w:color="auto"/>
            </w:tcBorders>
            <w:vAlign w:val="center"/>
          </w:tcPr>
          <w:p w14:paraId="3F8D611A"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104" w:type="dxa"/>
            <w:gridSpan w:val="3"/>
            <w:vAlign w:val="center"/>
          </w:tcPr>
          <w:p w14:paraId="2DD30B0C"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418" w:type="dxa"/>
            <w:gridSpan w:val="2"/>
            <w:vAlign w:val="center"/>
          </w:tcPr>
          <w:p w14:paraId="145B94B8"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6" w:type="dxa"/>
            <w:tcBorders>
              <w:right w:val="single" w:sz="4" w:space="0" w:color="auto"/>
            </w:tcBorders>
            <w:vAlign w:val="center"/>
          </w:tcPr>
          <w:p w14:paraId="186503A7"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5" w:type="dxa"/>
            <w:gridSpan w:val="2"/>
            <w:tcBorders>
              <w:left w:val="single" w:sz="4" w:space="0" w:color="auto"/>
              <w:right w:val="single" w:sz="4" w:space="0" w:color="auto"/>
            </w:tcBorders>
            <w:vAlign w:val="center"/>
          </w:tcPr>
          <w:p w14:paraId="7649E8F8"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747" w:type="dxa"/>
            <w:gridSpan w:val="3"/>
            <w:vMerge/>
            <w:tcBorders>
              <w:left w:val="single" w:sz="4" w:space="0" w:color="auto"/>
              <w:right w:val="single" w:sz="4" w:space="0" w:color="auto"/>
              <w:tr2bl w:val="single" w:sz="4" w:space="0" w:color="auto"/>
            </w:tcBorders>
          </w:tcPr>
          <w:p w14:paraId="0C7B60FE" w14:textId="77777777" w:rsidR="002E7884" w:rsidRPr="000B0CF7" w:rsidRDefault="002E7884" w:rsidP="007B2EA8">
            <w:pPr>
              <w:snapToGrid w:val="0"/>
              <w:spacing w:line="240" w:lineRule="atLeast"/>
              <w:jc w:val="center"/>
              <w:rPr>
                <w:rFonts w:eastAsia="標楷體"/>
                <w:color w:val="0000FF"/>
                <w:sz w:val="20"/>
                <w:szCs w:val="20"/>
              </w:rPr>
            </w:pPr>
          </w:p>
        </w:tc>
        <w:tc>
          <w:tcPr>
            <w:tcW w:w="984" w:type="dxa"/>
            <w:vMerge/>
            <w:tcBorders>
              <w:left w:val="single" w:sz="4" w:space="0" w:color="auto"/>
              <w:right w:val="single" w:sz="4" w:space="0" w:color="auto"/>
              <w:tr2bl w:val="single" w:sz="4" w:space="0" w:color="auto"/>
            </w:tcBorders>
            <w:vAlign w:val="center"/>
          </w:tcPr>
          <w:p w14:paraId="74449D27" w14:textId="77777777" w:rsidR="002E7884" w:rsidRPr="000B0CF7" w:rsidRDefault="002E7884" w:rsidP="007B2EA8">
            <w:pPr>
              <w:snapToGrid w:val="0"/>
              <w:spacing w:line="240" w:lineRule="atLeast"/>
              <w:rPr>
                <w:rFonts w:eastAsia="標楷體"/>
              </w:rPr>
            </w:pPr>
          </w:p>
        </w:tc>
        <w:tc>
          <w:tcPr>
            <w:tcW w:w="851" w:type="dxa"/>
            <w:gridSpan w:val="2"/>
            <w:vMerge/>
            <w:tcBorders>
              <w:left w:val="single" w:sz="4" w:space="0" w:color="auto"/>
              <w:right w:val="thickThinSmallGap" w:sz="12" w:space="0" w:color="auto"/>
              <w:tr2bl w:val="nil"/>
            </w:tcBorders>
            <w:vAlign w:val="center"/>
          </w:tcPr>
          <w:p w14:paraId="074DD9CE" w14:textId="77777777" w:rsidR="002E7884" w:rsidRPr="000B0CF7" w:rsidRDefault="002E7884" w:rsidP="007B2EA8">
            <w:pPr>
              <w:snapToGrid w:val="0"/>
              <w:spacing w:line="240" w:lineRule="atLeast"/>
              <w:rPr>
                <w:rFonts w:eastAsia="標楷體"/>
              </w:rPr>
            </w:pPr>
          </w:p>
        </w:tc>
      </w:tr>
      <w:tr w:rsidR="002E7884" w:rsidRPr="000B0CF7" w14:paraId="15C2F59F" w14:textId="77777777" w:rsidTr="0012220C">
        <w:trPr>
          <w:cantSplit/>
          <w:trHeight w:val="680"/>
          <w:jc w:val="center"/>
        </w:trPr>
        <w:tc>
          <w:tcPr>
            <w:tcW w:w="567" w:type="dxa"/>
            <w:tcBorders>
              <w:left w:val="thinThickSmallGap" w:sz="12" w:space="0" w:color="auto"/>
              <w:right w:val="double" w:sz="4" w:space="0" w:color="auto"/>
            </w:tcBorders>
            <w:vAlign w:val="center"/>
          </w:tcPr>
          <w:p w14:paraId="107C9C40" w14:textId="77777777" w:rsidR="002E7884" w:rsidRPr="000B0CF7" w:rsidRDefault="002E7884" w:rsidP="007B2EA8">
            <w:pPr>
              <w:snapToGrid w:val="0"/>
              <w:spacing w:line="240" w:lineRule="atLeast"/>
              <w:jc w:val="center"/>
              <w:rPr>
                <w:rFonts w:eastAsia="標楷體"/>
              </w:rPr>
            </w:pPr>
          </w:p>
        </w:tc>
        <w:tc>
          <w:tcPr>
            <w:tcW w:w="537" w:type="dxa"/>
            <w:tcBorders>
              <w:left w:val="double" w:sz="4" w:space="0" w:color="auto"/>
              <w:right w:val="single" w:sz="2" w:space="0" w:color="auto"/>
            </w:tcBorders>
          </w:tcPr>
          <w:p w14:paraId="178309C3" w14:textId="77777777" w:rsidR="002E7884" w:rsidRPr="000B0CF7" w:rsidRDefault="002E7884" w:rsidP="007B2EA8">
            <w:pPr>
              <w:snapToGrid w:val="0"/>
              <w:spacing w:line="240" w:lineRule="atLeast"/>
              <w:rPr>
                <w:rFonts w:eastAsia="標楷體"/>
              </w:rPr>
            </w:pPr>
          </w:p>
        </w:tc>
        <w:tc>
          <w:tcPr>
            <w:tcW w:w="2298" w:type="dxa"/>
            <w:gridSpan w:val="5"/>
            <w:tcBorders>
              <w:left w:val="single" w:sz="2" w:space="0" w:color="auto"/>
            </w:tcBorders>
            <w:vAlign w:val="center"/>
          </w:tcPr>
          <w:p w14:paraId="191A2E65"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104" w:type="dxa"/>
            <w:gridSpan w:val="3"/>
            <w:vAlign w:val="center"/>
          </w:tcPr>
          <w:p w14:paraId="1C72A725"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418" w:type="dxa"/>
            <w:gridSpan w:val="2"/>
            <w:vAlign w:val="center"/>
          </w:tcPr>
          <w:p w14:paraId="7582F0BC"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6" w:type="dxa"/>
            <w:tcBorders>
              <w:right w:val="single" w:sz="4" w:space="0" w:color="auto"/>
            </w:tcBorders>
            <w:vAlign w:val="center"/>
          </w:tcPr>
          <w:p w14:paraId="3B5A4246"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5" w:type="dxa"/>
            <w:gridSpan w:val="2"/>
            <w:tcBorders>
              <w:left w:val="single" w:sz="4" w:space="0" w:color="auto"/>
              <w:right w:val="single" w:sz="4" w:space="0" w:color="auto"/>
            </w:tcBorders>
            <w:vAlign w:val="center"/>
          </w:tcPr>
          <w:p w14:paraId="10AD5984"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747" w:type="dxa"/>
            <w:gridSpan w:val="3"/>
            <w:vMerge/>
            <w:tcBorders>
              <w:left w:val="single" w:sz="4" w:space="0" w:color="auto"/>
              <w:right w:val="single" w:sz="4" w:space="0" w:color="auto"/>
              <w:tr2bl w:val="single" w:sz="4" w:space="0" w:color="auto"/>
            </w:tcBorders>
          </w:tcPr>
          <w:p w14:paraId="654FC783" w14:textId="77777777" w:rsidR="002E7884" w:rsidRPr="000B0CF7" w:rsidRDefault="002E7884" w:rsidP="007B2EA8">
            <w:pPr>
              <w:snapToGrid w:val="0"/>
              <w:spacing w:line="240" w:lineRule="atLeast"/>
              <w:jc w:val="center"/>
              <w:rPr>
                <w:rFonts w:eastAsia="標楷體"/>
                <w:color w:val="0000FF"/>
                <w:sz w:val="20"/>
                <w:szCs w:val="20"/>
              </w:rPr>
            </w:pPr>
          </w:p>
        </w:tc>
        <w:tc>
          <w:tcPr>
            <w:tcW w:w="984" w:type="dxa"/>
            <w:vMerge/>
            <w:tcBorders>
              <w:left w:val="single" w:sz="4" w:space="0" w:color="auto"/>
              <w:right w:val="single" w:sz="4" w:space="0" w:color="auto"/>
              <w:tr2bl w:val="single" w:sz="4" w:space="0" w:color="auto"/>
            </w:tcBorders>
            <w:vAlign w:val="center"/>
          </w:tcPr>
          <w:p w14:paraId="40A5CD06" w14:textId="77777777" w:rsidR="002E7884" w:rsidRPr="000B0CF7" w:rsidRDefault="002E7884" w:rsidP="007B2EA8">
            <w:pPr>
              <w:snapToGrid w:val="0"/>
              <w:spacing w:line="240" w:lineRule="atLeast"/>
              <w:rPr>
                <w:rFonts w:eastAsia="標楷體"/>
              </w:rPr>
            </w:pPr>
          </w:p>
        </w:tc>
        <w:tc>
          <w:tcPr>
            <w:tcW w:w="851" w:type="dxa"/>
            <w:gridSpan w:val="2"/>
            <w:vMerge/>
            <w:tcBorders>
              <w:left w:val="single" w:sz="4" w:space="0" w:color="auto"/>
              <w:right w:val="thickThinSmallGap" w:sz="12" w:space="0" w:color="auto"/>
              <w:tr2bl w:val="nil"/>
            </w:tcBorders>
            <w:vAlign w:val="center"/>
          </w:tcPr>
          <w:p w14:paraId="33B73041" w14:textId="77777777" w:rsidR="002E7884" w:rsidRPr="000B0CF7" w:rsidRDefault="002E7884" w:rsidP="007B2EA8">
            <w:pPr>
              <w:snapToGrid w:val="0"/>
              <w:spacing w:line="240" w:lineRule="atLeast"/>
              <w:rPr>
                <w:rFonts w:eastAsia="標楷體"/>
              </w:rPr>
            </w:pPr>
          </w:p>
        </w:tc>
      </w:tr>
      <w:tr w:rsidR="002E7884" w:rsidRPr="000B0CF7" w14:paraId="16CBEF5A" w14:textId="77777777" w:rsidTr="0012220C">
        <w:trPr>
          <w:cantSplit/>
          <w:trHeight w:val="680"/>
          <w:jc w:val="center"/>
        </w:trPr>
        <w:tc>
          <w:tcPr>
            <w:tcW w:w="567" w:type="dxa"/>
            <w:tcBorders>
              <w:left w:val="thinThickSmallGap" w:sz="12" w:space="0" w:color="auto"/>
              <w:right w:val="double" w:sz="4" w:space="0" w:color="auto"/>
            </w:tcBorders>
            <w:vAlign w:val="center"/>
          </w:tcPr>
          <w:p w14:paraId="73559D97" w14:textId="77777777" w:rsidR="002E7884" w:rsidRPr="000B0CF7" w:rsidRDefault="002E7884" w:rsidP="007B2EA8">
            <w:pPr>
              <w:snapToGrid w:val="0"/>
              <w:spacing w:line="240" w:lineRule="atLeast"/>
              <w:jc w:val="center"/>
              <w:rPr>
                <w:rFonts w:eastAsia="標楷體"/>
              </w:rPr>
            </w:pPr>
          </w:p>
        </w:tc>
        <w:tc>
          <w:tcPr>
            <w:tcW w:w="537" w:type="dxa"/>
            <w:tcBorders>
              <w:left w:val="double" w:sz="4" w:space="0" w:color="auto"/>
              <w:right w:val="single" w:sz="2" w:space="0" w:color="auto"/>
            </w:tcBorders>
          </w:tcPr>
          <w:p w14:paraId="368B98FA" w14:textId="77777777" w:rsidR="002E7884" w:rsidRPr="000B0CF7" w:rsidRDefault="002E7884" w:rsidP="007B2EA8">
            <w:pPr>
              <w:snapToGrid w:val="0"/>
              <w:spacing w:line="240" w:lineRule="atLeast"/>
              <w:rPr>
                <w:rFonts w:eastAsia="標楷體"/>
              </w:rPr>
            </w:pPr>
          </w:p>
        </w:tc>
        <w:tc>
          <w:tcPr>
            <w:tcW w:w="2298" w:type="dxa"/>
            <w:gridSpan w:val="5"/>
            <w:tcBorders>
              <w:left w:val="single" w:sz="2" w:space="0" w:color="auto"/>
            </w:tcBorders>
            <w:vAlign w:val="center"/>
          </w:tcPr>
          <w:p w14:paraId="247870AF"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104" w:type="dxa"/>
            <w:gridSpan w:val="3"/>
            <w:vAlign w:val="center"/>
          </w:tcPr>
          <w:p w14:paraId="3B87B674"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418" w:type="dxa"/>
            <w:gridSpan w:val="2"/>
            <w:vAlign w:val="center"/>
          </w:tcPr>
          <w:p w14:paraId="606F418D"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6" w:type="dxa"/>
            <w:tcBorders>
              <w:right w:val="single" w:sz="4" w:space="0" w:color="auto"/>
            </w:tcBorders>
            <w:vAlign w:val="center"/>
          </w:tcPr>
          <w:p w14:paraId="2732AE04"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5" w:type="dxa"/>
            <w:gridSpan w:val="2"/>
            <w:tcBorders>
              <w:left w:val="single" w:sz="4" w:space="0" w:color="auto"/>
              <w:right w:val="single" w:sz="4" w:space="0" w:color="auto"/>
            </w:tcBorders>
            <w:vAlign w:val="center"/>
          </w:tcPr>
          <w:p w14:paraId="5E4AA997"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747" w:type="dxa"/>
            <w:gridSpan w:val="3"/>
            <w:vMerge/>
            <w:tcBorders>
              <w:left w:val="single" w:sz="4" w:space="0" w:color="auto"/>
              <w:right w:val="single" w:sz="4" w:space="0" w:color="auto"/>
              <w:tr2bl w:val="single" w:sz="4" w:space="0" w:color="auto"/>
            </w:tcBorders>
          </w:tcPr>
          <w:p w14:paraId="7158F366" w14:textId="77777777" w:rsidR="002E7884" w:rsidRPr="000B0CF7" w:rsidRDefault="002E7884" w:rsidP="007B2EA8">
            <w:pPr>
              <w:snapToGrid w:val="0"/>
              <w:spacing w:line="240" w:lineRule="atLeast"/>
              <w:jc w:val="center"/>
              <w:rPr>
                <w:rFonts w:eastAsia="標楷體"/>
                <w:color w:val="0000FF"/>
                <w:sz w:val="20"/>
                <w:szCs w:val="20"/>
              </w:rPr>
            </w:pPr>
          </w:p>
        </w:tc>
        <w:tc>
          <w:tcPr>
            <w:tcW w:w="984" w:type="dxa"/>
            <w:vMerge/>
            <w:tcBorders>
              <w:left w:val="single" w:sz="4" w:space="0" w:color="auto"/>
              <w:right w:val="single" w:sz="4" w:space="0" w:color="auto"/>
              <w:tr2bl w:val="single" w:sz="4" w:space="0" w:color="auto"/>
            </w:tcBorders>
            <w:vAlign w:val="center"/>
          </w:tcPr>
          <w:p w14:paraId="7C7E7F52" w14:textId="77777777" w:rsidR="002E7884" w:rsidRPr="000B0CF7" w:rsidRDefault="002E7884" w:rsidP="007B2EA8">
            <w:pPr>
              <w:snapToGrid w:val="0"/>
              <w:spacing w:line="240" w:lineRule="atLeast"/>
              <w:rPr>
                <w:rFonts w:eastAsia="標楷體"/>
              </w:rPr>
            </w:pPr>
          </w:p>
        </w:tc>
        <w:tc>
          <w:tcPr>
            <w:tcW w:w="851" w:type="dxa"/>
            <w:gridSpan w:val="2"/>
            <w:vMerge/>
            <w:tcBorders>
              <w:left w:val="single" w:sz="4" w:space="0" w:color="auto"/>
              <w:right w:val="thickThinSmallGap" w:sz="12" w:space="0" w:color="auto"/>
              <w:tr2bl w:val="nil"/>
            </w:tcBorders>
            <w:vAlign w:val="center"/>
          </w:tcPr>
          <w:p w14:paraId="1BE762F4" w14:textId="77777777" w:rsidR="002E7884" w:rsidRPr="000B0CF7" w:rsidRDefault="002E7884" w:rsidP="007B2EA8">
            <w:pPr>
              <w:snapToGrid w:val="0"/>
              <w:spacing w:line="240" w:lineRule="atLeast"/>
              <w:rPr>
                <w:rFonts w:eastAsia="標楷體"/>
              </w:rPr>
            </w:pPr>
          </w:p>
        </w:tc>
      </w:tr>
      <w:tr w:rsidR="002E7884" w:rsidRPr="000B0CF7" w14:paraId="519735F4" w14:textId="77777777" w:rsidTr="0012220C">
        <w:trPr>
          <w:cantSplit/>
          <w:trHeight w:val="680"/>
          <w:jc w:val="center"/>
        </w:trPr>
        <w:tc>
          <w:tcPr>
            <w:tcW w:w="567" w:type="dxa"/>
            <w:tcBorders>
              <w:left w:val="thinThickSmallGap" w:sz="12" w:space="0" w:color="auto"/>
              <w:right w:val="double" w:sz="4" w:space="0" w:color="auto"/>
            </w:tcBorders>
            <w:vAlign w:val="center"/>
          </w:tcPr>
          <w:p w14:paraId="28AA18D4" w14:textId="77777777" w:rsidR="002E7884" w:rsidRPr="000B0CF7" w:rsidRDefault="002E7884" w:rsidP="007B2EA8">
            <w:pPr>
              <w:snapToGrid w:val="0"/>
              <w:spacing w:line="240" w:lineRule="atLeast"/>
              <w:jc w:val="center"/>
              <w:rPr>
                <w:rFonts w:eastAsia="標楷體"/>
              </w:rPr>
            </w:pPr>
          </w:p>
        </w:tc>
        <w:tc>
          <w:tcPr>
            <w:tcW w:w="537" w:type="dxa"/>
            <w:tcBorders>
              <w:left w:val="double" w:sz="4" w:space="0" w:color="auto"/>
              <w:right w:val="single" w:sz="2" w:space="0" w:color="auto"/>
            </w:tcBorders>
          </w:tcPr>
          <w:p w14:paraId="20873B49" w14:textId="77777777" w:rsidR="002E7884" w:rsidRPr="000B0CF7" w:rsidRDefault="002E7884" w:rsidP="007B2EA8">
            <w:pPr>
              <w:snapToGrid w:val="0"/>
              <w:spacing w:line="240" w:lineRule="atLeast"/>
              <w:rPr>
                <w:rFonts w:eastAsia="標楷體"/>
              </w:rPr>
            </w:pPr>
          </w:p>
        </w:tc>
        <w:tc>
          <w:tcPr>
            <w:tcW w:w="2298" w:type="dxa"/>
            <w:gridSpan w:val="5"/>
            <w:tcBorders>
              <w:left w:val="single" w:sz="2" w:space="0" w:color="auto"/>
            </w:tcBorders>
            <w:vAlign w:val="center"/>
          </w:tcPr>
          <w:p w14:paraId="7EFA10D2"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104" w:type="dxa"/>
            <w:gridSpan w:val="3"/>
            <w:vAlign w:val="center"/>
          </w:tcPr>
          <w:p w14:paraId="5A64360F"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418" w:type="dxa"/>
            <w:gridSpan w:val="2"/>
            <w:vAlign w:val="center"/>
          </w:tcPr>
          <w:p w14:paraId="517ABB55"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6" w:type="dxa"/>
            <w:tcBorders>
              <w:right w:val="single" w:sz="4" w:space="0" w:color="auto"/>
            </w:tcBorders>
            <w:vAlign w:val="center"/>
          </w:tcPr>
          <w:p w14:paraId="6C719C92"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275" w:type="dxa"/>
            <w:gridSpan w:val="2"/>
            <w:tcBorders>
              <w:left w:val="single" w:sz="4" w:space="0" w:color="auto"/>
              <w:right w:val="single" w:sz="4" w:space="0" w:color="auto"/>
            </w:tcBorders>
            <w:vAlign w:val="center"/>
          </w:tcPr>
          <w:p w14:paraId="5D906E12"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739" w:type="dxa"/>
            <w:gridSpan w:val="2"/>
            <w:tcBorders>
              <w:left w:val="single" w:sz="4" w:space="0" w:color="auto"/>
              <w:right w:val="single" w:sz="4" w:space="0" w:color="auto"/>
            </w:tcBorders>
          </w:tcPr>
          <w:p w14:paraId="08DB8B13" w14:textId="77777777" w:rsidR="002E7884" w:rsidRPr="000B0CF7" w:rsidRDefault="002E7884" w:rsidP="007B2EA8">
            <w:pPr>
              <w:snapToGrid w:val="0"/>
              <w:spacing w:line="240" w:lineRule="atLeast"/>
              <w:jc w:val="center"/>
              <w:rPr>
                <w:rFonts w:eastAsia="標楷體"/>
                <w:color w:val="0000FF"/>
                <w:sz w:val="20"/>
                <w:szCs w:val="20"/>
              </w:rPr>
            </w:pPr>
          </w:p>
        </w:tc>
        <w:tc>
          <w:tcPr>
            <w:tcW w:w="992" w:type="dxa"/>
            <w:gridSpan w:val="2"/>
            <w:tcBorders>
              <w:left w:val="single" w:sz="4" w:space="0" w:color="auto"/>
              <w:right w:val="nil"/>
            </w:tcBorders>
            <w:vAlign w:val="center"/>
          </w:tcPr>
          <w:p w14:paraId="697305E8" w14:textId="77777777" w:rsidR="002E7884" w:rsidRPr="000B0CF7" w:rsidRDefault="002E7884" w:rsidP="007B2EA8">
            <w:pPr>
              <w:snapToGrid w:val="0"/>
              <w:spacing w:line="240" w:lineRule="atLeast"/>
              <w:jc w:val="center"/>
              <w:rPr>
                <w:rFonts w:eastAsia="標楷體"/>
                <w:color w:val="000000"/>
                <w:sz w:val="16"/>
                <w:szCs w:val="16"/>
              </w:rPr>
            </w:pPr>
            <w:r w:rsidRPr="000B0CF7">
              <w:rPr>
                <w:rFonts w:ascii="新細明體" w:hAnsi="新細明體" w:hint="eastAsia"/>
                <w:color w:val="000000"/>
                <w:sz w:val="16"/>
                <w:szCs w:val="16"/>
              </w:rPr>
              <w:t>□</w:t>
            </w:r>
            <w:r w:rsidRPr="000B0CF7">
              <w:rPr>
                <w:rFonts w:eastAsia="標楷體" w:hint="eastAsia"/>
                <w:color w:val="000000"/>
                <w:sz w:val="16"/>
                <w:szCs w:val="16"/>
              </w:rPr>
              <w:t>是</w:t>
            </w:r>
          </w:p>
          <w:p w14:paraId="7CB68359" w14:textId="77777777" w:rsidR="002E7884" w:rsidRPr="000B0CF7" w:rsidRDefault="002E7884" w:rsidP="007B2EA8">
            <w:pPr>
              <w:snapToGrid w:val="0"/>
              <w:spacing w:line="240" w:lineRule="atLeast"/>
              <w:jc w:val="center"/>
              <w:rPr>
                <w:rFonts w:eastAsia="標楷體"/>
                <w:color w:val="0000FF"/>
                <w:sz w:val="16"/>
                <w:szCs w:val="16"/>
              </w:rPr>
            </w:pPr>
            <w:r w:rsidRPr="000B0CF7">
              <w:rPr>
                <w:rFonts w:eastAsia="標楷體" w:hint="eastAsia"/>
                <w:color w:val="000000"/>
                <w:sz w:val="16"/>
                <w:szCs w:val="16"/>
              </w:rPr>
              <w:t>□否</w:t>
            </w:r>
          </w:p>
        </w:tc>
        <w:tc>
          <w:tcPr>
            <w:tcW w:w="76" w:type="dxa"/>
            <w:tcBorders>
              <w:left w:val="nil"/>
              <w:right w:val="single" w:sz="4" w:space="0" w:color="auto"/>
            </w:tcBorders>
            <w:vAlign w:val="center"/>
          </w:tcPr>
          <w:p w14:paraId="00D9E705" w14:textId="77777777" w:rsidR="002E7884" w:rsidRPr="000B0CF7" w:rsidRDefault="002E7884" w:rsidP="007B2EA8">
            <w:pPr>
              <w:snapToGrid w:val="0"/>
              <w:spacing w:line="240" w:lineRule="atLeast"/>
              <w:jc w:val="center"/>
              <w:rPr>
                <w:rFonts w:eastAsia="標楷體"/>
                <w:color w:val="0000FF"/>
                <w:sz w:val="20"/>
                <w:szCs w:val="20"/>
              </w:rPr>
            </w:pPr>
          </w:p>
        </w:tc>
        <w:tc>
          <w:tcPr>
            <w:tcW w:w="775" w:type="dxa"/>
            <w:tcBorders>
              <w:left w:val="single" w:sz="4" w:space="0" w:color="auto"/>
              <w:right w:val="thickThinSmallGap" w:sz="12" w:space="0" w:color="auto"/>
            </w:tcBorders>
          </w:tcPr>
          <w:p w14:paraId="42805DB1" w14:textId="77777777" w:rsidR="002E7884" w:rsidRPr="000B0CF7" w:rsidRDefault="002E7884" w:rsidP="007B2EA8">
            <w:pPr>
              <w:snapToGrid w:val="0"/>
              <w:spacing w:line="240" w:lineRule="atLeast"/>
              <w:rPr>
                <w:rFonts w:eastAsia="標楷體"/>
              </w:rPr>
            </w:pPr>
          </w:p>
        </w:tc>
      </w:tr>
      <w:tr w:rsidR="002E7884" w:rsidRPr="000B0CF7" w14:paraId="1FDF1946" w14:textId="77777777" w:rsidTr="0012220C">
        <w:trPr>
          <w:cantSplit/>
          <w:trHeight w:val="495"/>
          <w:jc w:val="center"/>
        </w:trPr>
        <w:tc>
          <w:tcPr>
            <w:tcW w:w="567" w:type="dxa"/>
            <w:vMerge w:val="restart"/>
            <w:tcBorders>
              <w:top w:val="double" w:sz="4" w:space="0" w:color="auto"/>
              <w:left w:val="thinThickSmallGap" w:sz="12" w:space="0" w:color="auto"/>
              <w:bottom w:val="nil"/>
              <w:right w:val="single" w:sz="4" w:space="0" w:color="auto"/>
            </w:tcBorders>
            <w:vAlign w:val="center"/>
          </w:tcPr>
          <w:p w14:paraId="30FDB11A" w14:textId="77777777" w:rsidR="002E7884" w:rsidRPr="000B0CF7" w:rsidRDefault="002E7884" w:rsidP="007B2EA8">
            <w:pPr>
              <w:snapToGrid w:val="0"/>
              <w:spacing w:line="240" w:lineRule="atLeast"/>
              <w:jc w:val="center"/>
              <w:rPr>
                <w:rFonts w:eastAsia="標楷體"/>
                <w:b/>
                <w:sz w:val="28"/>
              </w:rPr>
            </w:pPr>
            <w:r w:rsidRPr="000B0CF7">
              <w:rPr>
                <w:rFonts w:eastAsia="標楷體" w:hint="eastAsia"/>
                <w:b/>
                <w:sz w:val="28"/>
              </w:rPr>
              <w:lastRenderedPageBreak/>
              <w:t>參</w:t>
            </w:r>
          </w:p>
          <w:p w14:paraId="0F7FF5A9" w14:textId="77777777" w:rsidR="002E7884" w:rsidRPr="000B0CF7" w:rsidRDefault="002E7884" w:rsidP="007B2EA8">
            <w:pPr>
              <w:snapToGrid w:val="0"/>
              <w:spacing w:line="240" w:lineRule="atLeast"/>
              <w:jc w:val="center"/>
              <w:rPr>
                <w:rFonts w:eastAsia="標楷體"/>
                <w:b/>
                <w:sz w:val="28"/>
              </w:rPr>
            </w:pPr>
            <w:r w:rsidRPr="000B0CF7">
              <w:rPr>
                <w:rFonts w:eastAsia="標楷體" w:hint="eastAsia"/>
                <w:b/>
                <w:sz w:val="28"/>
              </w:rPr>
              <w:t>、</w:t>
            </w:r>
          </w:p>
          <w:p w14:paraId="3B000540" w14:textId="77777777" w:rsidR="002E7884" w:rsidRPr="000B0CF7" w:rsidRDefault="002E7884" w:rsidP="007B2EA8">
            <w:pPr>
              <w:snapToGrid w:val="0"/>
              <w:spacing w:line="240" w:lineRule="atLeast"/>
              <w:jc w:val="center"/>
              <w:rPr>
                <w:rFonts w:eastAsia="標楷體"/>
                <w:sz w:val="20"/>
              </w:rPr>
            </w:pPr>
            <w:r w:rsidRPr="000B0CF7">
              <w:rPr>
                <w:rFonts w:eastAsia="標楷體" w:hint="eastAsia"/>
                <w:b/>
                <w:sz w:val="28"/>
              </w:rPr>
              <w:t>鑑定評量資料</w:t>
            </w:r>
          </w:p>
        </w:tc>
        <w:tc>
          <w:tcPr>
            <w:tcW w:w="537" w:type="dxa"/>
            <w:vMerge w:val="restart"/>
            <w:tcBorders>
              <w:top w:val="double" w:sz="4" w:space="0" w:color="auto"/>
              <w:left w:val="single" w:sz="4" w:space="0" w:color="auto"/>
              <w:right w:val="single" w:sz="2" w:space="0" w:color="auto"/>
            </w:tcBorders>
            <w:vAlign w:val="center"/>
          </w:tcPr>
          <w:p w14:paraId="0AD62C37" w14:textId="77777777" w:rsidR="002E7884" w:rsidRPr="000B0CF7" w:rsidRDefault="002E7884" w:rsidP="007B2EA8">
            <w:pPr>
              <w:snapToGrid w:val="0"/>
              <w:spacing w:line="240" w:lineRule="atLeast"/>
              <w:jc w:val="center"/>
              <w:rPr>
                <w:rFonts w:eastAsia="標楷體"/>
                <w:b/>
              </w:rPr>
            </w:pPr>
            <w:r w:rsidRPr="000B0CF7">
              <w:rPr>
                <w:rFonts w:eastAsia="標楷體" w:hint="eastAsia"/>
                <w:b/>
              </w:rPr>
              <w:t>三、</w:t>
            </w:r>
          </w:p>
          <w:p w14:paraId="556AE3CA" w14:textId="77777777" w:rsidR="002E7884" w:rsidRPr="000B0CF7" w:rsidRDefault="002E7884" w:rsidP="007B2EA8">
            <w:pPr>
              <w:snapToGrid w:val="0"/>
              <w:spacing w:line="240" w:lineRule="atLeast"/>
              <w:jc w:val="center"/>
              <w:rPr>
                <w:rFonts w:eastAsia="標楷體"/>
                <w:sz w:val="20"/>
              </w:rPr>
            </w:pPr>
            <w:r w:rsidRPr="000B0CF7">
              <w:rPr>
                <w:rFonts w:eastAsia="標楷體" w:hint="eastAsia"/>
                <w:b/>
              </w:rPr>
              <w:t>學業成就測驗</w:t>
            </w:r>
          </w:p>
        </w:tc>
        <w:tc>
          <w:tcPr>
            <w:tcW w:w="993" w:type="dxa"/>
            <w:tcBorders>
              <w:top w:val="double" w:sz="4" w:space="0" w:color="auto"/>
              <w:left w:val="single" w:sz="2" w:space="0" w:color="auto"/>
              <w:right w:val="single" w:sz="4" w:space="0" w:color="auto"/>
            </w:tcBorders>
            <w:vAlign w:val="center"/>
          </w:tcPr>
          <w:p w14:paraId="00B1A3DD" w14:textId="77777777" w:rsidR="002E7884" w:rsidRPr="000B0CF7" w:rsidRDefault="002E7884" w:rsidP="007B2EA8">
            <w:pPr>
              <w:snapToGrid w:val="0"/>
              <w:spacing w:line="200" w:lineRule="exact"/>
              <w:jc w:val="center"/>
              <w:rPr>
                <w:rFonts w:ascii="Book Antiqua" w:eastAsia="標楷體" w:hAnsi="Book Antiqua"/>
                <w:sz w:val="20"/>
              </w:rPr>
            </w:pPr>
            <w:r w:rsidRPr="000B0CF7">
              <w:rPr>
                <w:rFonts w:ascii="Book Antiqua" w:eastAsia="標楷體"/>
                <w:sz w:val="20"/>
              </w:rPr>
              <w:t>科目</w:t>
            </w:r>
            <w:r w:rsidRPr="000B0CF7">
              <w:rPr>
                <w:rFonts w:ascii="Book Antiqua" w:eastAsia="標楷體" w:hint="eastAsia"/>
                <w:sz w:val="20"/>
              </w:rPr>
              <w:t>（學習領域）</w:t>
            </w:r>
          </w:p>
        </w:tc>
        <w:tc>
          <w:tcPr>
            <w:tcW w:w="1305" w:type="dxa"/>
            <w:gridSpan w:val="4"/>
            <w:tcBorders>
              <w:top w:val="double" w:sz="4" w:space="0" w:color="auto"/>
              <w:left w:val="single" w:sz="4" w:space="0" w:color="auto"/>
              <w:right w:val="single" w:sz="4" w:space="0" w:color="auto"/>
            </w:tcBorders>
            <w:vAlign w:val="center"/>
          </w:tcPr>
          <w:p w14:paraId="39E802D8" w14:textId="77777777" w:rsidR="002E7884" w:rsidRPr="000B0CF7" w:rsidRDefault="002E7884" w:rsidP="007B2EA8">
            <w:pPr>
              <w:snapToGrid w:val="0"/>
              <w:spacing w:line="200" w:lineRule="exact"/>
              <w:jc w:val="center"/>
              <w:rPr>
                <w:rFonts w:ascii="Book Antiqua" w:eastAsia="標楷體" w:hAnsi="Book Antiqua"/>
                <w:sz w:val="20"/>
              </w:rPr>
            </w:pPr>
            <w:r w:rsidRPr="000B0CF7">
              <w:rPr>
                <w:rFonts w:ascii="Book Antiqua" w:eastAsia="標楷體"/>
                <w:sz w:val="20"/>
              </w:rPr>
              <w:t>評量工具名稱</w:t>
            </w:r>
          </w:p>
        </w:tc>
        <w:tc>
          <w:tcPr>
            <w:tcW w:w="821" w:type="dxa"/>
            <w:gridSpan w:val="2"/>
            <w:tcBorders>
              <w:top w:val="double" w:sz="4" w:space="0" w:color="auto"/>
              <w:left w:val="single" w:sz="4" w:space="0" w:color="auto"/>
            </w:tcBorders>
            <w:vAlign w:val="center"/>
          </w:tcPr>
          <w:p w14:paraId="14C1DCBC" w14:textId="77777777" w:rsidR="002E7884" w:rsidRPr="000B0CF7" w:rsidRDefault="002E7884" w:rsidP="007B2EA8">
            <w:pPr>
              <w:snapToGrid w:val="0"/>
              <w:spacing w:line="200" w:lineRule="exact"/>
              <w:jc w:val="center"/>
              <w:rPr>
                <w:rFonts w:ascii="Book Antiqua" w:eastAsia="標楷體"/>
                <w:spacing w:val="-12"/>
                <w:sz w:val="20"/>
              </w:rPr>
            </w:pPr>
            <w:r w:rsidRPr="000B0CF7">
              <w:rPr>
                <w:rFonts w:ascii="Book Antiqua" w:eastAsia="標楷體"/>
                <w:spacing w:val="-12"/>
                <w:sz w:val="20"/>
              </w:rPr>
              <w:t>參照</w:t>
            </w:r>
          </w:p>
          <w:p w14:paraId="6C3DC314" w14:textId="77777777" w:rsidR="002E7884" w:rsidRPr="000B0CF7" w:rsidRDefault="002E7884" w:rsidP="007B2EA8">
            <w:pPr>
              <w:snapToGrid w:val="0"/>
              <w:spacing w:line="200" w:lineRule="exact"/>
              <w:jc w:val="center"/>
              <w:rPr>
                <w:rFonts w:ascii="Book Antiqua" w:eastAsia="標楷體" w:hAnsi="Book Antiqua"/>
                <w:spacing w:val="-12"/>
                <w:sz w:val="20"/>
              </w:rPr>
            </w:pPr>
            <w:r w:rsidRPr="000B0CF7">
              <w:rPr>
                <w:rFonts w:ascii="Book Antiqua" w:eastAsia="標楷體"/>
                <w:spacing w:val="-12"/>
                <w:sz w:val="20"/>
              </w:rPr>
              <w:t>年級</w:t>
            </w:r>
          </w:p>
        </w:tc>
        <w:tc>
          <w:tcPr>
            <w:tcW w:w="283" w:type="dxa"/>
            <w:tcBorders>
              <w:top w:val="double" w:sz="4" w:space="0" w:color="auto"/>
            </w:tcBorders>
            <w:vAlign w:val="center"/>
          </w:tcPr>
          <w:p w14:paraId="1871CB9B" w14:textId="77777777" w:rsidR="002E7884" w:rsidRPr="000B0CF7" w:rsidRDefault="002E7884" w:rsidP="007B2EA8">
            <w:pPr>
              <w:snapToGrid w:val="0"/>
              <w:spacing w:line="200" w:lineRule="exact"/>
              <w:jc w:val="center"/>
              <w:rPr>
                <w:rFonts w:ascii="Book Antiqua" w:eastAsia="標楷體" w:hAnsi="Book Antiqua"/>
                <w:spacing w:val="-12"/>
                <w:sz w:val="20"/>
              </w:rPr>
            </w:pPr>
            <w:r w:rsidRPr="000B0CF7">
              <w:rPr>
                <w:rFonts w:ascii="Book Antiqua" w:eastAsia="標楷體"/>
                <w:spacing w:val="-12"/>
                <w:sz w:val="20"/>
              </w:rPr>
              <w:t>原始分數</w:t>
            </w:r>
          </w:p>
        </w:tc>
        <w:tc>
          <w:tcPr>
            <w:tcW w:w="1418" w:type="dxa"/>
            <w:gridSpan w:val="2"/>
            <w:tcBorders>
              <w:top w:val="double" w:sz="4" w:space="0" w:color="auto"/>
            </w:tcBorders>
            <w:vAlign w:val="center"/>
          </w:tcPr>
          <w:p w14:paraId="609CBE2B" w14:textId="77777777" w:rsidR="002E7884" w:rsidRPr="000B0CF7" w:rsidRDefault="002E7884" w:rsidP="007B2EA8">
            <w:pPr>
              <w:snapToGrid w:val="0"/>
              <w:spacing w:line="200" w:lineRule="exact"/>
              <w:jc w:val="center"/>
              <w:rPr>
                <w:rFonts w:eastAsia="標楷體"/>
                <w:b/>
                <w:color w:val="000000"/>
                <w:sz w:val="20"/>
              </w:rPr>
            </w:pPr>
            <w:r w:rsidRPr="000B0CF7">
              <w:rPr>
                <w:rFonts w:eastAsia="標楷體" w:hint="eastAsia"/>
                <w:b/>
                <w:color w:val="000000"/>
                <w:sz w:val="20"/>
              </w:rPr>
              <w:t>相對地位</w:t>
            </w:r>
          </w:p>
          <w:p w14:paraId="78384EAF" w14:textId="77777777" w:rsidR="002E7884" w:rsidRPr="000B0CF7" w:rsidRDefault="002E7884" w:rsidP="007B2EA8">
            <w:pPr>
              <w:snapToGrid w:val="0"/>
              <w:spacing w:line="200" w:lineRule="exact"/>
              <w:jc w:val="center"/>
              <w:rPr>
                <w:rFonts w:eastAsia="標楷體"/>
                <w:b/>
                <w:color w:val="000000"/>
                <w:sz w:val="20"/>
              </w:rPr>
            </w:pPr>
            <w:r w:rsidRPr="000B0CF7">
              <w:rPr>
                <w:rFonts w:eastAsia="標楷體" w:hint="eastAsia"/>
                <w:b/>
                <w:color w:val="000000"/>
                <w:sz w:val="20"/>
              </w:rPr>
              <w:t>或標準分數</w:t>
            </w:r>
          </w:p>
        </w:tc>
        <w:tc>
          <w:tcPr>
            <w:tcW w:w="1276" w:type="dxa"/>
            <w:tcBorders>
              <w:top w:val="double" w:sz="4" w:space="0" w:color="auto"/>
              <w:right w:val="single" w:sz="4" w:space="0" w:color="auto"/>
            </w:tcBorders>
            <w:vAlign w:val="center"/>
          </w:tcPr>
          <w:p w14:paraId="232F9254" w14:textId="77777777" w:rsidR="002E7884" w:rsidRPr="000B0CF7" w:rsidRDefault="002E7884" w:rsidP="007B2EA8">
            <w:pPr>
              <w:snapToGrid w:val="0"/>
              <w:spacing w:line="200" w:lineRule="exact"/>
              <w:jc w:val="center"/>
              <w:rPr>
                <w:rFonts w:eastAsia="標楷體"/>
                <w:color w:val="000000"/>
                <w:spacing w:val="-12"/>
                <w:sz w:val="20"/>
              </w:rPr>
            </w:pPr>
            <w:r w:rsidRPr="000B0CF7">
              <w:rPr>
                <w:rFonts w:eastAsia="標楷體" w:hint="eastAsia"/>
                <w:color w:val="000000"/>
                <w:spacing w:val="-12"/>
                <w:sz w:val="20"/>
              </w:rPr>
              <w:t>實施日期</w:t>
            </w:r>
          </w:p>
        </w:tc>
        <w:tc>
          <w:tcPr>
            <w:tcW w:w="1275" w:type="dxa"/>
            <w:gridSpan w:val="2"/>
            <w:tcBorders>
              <w:top w:val="double" w:sz="4" w:space="0" w:color="auto"/>
              <w:left w:val="single" w:sz="4" w:space="0" w:color="auto"/>
              <w:bottom w:val="single" w:sz="4" w:space="0" w:color="auto"/>
              <w:right w:val="single" w:sz="4" w:space="0" w:color="auto"/>
            </w:tcBorders>
            <w:vAlign w:val="center"/>
          </w:tcPr>
          <w:p w14:paraId="730D52A4" w14:textId="77777777" w:rsidR="002E7884" w:rsidRPr="000B0CF7" w:rsidRDefault="002E7884" w:rsidP="007B2EA8">
            <w:pPr>
              <w:snapToGrid w:val="0"/>
              <w:spacing w:line="200" w:lineRule="exact"/>
              <w:jc w:val="center"/>
              <w:rPr>
                <w:rFonts w:eastAsia="標楷體"/>
                <w:b/>
                <w:color w:val="000000"/>
                <w:sz w:val="20"/>
              </w:rPr>
            </w:pPr>
            <w:r w:rsidRPr="000B0CF7">
              <w:rPr>
                <w:rFonts w:eastAsia="標楷體" w:hint="eastAsia"/>
                <w:b/>
                <w:color w:val="000000"/>
                <w:sz w:val="20"/>
              </w:rPr>
              <w:t>評量通過標準</w:t>
            </w:r>
          </w:p>
        </w:tc>
        <w:tc>
          <w:tcPr>
            <w:tcW w:w="1731" w:type="dxa"/>
            <w:gridSpan w:val="4"/>
            <w:tcBorders>
              <w:top w:val="double" w:sz="4" w:space="0" w:color="auto"/>
              <w:left w:val="single" w:sz="4" w:space="0" w:color="auto"/>
              <w:bottom w:val="single" w:sz="4" w:space="0" w:color="auto"/>
              <w:right w:val="single" w:sz="4" w:space="0" w:color="auto"/>
            </w:tcBorders>
          </w:tcPr>
          <w:p w14:paraId="61284B45" w14:textId="77777777" w:rsidR="002E7884" w:rsidRPr="000B0CF7" w:rsidRDefault="002E7884" w:rsidP="007B2EA8">
            <w:pPr>
              <w:snapToGrid w:val="0"/>
              <w:spacing w:line="200" w:lineRule="exact"/>
              <w:jc w:val="center"/>
              <w:rPr>
                <w:rFonts w:eastAsia="標楷體"/>
                <w:sz w:val="20"/>
              </w:rPr>
            </w:pPr>
          </w:p>
          <w:p w14:paraId="61DC9345"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是否通過</w:t>
            </w:r>
          </w:p>
        </w:tc>
        <w:tc>
          <w:tcPr>
            <w:tcW w:w="851" w:type="dxa"/>
            <w:gridSpan w:val="2"/>
            <w:tcBorders>
              <w:top w:val="double" w:sz="4" w:space="0" w:color="auto"/>
              <w:left w:val="single" w:sz="4" w:space="0" w:color="auto"/>
              <w:right w:val="thickThinSmallGap" w:sz="12" w:space="0" w:color="auto"/>
            </w:tcBorders>
            <w:vAlign w:val="center"/>
          </w:tcPr>
          <w:p w14:paraId="660AABE9"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承辦</w:t>
            </w:r>
          </w:p>
          <w:p w14:paraId="4271EE6C"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單位</w:t>
            </w:r>
          </w:p>
          <w:p w14:paraId="27D48AD7" w14:textId="77777777" w:rsidR="002E7884" w:rsidRPr="000B0CF7" w:rsidRDefault="002E7884" w:rsidP="007B2EA8">
            <w:pPr>
              <w:snapToGrid w:val="0"/>
              <w:spacing w:line="200" w:lineRule="exact"/>
              <w:jc w:val="center"/>
              <w:rPr>
                <w:rFonts w:eastAsia="標楷體"/>
                <w:sz w:val="20"/>
              </w:rPr>
            </w:pPr>
            <w:r w:rsidRPr="000B0CF7">
              <w:rPr>
                <w:rFonts w:eastAsia="標楷體" w:hint="eastAsia"/>
                <w:sz w:val="20"/>
              </w:rPr>
              <w:t>簽章</w:t>
            </w:r>
          </w:p>
        </w:tc>
      </w:tr>
      <w:tr w:rsidR="002E7884" w:rsidRPr="000B0CF7" w14:paraId="0C8D48BE" w14:textId="77777777" w:rsidTr="0012220C">
        <w:trPr>
          <w:cantSplit/>
          <w:trHeight w:val="680"/>
          <w:jc w:val="center"/>
        </w:trPr>
        <w:tc>
          <w:tcPr>
            <w:tcW w:w="567" w:type="dxa"/>
            <w:vMerge/>
            <w:tcBorders>
              <w:left w:val="thinThickSmallGap" w:sz="12" w:space="0" w:color="auto"/>
              <w:bottom w:val="nil"/>
              <w:right w:val="single" w:sz="4" w:space="0" w:color="auto"/>
            </w:tcBorders>
            <w:vAlign w:val="center"/>
          </w:tcPr>
          <w:p w14:paraId="4CD94AA0" w14:textId="77777777" w:rsidR="002E7884" w:rsidRPr="000B0CF7" w:rsidRDefault="002E7884" w:rsidP="007B2EA8">
            <w:pPr>
              <w:snapToGrid w:val="0"/>
              <w:spacing w:line="240" w:lineRule="atLeast"/>
              <w:jc w:val="center"/>
              <w:rPr>
                <w:rFonts w:eastAsia="標楷體"/>
              </w:rPr>
            </w:pPr>
          </w:p>
        </w:tc>
        <w:tc>
          <w:tcPr>
            <w:tcW w:w="537" w:type="dxa"/>
            <w:vMerge/>
            <w:tcBorders>
              <w:left w:val="single" w:sz="4" w:space="0" w:color="auto"/>
              <w:right w:val="single" w:sz="2" w:space="0" w:color="auto"/>
            </w:tcBorders>
          </w:tcPr>
          <w:p w14:paraId="4710BECE" w14:textId="77777777" w:rsidR="002E7884" w:rsidRPr="000B0CF7" w:rsidRDefault="002E7884" w:rsidP="007B2EA8">
            <w:pPr>
              <w:snapToGrid w:val="0"/>
              <w:spacing w:line="240" w:lineRule="atLeast"/>
              <w:rPr>
                <w:rFonts w:eastAsia="標楷體"/>
              </w:rPr>
            </w:pPr>
          </w:p>
        </w:tc>
        <w:tc>
          <w:tcPr>
            <w:tcW w:w="993" w:type="dxa"/>
            <w:tcBorders>
              <w:left w:val="single" w:sz="2" w:space="0" w:color="auto"/>
            </w:tcBorders>
            <w:vAlign w:val="center"/>
          </w:tcPr>
          <w:p w14:paraId="6874C724"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305" w:type="dxa"/>
            <w:gridSpan w:val="4"/>
            <w:tcBorders>
              <w:left w:val="single" w:sz="4" w:space="0" w:color="auto"/>
              <w:right w:val="single" w:sz="4" w:space="0" w:color="auto"/>
            </w:tcBorders>
            <w:vAlign w:val="center"/>
          </w:tcPr>
          <w:p w14:paraId="630895E7"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821" w:type="dxa"/>
            <w:gridSpan w:val="2"/>
            <w:tcBorders>
              <w:left w:val="single" w:sz="4" w:space="0" w:color="auto"/>
            </w:tcBorders>
            <w:vAlign w:val="center"/>
          </w:tcPr>
          <w:p w14:paraId="5B6BB959"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283" w:type="dxa"/>
            <w:vAlign w:val="center"/>
          </w:tcPr>
          <w:p w14:paraId="4EB283E4"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418" w:type="dxa"/>
            <w:gridSpan w:val="2"/>
            <w:vAlign w:val="center"/>
          </w:tcPr>
          <w:p w14:paraId="317AA5A2"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276" w:type="dxa"/>
            <w:tcBorders>
              <w:right w:val="single" w:sz="4" w:space="0" w:color="auto"/>
            </w:tcBorders>
            <w:vAlign w:val="center"/>
          </w:tcPr>
          <w:p w14:paraId="49310F98" w14:textId="77777777" w:rsidR="002E7884" w:rsidRPr="000B0CF7" w:rsidRDefault="002E7884" w:rsidP="007B2EA8">
            <w:pPr>
              <w:snapToGrid w:val="0"/>
              <w:spacing w:line="240" w:lineRule="atLeast"/>
              <w:ind w:leftChars="-50" w:left="-120" w:rightChars="-50" w:right="-120"/>
              <w:jc w:val="center"/>
              <w:rPr>
                <w:rFonts w:ascii="Book Antiqua" w:eastAsia="標楷體" w:hAnsi="Book Antiqua"/>
                <w:color w:val="0000FF"/>
                <w:spacing w:val="-16"/>
              </w:rPr>
            </w:pPr>
            <w:r w:rsidRPr="000B0CF7">
              <w:rPr>
                <w:rFonts w:eastAsia="標楷體" w:hint="eastAsia"/>
                <w:color w:val="0000FF"/>
                <w:sz w:val="16"/>
                <w:szCs w:val="16"/>
              </w:rPr>
              <w:t xml:space="preserve">   </w:t>
            </w:r>
            <w:r w:rsidRPr="000B0CF7">
              <w:rPr>
                <w:rFonts w:eastAsia="標楷體" w:hint="eastAsia"/>
                <w:color w:val="0000FF"/>
                <w:sz w:val="16"/>
                <w:szCs w:val="16"/>
              </w:rPr>
              <w:t>年</w:t>
            </w:r>
            <w:r w:rsidRPr="000B0CF7">
              <w:rPr>
                <w:rFonts w:ascii="標楷體" w:eastAsia="標楷體" w:hAnsi="標楷體" w:hint="eastAsia"/>
                <w:color w:val="FF0000"/>
                <w:sz w:val="16"/>
                <w:szCs w:val="16"/>
              </w:rPr>
              <w:t xml:space="preserve">  </w:t>
            </w:r>
            <w:r w:rsidRPr="000B0CF7">
              <w:rPr>
                <w:rFonts w:eastAsia="標楷體" w:hint="eastAsia"/>
                <w:color w:val="0000FF"/>
                <w:sz w:val="16"/>
                <w:szCs w:val="16"/>
              </w:rPr>
              <w:t>月</w:t>
            </w:r>
            <w:r w:rsidRPr="000B0CF7">
              <w:rPr>
                <w:rFonts w:ascii="標楷體" w:eastAsia="標楷體" w:hAnsi="標楷體" w:hint="eastAsia"/>
                <w:color w:val="FF0000"/>
                <w:sz w:val="16"/>
                <w:szCs w:val="16"/>
              </w:rPr>
              <w:t xml:space="preserve">  </w:t>
            </w:r>
            <w:r w:rsidRPr="000B0CF7">
              <w:rPr>
                <w:rFonts w:eastAsia="標楷體" w:hint="eastAsia"/>
                <w:color w:val="0000FF"/>
                <w:sz w:val="16"/>
                <w:szCs w:val="16"/>
              </w:rPr>
              <w:t>日</w:t>
            </w:r>
          </w:p>
        </w:tc>
        <w:tc>
          <w:tcPr>
            <w:tcW w:w="1275" w:type="dxa"/>
            <w:gridSpan w:val="2"/>
            <w:vMerge w:val="restart"/>
            <w:tcBorders>
              <w:left w:val="single" w:sz="4" w:space="0" w:color="auto"/>
              <w:bottom w:val="single" w:sz="12" w:space="0" w:color="auto"/>
              <w:right w:val="single" w:sz="4" w:space="0" w:color="auto"/>
              <w:tr2bl w:val="single" w:sz="4" w:space="0" w:color="auto"/>
            </w:tcBorders>
            <w:vAlign w:val="center"/>
          </w:tcPr>
          <w:p w14:paraId="7A300897"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731" w:type="dxa"/>
            <w:gridSpan w:val="4"/>
            <w:vMerge w:val="restart"/>
            <w:tcBorders>
              <w:left w:val="single" w:sz="4" w:space="0" w:color="auto"/>
              <w:bottom w:val="single" w:sz="12" w:space="0" w:color="auto"/>
              <w:right w:val="single" w:sz="4" w:space="0" w:color="auto"/>
              <w:tr2bl w:val="single" w:sz="4" w:space="0" w:color="auto"/>
            </w:tcBorders>
          </w:tcPr>
          <w:p w14:paraId="1FC688E9" w14:textId="77777777" w:rsidR="002E7884" w:rsidRPr="000B0CF7" w:rsidRDefault="002E7884" w:rsidP="007B2EA8">
            <w:pPr>
              <w:snapToGrid w:val="0"/>
              <w:spacing w:line="240" w:lineRule="atLeast"/>
              <w:jc w:val="center"/>
              <w:rPr>
                <w:rFonts w:eastAsia="標楷體"/>
                <w:color w:val="0000FF"/>
                <w:sz w:val="18"/>
              </w:rPr>
            </w:pPr>
          </w:p>
        </w:tc>
        <w:tc>
          <w:tcPr>
            <w:tcW w:w="851" w:type="dxa"/>
            <w:gridSpan w:val="2"/>
            <w:tcBorders>
              <w:left w:val="single" w:sz="4" w:space="0" w:color="auto"/>
              <w:right w:val="thickThinSmallGap" w:sz="12" w:space="0" w:color="auto"/>
            </w:tcBorders>
            <w:vAlign w:val="center"/>
          </w:tcPr>
          <w:p w14:paraId="1E7F1675" w14:textId="77777777" w:rsidR="002E7884" w:rsidRPr="000B0CF7" w:rsidRDefault="002E7884" w:rsidP="007B2EA8">
            <w:pPr>
              <w:snapToGrid w:val="0"/>
              <w:spacing w:line="240" w:lineRule="atLeast"/>
              <w:jc w:val="center"/>
              <w:rPr>
                <w:rFonts w:eastAsia="標楷體"/>
              </w:rPr>
            </w:pPr>
            <w:r w:rsidRPr="000B0CF7">
              <w:rPr>
                <w:rFonts w:eastAsia="標楷體" w:hint="eastAsia"/>
              </w:rPr>
              <w:t xml:space="preserve"> </w:t>
            </w:r>
          </w:p>
        </w:tc>
      </w:tr>
      <w:tr w:rsidR="002E7884" w:rsidRPr="000B0CF7" w14:paraId="03C6C75C" w14:textId="77777777" w:rsidTr="0012220C">
        <w:trPr>
          <w:cantSplit/>
          <w:trHeight w:val="680"/>
          <w:jc w:val="center"/>
        </w:trPr>
        <w:tc>
          <w:tcPr>
            <w:tcW w:w="567" w:type="dxa"/>
            <w:vMerge/>
            <w:tcBorders>
              <w:left w:val="thinThickSmallGap" w:sz="12" w:space="0" w:color="auto"/>
              <w:bottom w:val="nil"/>
              <w:right w:val="single" w:sz="4" w:space="0" w:color="auto"/>
            </w:tcBorders>
            <w:vAlign w:val="center"/>
          </w:tcPr>
          <w:p w14:paraId="232C6A61" w14:textId="77777777" w:rsidR="002E7884" w:rsidRPr="000B0CF7" w:rsidRDefault="002E7884" w:rsidP="007B2EA8">
            <w:pPr>
              <w:snapToGrid w:val="0"/>
              <w:spacing w:line="240" w:lineRule="atLeast"/>
              <w:jc w:val="center"/>
              <w:rPr>
                <w:rFonts w:eastAsia="標楷體"/>
              </w:rPr>
            </w:pPr>
          </w:p>
        </w:tc>
        <w:tc>
          <w:tcPr>
            <w:tcW w:w="537" w:type="dxa"/>
            <w:vMerge/>
            <w:tcBorders>
              <w:left w:val="single" w:sz="4" w:space="0" w:color="auto"/>
              <w:right w:val="single" w:sz="2" w:space="0" w:color="auto"/>
            </w:tcBorders>
          </w:tcPr>
          <w:p w14:paraId="79F9DE68" w14:textId="77777777" w:rsidR="002E7884" w:rsidRPr="000B0CF7" w:rsidRDefault="002E7884" w:rsidP="007B2EA8">
            <w:pPr>
              <w:snapToGrid w:val="0"/>
              <w:spacing w:line="240" w:lineRule="atLeast"/>
              <w:rPr>
                <w:rFonts w:eastAsia="標楷體"/>
              </w:rPr>
            </w:pPr>
          </w:p>
        </w:tc>
        <w:tc>
          <w:tcPr>
            <w:tcW w:w="993" w:type="dxa"/>
            <w:tcBorders>
              <w:left w:val="single" w:sz="2" w:space="0" w:color="auto"/>
            </w:tcBorders>
            <w:vAlign w:val="center"/>
          </w:tcPr>
          <w:p w14:paraId="01D62D74"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305" w:type="dxa"/>
            <w:gridSpan w:val="4"/>
            <w:tcBorders>
              <w:left w:val="single" w:sz="4" w:space="0" w:color="auto"/>
              <w:right w:val="single" w:sz="4" w:space="0" w:color="auto"/>
            </w:tcBorders>
            <w:vAlign w:val="center"/>
          </w:tcPr>
          <w:p w14:paraId="109A5D63" w14:textId="77777777" w:rsidR="002E7884" w:rsidRPr="000B0CF7" w:rsidRDefault="002E7884" w:rsidP="007B2EA8">
            <w:pPr>
              <w:snapToGrid w:val="0"/>
              <w:spacing w:line="240" w:lineRule="atLeast"/>
              <w:jc w:val="center"/>
              <w:rPr>
                <w:rFonts w:ascii="Book Antiqua" w:eastAsia="標楷體"/>
                <w:color w:val="0000FF"/>
              </w:rPr>
            </w:pPr>
          </w:p>
        </w:tc>
        <w:tc>
          <w:tcPr>
            <w:tcW w:w="821" w:type="dxa"/>
            <w:gridSpan w:val="2"/>
            <w:tcBorders>
              <w:left w:val="single" w:sz="4" w:space="0" w:color="auto"/>
            </w:tcBorders>
            <w:vAlign w:val="center"/>
          </w:tcPr>
          <w:p w14:paraId="0CFD52D2"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283" w:type="dxa"/>
            <w:vAlign w:val="center"/>
          </w:tcPr>
          <w:p w14:paraId="6D5F0114"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418" w:type="dxa"/>
            <w:gridSpan w:val="2"/>
            <w:vAlign w:val="center"/>
          </w:tcPr>
          <w:p w14:paraId="70B93E58"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276" w:type="dxa"/>
            <w:tcBorders>
              <w:right w:val="single" w:sz="4" w:space="0" w:color="auto"/>
            </w:tcBorders>
            <w:vAlign w:val="center"/>
          </w:tcPr>
          <w:p w14:paraId="0D99AD55" w14:textId="77777777" w:rsidR="002E7884" w:rsidRPr="000B0CF7" w:rsidRDefault="002E7884" w:rsidP="007B2EA8">
            <w:pPr>
              <w:snapToGrid w:val="0"/>
              <w:spacing w:line="240" w:lineRule="atLeast"/>
              <w:ind w:leftChars="-50" w:left="-120" w:rightChars="-50" w:right="-120"/>
              <w:jc w:val="center"/>
              <w:rPr>
                <w:rFonts w:ascii="標楷體" w:eastAsia="標楷體" w:hAnsi="標楷體"/>
                <w:color w:val="FF0000"/>
                <w:sz w:val="16"/>
                <w:szCs w:val="16"/>
              </w:rPr>
            </w:pPr>
          </w:p>
        </w:tc>
        <w:tc>
          <w:tcPr>
            <w:tcW w:w="1275" w:type="dxa"/>
            <w:gridSpan w:val="2"/>
            <w:vMerge/>
            <w:tcBorders>
              <w:left w:val="single" w:sz="4" w:space="0" w:color="auto"/>
              <w:bottom w:val="single" w:sz="12" w:space="0" w:color="auto"/>
              <w:right w:val="single" w:sz="4" w:space="0" w:color="auto"/>
              <w:tr2bl w:val="single" w:sz="4" w:space="0" w:color="auto"/>
            </w:tcBorders>
            <w:vAlign w:val="center"/>
          </w:tcPr>
          <w:p w14:paraId="5B9B56FE"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731" w:type="dxa"/>
            <w:gridSpan w:val="4"/>
            <w:vMerge/>
            <w:tcBorders>
              <w:left w:val="single" w:sz="4" w:space="0" w:color="auto"/>
              <w:bottom w:val="single" w:sz="12" w:space="0" w:color="auto"/>
              <w:right w:val="single" w:sz="4" w:space="0" w:color="auto"/>
              <w:tr2bl w:val="single" w:sz="4" w:space="0" w:color="auto"/>
            </w:tcBorders>
          </w:tcPr>
          <w:p w14:paraId="71652231" w14:textId="77777777" w:rsidR="002E7884" w:rsidRPr="000B0CF7" w:rsidRDefault="002E7884" w:rsidP="007B2EA8">
            <w:pPr>
              <w:snapToGrid w:val="0"/>
              <w:spacing w:line="240" w:lineRule="atLeast"/>
              <w:jc w:val="center"/>
              <w:rPr>
                <w:rFonts w:eastAsia="標楷體"/>
                <w:color w:val="0000FF"/>
                <w:sz w:val="18"/>
              </w:rPr>
            </w:pPr>
          </w:p>
        </w:tc>
        <w:tc>
          <w:tcPr>
            <w:tcW w:w="851" w:type="dxa"/>
            <w:gridSpan w:val="2"/>
            <w:tcBorders>
              <w:left w:val="single" w:sz="4" w:space="0" w:color="auto"/>
              <w:right w:val="thickThinSmallGap" w:sz="12" w:space="0" w:color="auto"/>
            </w:tcBorders>
            <w:vAlign w:val="center"/>
          </w:tcPr>
          <w:p w14:paraId="4FDD9C6C" w14:textId="77777777" w:rsidR="002E7884" w:rsidRPr="000B0CF7" w:rsidRDefault="002E7884" w:rsidP="007B2EA8">
            <w:pPr>
              <w:snapToGrid w:val="0"/>
              <w:spacing w:line="240" w:lineRule="atLeast"/>
              <w:jc w:val="center"/>
              <w:rPr>
                <w:rFonts w:eastAsia="標楷體"/>
                <w:color w:val="0000FF"/>
              </w:rPr>
            </w:pPr>
          </w:p>
        </w:tc>
      </w:tr>
      <w:tr w:rsidR="002E7884" w:rsidRPr="000B0CF7" w14:paraId="2AEB0E8B" w14:textId="77777777" w:rsidTr="0012220C">
        <w:trPr>
          <w:cantSplit/>
          <w:trHeight w:val="680"/>
          <w:jc w:val="center"/>
        </w:trPr>
        <w:tc>
          <w:tcPr>
            <w:tcW w:w="567" w:type="dxa"/>
            <w:vMerge/>
            <w:tcBorders>
              <w:left w:val="thinThickSmallGap" w:sz="12" w:space="0" w:color="auto"/>
              <w:bottom w:val="nil"/>
              <w:right w:val="single" w:sz="4" w:space="0" w:color="auto"/>
            </w:tcBorders>
            <w:vAlign w:val="center"/>
          </w:tcPr>
          <w:p w14:paraId="7BDACC04" w14:textId="77777777" w:rsidR="002E7884" w:rsidRPr="000B0CF7" w:rsidRDefault="002E7884" w:rsidP="007B2EA8">
            <w:pPr>
              <w:snapToGrid w:val="0"/>
              <w:spacing w:line="240" w:lineRule="atLeast"/>
              <w:jc w:val="center"/>
              <w:rPr>
                <w:rFonts w:eastAsia="標楷體"/>
              </w:rPr>
            </w:pPr>
          </w:p>
        </w:tc>
        <w:tc>
          <w:tcPr>
            <w:tcW w:w="537" w:type="dxa"/>
            <w:vMerge/>
            <w:tcBorders>
              <w:left w:val="single" w:sz="4" w:space="0" w:color="auto"/>
              <w:right w:val="single" w:sz="2" w:space="0" w:color="auto"/>
            </w:tcBorders>
          </w:tcPr>
          <w:p w14:paraId="13D1AD1E" w14:textId="77777777" w:rsidR="002E7884" w:rsidRPr="000B0CF7" w:rsidRDefault="002E7884" w:rsidP="007B2EA8">
            <w:pPr>
              <w:snapToGrid w:val="0"/>
              <w:spacing w:line="240" w:lineRule="atLeast"/>
              <w:rPr>
                <w:rFonts w:eastAsia="標楷體"/>
              </w:rPr>
            </w:pPr>
          </w:p>
        </w:tc>
        <w:tc>
          <w:tcPr>
            <w:tcW w:w="993" w:type="dxa"/>
            <w:tcBorders>
              <w:left w:val="single" w:sz="2" w:space="0" w:color="auto"/>
            </w:tcBorders>
            <w:vAlign w:val="center"/>
          </w:tcPr>
          <w:p w14:paraId="6DEB0E85"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305" w:type="dxa"/>
            <w:gridSpan w:val="4"/>
            <w:tcBorders>
              <w:left w:val="single" w:sz="4" w:space="0" w:color="auto"/>
              <w:right w:val="single" w:sz="4" w:space="0" w:color="auto"/>
            </w:tcBorders>
            <w:vAlign w:val="center"/>
          </w:tcPr>
          <w:p w14:paraId="6D98EE1D" w14:textId="77777777" w:rsidR="002E7884" w:rsidRPr="000B0CF7" w:rsidRDefault="002E7884" w:rsidP="007B2EA8">
            <w:pPr>
              <w:snapToGrid w:val="0"/>
              <w:spacing w:line="240" w:lineRule="atLeast"/>
              <w:jc w:val="center"/>
              <w:rPr>
                <w:rFonts w:ascii="Book Antiqua" w:eastAsia="標楷體"/>
                <w:color w:val="0000FF"/>
              </w:rPr>
            </w:pPr>
          </w:p>
        </w:tc>
        <w:tc>
          <w:tcPr>
            <w:tcW w:w="821" w:type="dxa"/>
            <w:gridSpan w:val="2"/>
            <w:tcBorders>
              <w:left w:val="single" w:sz="4" w:space="0" w:color="auto"/>
            </w:tcBorders>
            <w:vAlign w:val="center"/>
          </w:tcPr>
          <w:p w14:paraId="1EF3BAA9"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283" w:type="dxa"/>
            <w:vAlign w:val="center"/>
          </w:tcPr>
          <w:p w14:paraId="074C9D12"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418" w:type="dxa"/>
            <w:gridSpan w:val="2"/>
            <w:vAlign w:val="center"/>
          </w:tcPr>
          <w:p w14:paraId="21326D72"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276" w:type="dxa"/>
            <w:tcBorders>
              <w:right w:val="single" w:sz="4" w:space="0" w:color="auto"/>
            </w:tcBorders>
            <w:vAlign w:val="center"/>
          </w:tcPr>
          <w:p w14:paraId="269D60D8" w14:textId="77777777" w:rsidR="002E7884" w:rsidRPr="000B0CF7" w:rsidRDefault="002E7884" w:rsidP="007B2EA8">
            <w:pPr>
              <w:snapToGrid w:val="0"/>
              <w:spacing w:line="240" w:lineRule="atLeast"/>
              <w:ind w:leftChars="-50" w:left="-120" w:rightChars="-50" w:right="-120"/>
              <w:jc w:val="center"/>
              <w:rPr>
                <w:rFonts w:ascii="標楷體" w:eastAsia="標楷體" w:hAnsi="標楷體"/>
                <w:color w:val="FF0000"/>
                <w:sz w:val="16"/>
                <w:szCs w:val="16"/>
              </w:rPr>
            </w:pPr>
          </w:p>
        </w:tc>
        <w:tc>
          <w:tcPr>
            <w:tcW w:w="1275" w:type="dxa"/>
            <w:gridSpan w:val="2"/>
            <w:vMerge/>
            <w:tcBorders>
              <w:left w:val="single" w:sz="4" w:space="0" w:color="auto"/>
              <w:bottom w:val="single" w:sz="12" w:space="0" w:color="auto"/>
              <w:right w:val="single" w:sz="4" w:space="0" w:color="auto"/>
              <w:tr2bl w:val="single" w:sz="4" w:space="0" w:color="auto"/>
            </w:tcBorders>
            <w:vAlign w:val="center"/>
          </w:tcPr>
          <w:p w14:paraId="7E98FB4F"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731" w:type="dxa"/>
            <w:gridSpan w:val="4"/>
            <w:vMerge/>
            <w:tcBorders>
              <w:left w:val="single" w:sz="4" w:space="0" w:color="auto"/>
              <w:bottom w:val="single" w:sz="12" w:space="0" w:color="auto"/>
              <w:right w:val="single" w:sz="4" w:space="0" w:color="auto"/>
              <w:tr2bl w:val="single" w:sz="4" w:space="0" w:color="auto"/>
            </w:tcBorders>
          </w:tcPr>
          <w:p w14:paraId="4DEDF26B" w14:textId="77777777" w:rsidR="002E7884" w:rsidRPr="000B0CF7" w:rsidRDefault="002E7884" w:rsidP="007B2EA8">
            <w:pPr>
              <w:snapToGrid w:val="0"/>
              <w:spacing w:line="240" w:lineRule="atLeast"/>
              <w:jc w:val="center"/>
              <w:rPr>
                <w:rFonts w:eastAsia="標楷體"/>
                <w:color w:val="0000FF"/>
                <w:sz w:val="18"/>
              </w:rPr>
            </w:pPr>
          </w:p>
        </w:tc>
        <w:tc>
          <w:tcPr>
            <w:tcW w:w="851" w:type="dxa"/>
            <w:gridSpan w:val="2"/>
            <w:vMerge w:val="restart"/>
            <w:tcBorders>
              <w:left w:val="single" w:sz="4" w:space="0" w:color="auto"/>
              <w:right w:val="thickThinSmallGap" w:sz="12" w:space="0" w:color="auto"/>
            </w:tcBorders>
            <w:vAlign w:val="center"/>
          </w:tcPr>
          <w:p w14:paraId="3C79E24A" w14:textId="77777777" w:rsidR="002E7884" w:rsidRPr="000B0CF7" w:rsidRDefault="002E7884" w:rsidP="007B2EA8">
            <w:pPr>
              <w:snapToGrid w:val="0"/>
              <w:spacing w:line="240" w:lineRule="atLeast"/>
              <w:jc w:val="center"/>
              <w:rPr>
                <w:rFonts w:eastAsia="標楷體"/>
                <w:color w:val="0000FF"/>
              </w:rPr>
            </w:pPr>
          </w:p>
        </w:tc>
      </w:tr>
      <w:tr w:rsidR="002E7884" w:rsidRPr="000B0CF7" w14:paraId="5D6D51E0" w14:textId="77777777" w:rsidTr="0012220C">
        <w:trPr>
          <w:cantSplit/>
          <w:trHeight w:val="680"/>
          <w:jc w:val="center"/>
        </w:trPr>
        <w:tc>
          <w:tcPr>
            <w:tcW w:w="567" w:type="dxa"/>
            <w:vMerge/>
            <w:tcBorders>
              <w:left w:val="thinThickSmallGap" w:sz="12" w:space="0" w:color="auto"/>
              <w:bottom w:val="nil"/>
              <w:right w:val="single" w:sz="4" w:space="0" w:color="auto"/>
            </w:tcBorders>
            <w:vAlign w:val="center"/>
          </w:tcPr>
          <w:p w14:paraId="1699C649" w14:textId="77777777" w:rsidR="002E7884" w:rsidRPr="000B0CF7" w:rsidRDefault="002E7884" w:rsidP="007B2EA8">
            <w:pPr>
              <w:snapToGrid w:val="0"/>
              <w:spacing w:line="240" w:lineRule="atLeast"/>
              <w:jc w:val="center"/>
              <w:rPr>
                <w:rFonts w:eastAsia="標楷體"/>
              </w:rPr>
            </w:pPr>
          </w:p>
        </w:tc>
        <w:tc>
          <w:tcPr>
            <w:tcW w:w="537" w:type="dxa"/>
            <w:vMerge/>
            <w:tcBorders>
              <w:left w:val="single" w:sz="4" w:space="0" w:color="auto"/>
              <w:right w:val="single" w:sz="2" w:space="0" w:color="auto"/>
            </w:tcBorders>
          </w:tcPr>
          <w:p w14:paraId="2458A58E" w14:textId="77777777" w:rsidR="002E7884" w:rsidRPr="000B0CF7" w:rsidRDefault="002E7884" w:rsidP="007B2EA8">
            <w:pPr>
              <w:snapToGrid w:val="0"/>
              <w:spacing w:line="240" w:lineRule="atLeast"/>
              <w:rPr>
                <w:rFonts w:eastAsia="標楷體"/>
              </w:rPr>
            </w:pPr>
          </w:p>
        </w:tc>
        <w:tc>
          <w:tcPr>
            <w:tcW w:w="993" w:type="dxa"/>
            <w:tcBorders>
              <w:left w:val="single" w:sz="2" w:space="0" w:color="auto"/>
            </w:tcBorders>
            <w:vAlign w:val="center"/>
          </w:tcPr>
          <w:p w14:paraId="77D3F38D"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305" w:type="dxa"/>
            <w:gridSpan w:val="4"/>
            <w:tcBorders>
              <w:left w:val="single" w:sz="4" w:space="0" w:color="auto"/>
              <w:right w:val="single" w:sz="4" w:space="0" w:color="auto"/>
            </w:tcBorders>
            <w:vAlign w:val="center"/>
          </w:tcPr>
          <w:p w14:paraId="1933668E" w14:textId="77777777" w:rsidR="002E7884" w:rsidRPr="000B0CF7" w:rsidRDefault="002E7884" w:rsidP="007B2EA8">
            <w:pPr>
              <w:snapToGrid w:val="0"/>
              <w:spacing w:line="240" w:lineRule="atLeast"/>
              <w:jc w:val="center"/>
              <w:rPr>
                <w:rFonts w:ascii="Book Antiqua" w:eastAsia="標楷體"/>
                <w:color w:val="0000FF"/>
              </w:rPr>
            </w:pPr>
          </w:p>
        </w:tc>
        <w:tc>
          <w:tcPr>
            <w:tcW w:w="821" w:type="dxa"/>
            <w:gridSpan w:val="2"/>
            <w:tcBorders>
              <w:left w:val="single" w:sz="4" w:space="0" w:color="auto"/>
            </w:tcBorders>
            <w:vAlign w:val="center"/>
          </w:tcPr>
          <w:p w14:paraId="63F212A7"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283" w:type="dxa"/>
            <w:vAlign w:val="center"/>
          </w:tcPr>
          <w:p w14:paraId="58C26BEE"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418" w:type="dxa"/>
            <w:gridSpan w:val="2"/>
            <w:vAlign w:val="center"/>
          </w:tcPr>
          <w:p w14:paraId="35B36C71"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276" w:type="dxa"/>
            <w:tcBorders>
              <w:right w:val="single" w:sz="4" w:space="0" w:color="auto"/>
            </w:tcBorders>
            <w:vAlign w:val="center"/>
          </w:tcPr>
          <w:p w14:paraId="3F5402DE" w14:textId="77777777" w:rsidR="002E7884" w:rsidRPr="000B0CF7" w:rsidRDefault="002E7884" w:rsidP="007B2EA8">
            <w:pPr>
              <w:snapToGrid w:val="0"/>
              <w:spacing w:line="240" w:lineRule="atLeast"/>
              <w:ind w:leftChars="-50" w:left="-120" w:rightChars="-50" w:right="-120"/>
              <w:jc w:val="center"/>
              <w:rPr>
                <w:rFonts w:ascii="標楷體" w:eastAsia="標楷體" w:hAnsi="標楷體"/>
                <w:color w:val="FF0000"/>
                <w:sz w:val="16"/>
                <w:szCs w:val="16"/>
              </w:rPr>
            </w:pPr>
          </w:p>
        </w:tc>
        <w:tc>
          <w:tcPr>
            <w:tcW w:w="1275" w:type="dxa"/>
            <w:gridSpan w:val="2"/>
            <w:vMerge/>
            <w:tcBorders>
              <w:left w:val="single" w:sz="4" w:space="0" w:color="auto"/>
              <w:bottom w:val="single" w:sz="12" w:space="0" w:color="auto"/>
              <w:right w:val="single" w:sz="4" w:space="0" w:color="auto"/>
              <w:tr2bl w:val="single" w:sz="4" w:space="0" w:color="auto"/>
            </w:tcBorders>
            <w:vAlign w:val="center"/>
          </w:tcPr>
          <w:p w14:paraId="14FED3FF"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731" w:type="dxa"/>
            <w:gridSpan w:val="4"/>
            <w:vMerge/>
            <w:tcBorders>
              <w:left w:val="single" w:sz="4" w:space="0" w:color="auto"/>
              <w:bottom w:val="single" w:sz="12" w:space="0" w:color="auto"/>
              <w:right w:val="single" w:sz="4" w:space="0" w:color="auto"/>
              <w:tr2bl w:val="single" w:sz="4" w:space="0" w:color="auto"/>
            </w:tcBorders>
          </w:tcPr>
          <w:p w14:paraId="0F178CD8" w14:textId="77777777" w:rsidR="002E7884" w:rsidRPr="000B0CF7" w:rsidRDefault="002E7884" w:rsidP="007B2EA8">
            <w:pPr>
              <w:snapToGrid w:val="0"/>
              <w:spacing w:line="240" w:lineRule="atLeast"/>
              <w:jc w:val="center"/>
              <w:rPr>
                <w:rFonts w:eastAsia="標楷體"/>
                <w:color w:val="0000FF"/>
                <w:sz w:val="18"/>
              </w:rPr>
            </w:pPr>
          </w:p>
        </w:tc>
        <w:tc>
          <w:tcPr>
            <w:tcW w:w="851" w:type="dxa"/>
            <w:gridSpan w:val="2"/>
            <w:vMerge/>
            <w:tcBorders>
              <w:left w:val="single" w:sz="4" w:space="0" w:color="auto"/>
              <w:right w:val="thickThinSmallGap" w:sz="12" w:space="0" w:color="auto"/>
            </w:tcBorders>
            <w:vAlign w:val="center"/>
          </w:tcPr>
          <w:p w14:paraId="1582FE95" w14:textId="77777777" w:rsidR="002E7884" w:rsidRPr="000B0CF7" w:rsidRDefault="002E7884" w:rsidP="007B2EA8">
            <w:pPr>
              <w:snapToGrid w:val="0"/>
              <w:spacing w:line="240" w:lineRule="atLeast"/>
              <w:jc w:val="center"/>
              <w:rPr>
                <w:rFonts w:eastAsia="標楷體"/>
                <w:color w:val="0000FF"/>
              </w:rPr>
            </w:pPr>
          </w:p>
        </w:tc>
      </w:tr>
      <w:tr w:rsidR="002E7884" w:rsidRPr="000B0CF7" w14:paraId="39839725" w14:textId="77777777" w:rsidTr="0012220C">
        <w:trPr>
          <w:cantSplit/>
          <w:trHeight w:val="680"/>
          <w:jc w:val="center"/>
        </w:trPr>
        <w:tc>
          <w:tcPr>
            <w:tcW w:w="567" w:type="dxa"/>
            <w:vMerge/>
            <w:tcBorders>
              <w:left w:val="thinThickSmallGap" w:sz="12" w:space="0" w:color="auto"/>
              <w:bottom w:val="nil"/>
              <w:right w:val="single" w:sz="4" w:space="0" w:color="auto"/>
            </w:tcBorders>
            <w:vAlign w:val="center"/>
          </w:tcPr>
          <w:p w14:paraId="45EADD9C" w14:textId="77777777" w:rsidR="002E7884" w:rsidRPr="000B0CF7" w:rsidRDefault="002E7884" w:rsidP="007B2EA8">
            <w:pPr>
              <w:snapToGrid w:val="0"/>
              <w:spacing w:line="240" w:lineRule="atLeast"/>
              <w:jc w:val="center"/>
              <w:rPr>
                <w:rFonts w:eastAsia="標楷體"/>
              </w:rPr>
            </w:pPr>
          </w:p>
        </w:tc>
        <w:tc>
          <w:tcPr>
            <w:tcW w:w="537" w:type="dxa"/>
            <w:vMerge/>
            <w:tcBorders>
              <w:left w:val="single" w:sz="4" w:space="0" w:color="auto"/>
              <w:right w:val="single" w:sz="2" w:space="0" w:color="auto"/>
            </w:tcBorders>
          </w:tcPr>
          <w:p w14:paraId="5E447E57" w14:textId="77777777" w:rsidR="002E7884" w:rsidRPr="000B0CF7" w:rsidRDefault="002E7884" w:rsidP="007B2EA8">
            <w:pPr>
              <w:snapToGrid w:val="0"/>
              <w:spacing w:line="240" w:lineRule="atLeast"/>
              <w:rPr>
                <w:rFonts w:eastAsia="標楷體"/>
              </w:rPr>
            </w:pPr>
          </w:p>
        </w:tc>
        <w:tc>
          <w:tcPr>
            <w:tcW w:w="993" w:type="dxa"/>
            <w:tcBorders>
              <w:left w:val="single" w:sz="2" w:space="0" w:color="auto"/>
            </w:tcBorders>
            <w:vAlign w:val="center"/>
          </w:tcPr>
          <w:p w14:paraId="04AFB330" w14:textId="77777777" w:rsidR="002E7884" w:rsidRPr="000B0CF7" w:rsidRDefault="002E7884" w:rsidP="007B2EA8">
            <w:pPr>
              <w:snapToGrid w:val="0"/>
              <w:spacing w:line="240" w:lineRule="atLeast"/>
              <w:jc w:val="center"/>
              <w:rPr>
                <w:rFonts w:ascii="Book Antiqua" w:eastAsia="標楷體" w:hAnsi="Book Antiqua"/>
                <w:color w:val="0000FF"/>
                <w:sz w:val="20"/>
                <w:szCs w:val="20"/>
              </w:rPr>
            </w:pPr>
          </w:p>
        </w:tc>
        <w:tc>
          <w:tcPr>
            <w:tcW w:w="1305" w:type="dxa"/>
            <w:gridSpan w:val="4"/>
            <w:tcBorders>
              <w:left w:val="single" w:sz="4" w:space="0" w:color="auto"/>
              <w:right w:val="single" w:sz="4" w:space="0" w:color="auto"/>
            </w:tcBorders>
            <w:vAlign w:val="center"/>
          </w:tcPr>
          <w:p w14:paraId="6379FB46"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821" w:type="dxa"/>
            <w:gridSpan w:val="2"/>
            <w:tcBorders>
              <w:left w:val="single" w:sz="4" w:space="0" w:color="auto"/>
            </w:tcBorders>
            <w:vAlign w:val="center"/>
          </w:tcPr>
          <w:p w14:paraId="59A9872B"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283" w:type="dxa"/>
            <w:vAlign w:val="center"/>
          </w:tcPr>
          <w:p w14:paraId="57B3552F"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418" w:type="dxa"/>
            <w:gridSpan w:val="2"/>
            <w:tcBorders>
              <w:bottom w:val="single" w:sz="12" w:space="0" w:color="auto"/>
            </w:tcBorders>
            <w:vAlign w:val="center"/>
          </w:tcPr>
          <w:p w14:paraId="15D7E0BE"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276" w:type="dxa"/>
            <w:tcBorders>
              <w:bottom w:val="single" w:sz="12" w:space="0" w:color="auto"/>
              <w:right w:val="single" w:sz="4" w:space="0" w:color="auto"/>
            </w:tcBorders>
            <w:vAlign w:val="center"/>
          </w:tcPr>
          <w:p w14:paraId="15D58562" w14:textId="77777777" w:rsidR="002E7884" w:rsidRPr="000B0CF7" w:rsidRDefault="002E7884" w:rsidP="007B2EA8">
            <w:pPr>
              <w:snapToGrid w:val="0"/>
              <w:spacing w:line="240" w:lineRule="atLeast"/>
              <w:ind w:leftChars="-50" w:left="-120" w:rightChars="-50" w:right="-120"/>
              <w:jc w:val="center"/>
              <w:rPr>
                <w:rFonts w:ascii="Book Antiqua" w:eastAsia="標楷體" w:hAnsi="Book Antiqua"/>
                <w:color w:val="0000FF"/>
                <w:spacing w:val="-16"/>
              </w:rPr>
            </w:pPr>
          </w:p>
        </w:tc>
        <w:tc>
          <w:tcPr>
            <w:tcW w:w="1275" w:type="dxa"/>
            <w:gridSpan w:val="2"/>
            <w:vMerge/>
            <w:tcBorders>
              <w:left w:val="single" w:sz="4" w:space="0" w:color="auto"/>
              <w:bottom w:val="single" w:sz="12" w:space="0" w:color="auto"/>
              <w:right w:val="single" w:sz="4" w:space="0" w:color="auto"/>
              <w:tr2bl w:val="single" w:sz="4" w:space="0" w:color="auto"/>
            </w:tcBorders>
            <w:vAlign w:val="center"/>
          </w:tcPr>
          <w:p w14:paraId="3B6AC875" w14:textId="77777777" w:rsidR="002E7884" w:rsidRPr="000B0CF7" w:rsidRDefault="002E7884" w:rsidP="007B2EA8">
            <w:pPr>
              <w:snapToGrid w:val="0"/>
              <w:spacing w:line="240" w:lineRule="atLeast"/>
              <w:jc w:val="center"/>
              <w:rPr>
                <w:rFonts w:ascii="Book Antiqua" w:eastAsia="標楷體" w:hAnsi="Book Antiqua"/>
                <w:color w:val="0000FF"/>
              </w:rPr>
            </w:pPr>
          </w:p>
        </w:tc>
        <w:tc>
          <w:tcPr>
            <w:tcW w:w="1731" w:type="dxa"/>
            <w:gridSpan w:val="4"/>
            <w:vMerge/>
            <w:tcBorders>
              <w:left w:val="single" w:sz="4" w:space="0" w:color="auto"/>
              <w:bottom w:val="single" w:sz="12" w:space="0" w:color="auto"/>
              <w:right w:val="single" w:sz="4" w:space="0" w:color="auto"/>
              <w:tr2bl w:val="single" w:sz="4" w:space="0" w:color="auto"/>
            </w:tcBorders>
          </w:tcPr>
          <w:p w14:paraId="0A9911C4" w14:textId="77777777" w:rsidR="002E7884" w:rsidRPr="000B0CF7" w:rsidRDefault="002E7884" w:rsidP="007B2EA8">
            <w:pPr>
              <w:snapToGrid w:val="0"/>
              <w:spacing w:line="240" w:lineRule="atLeast"/>
              <w:jc w:val="center"/>
              <w:rPr>
                <w:rFonts w:eastAsia="標楷體"/>
                <w:color w:val="0000FF"/>
                <w:sz w:val="18"/>
              </w:rPr>
            </w:pPr>
          </w:p>
        </w:tc>
        <w:tc>
          <w:tcPr>
            <w:tcW w:w="851" w:type="dxa"/>
            <w:gridSpan w:val="2"/>
            <w:vMerge/>
            <w:tcBorders>
              <w:left w:val="single" w:sz="4" w:space="0" w:color="auto"/>
              <w:right w:val="thickThinSmallGap" w:sz="12" w:space="0" w:color="auto"/>
            </w:tcBorders>
            <w:vAlign w:val="center"/>
          </w:tcPr>
          <w:p w14:paraId="2D4B36D7" w14:textId="77777777" w:rsidR="002E7884" w:rsidRPr="000B0CF7" w:rsidRDefault="002E7884" w:rsidP="007B2EA8">
            <w:pPr>
              <w:snapToGrid w:val="0"/>
              <w:spacing w:line="240" w:lineRule="atLeast"/>
              <w:jc w:val="center"/>
              <w:rPr>
                <w:rFonts w:eastAsia="標楷體"/>
              </w:rPr>
            </w:pPr>
          </w:p>
        </w:tc>
      </w:tr>
      <w:tr w:rsidR="002E7884" w:rsidRPr="000B0CF7" w14:paraId="0A5C3377" w14:textId="77777777" w:rsidTr="0012220C">
        <w:trPr>
          <w:cantSplit/>
          <w:trHeight w:val="680"/>
          <w:jc w:val="center"/>
        </w:trPr>
        <w:tc>
          <w:tcPr>
            <w:tcW w:w="567" w:type="dxa"/>
            <w:vMerge/>
            <w:tcBorders>
              <w:left w:val="thinThickSmallGap" w:sz="12" w:space="0" w:color="auto"/>
              <w:bottom w:val="nil"/>
              <w:right w:val="single" w:sz="4" w:space="0" w:color="auto"/>
            </w:tcBorders>
            <w:vAlign w:val="center"/>
          </w:tcPr>
          <w:p w14:paraId="084A3366" w14:textId="77777777" w:rsidR="002E7884" w:rsidRPr="000B0CF7" w:rsidRDefault="002E7884" w:rsidP="007B2EA8">
            <w:pPr>
              <w:snapToGrid w:val="0"/>
              <w:spacing w:line="240" w:lineRule="atLeast"/>
              <w:jc w:val="center"/>
              <w:rPr>
                <w:rFonts w:eastAsia="標楷體"/>
              </w:rPr>
            </w:pPr>
          </w:p>
        </w:tc>
        <w:tc>
          <w:tcPr>
            <w:tcW w:w="537" w:type="dxa"/>
            <w:vMerge/>
            <w:tcBorders>
              <w:left w:val="single" w:sz="4" w:space="0" w:color="auto"/>
              <w:bottom w:val="single" w:sz="12" w:space="0" w:color="auto"/>
              <w:right w:val="single" w:sz="12" w:space="0" w:color="auto"/>
            </w:tcBorders>
          </w:tcPr>
          <w:p w14:paraId="21A27213" w14:textId="77777777" w:rsidR="002E7884" w:rsidRPr="000B0CF7" w:rsidRDefault="002E7884" w:rsidP="007B2EA8">
            <w:pPr>
              <w:snapToGrid w:val="0"/>
              <w:spacing w:line="240" w:lineRule="atLeast"/>
              <w:rPr>
                <w:rFonts w:eastAsia="標楷體"/>
              </w:rPr>
            </w:pPr>
          </w:p>
        </w:tc>
        <w:tc>
          <w:tcPr>
            <w:tcW w:w="3402" w:type="dxa"/>
            <w:gridSpan w:val="8"/>
            <w:tcBorders>
              <w:top w:val="single" w:sz="12" w:space="0" w:color="auto"/>
              <w:left w:val="single" w:sz="12" w:space="0" w:color="auto"/>
              <w:bottom w:val="single" w:sz="12" w:space="0" w:color="auto"/>
            </w:tcBorders>
            <w:vAlign w:val="center"/>
          </w:tcPr>
          <w:p w14:paraId="6FFF0835" w14:textId="77777777" w:rsidR="002E7884" w:rsidRPr="000B0CF7" w:rsidRDefault="002E7884" w:rsidP="007B2EA8">
            <w:pPr>
              <w:snapToGrid w:val="0"/>
              <w:spacing w:line="240" w:lineRule="atLeast"/>
              <w:jc w:val="center"/>
              <w:rPr>
                <w:rFonts w:eastAsia="標楷體"/>
                <w:b/>
                <w:color w:val="000000"/>
                <w:spacing w:val="-12"/>
              </w:rPr>
            </w:pPr>
            <w:r w:rsidRPr="000B0CF7">
              <w:rPr>
                <w:rFonts w:eastAsia="標楷體" w:hint="eastAsia"/>
                <w:b/>
                <w:color w:val="000000"/>
                <w:spacing w:val="-12"/>
              </w:rPr>
              <w:t>標準分數之平均數</w:t>
            </w:r>
          </w:p>
          <w:p w14:paraId="25EADA22" w14:textId="77777777" w:rsidR="002E7884" w:rsidRPr="000B0CF7" w:rsidRDefault="002E7884" w:rsidP="007B2EA8">
            <w:pPr>
              <w:snapToGrid w:val="0"/>
              <w:spacing w:line="240" w:lineRule="atLeast"/>
              <w:jc w:val="center"/>
              <w:rPr>
                <w:rFonts w:eastAsia="標楷體"/>
                <w:b/>
                <w:color w:val="0000FF"/>
              </w:rPr>
            </w:pPr>
            <w:r w:rsidRPr="000B0CF7">
              <w:rPr>
                <w:rFonts w:eastAsia="標楷體" w:hint="eastAsia"/>
                <w:b/>
                <w:color w:val="000000"/>
                <w:spacing w:val="-12"/>
              </w:rPr>
              <w:t>（申請全部學科跳級者）</w:t>
            </w:r>
          </w:p>
        </w:tc>
        <w:tc>
          <w:tcPr>
            <w:tcW w:w="1418" w:type="dxa"/>
            <w:gridSpan w:val="2"/>
            <w:tcBorders>
              <w:top w:val="single" w:sz="12" w:space="0" w:color="auto"/>
              <w:bottom w:val="single" w:sz="12" w:space="0" w:color="auto"/>
              <w:right w:val="single" w:sz="12" w:space="0" w:color="auto"/>
              <w:tr2bl w:val="nil"/>
            </w:tcBorders>
          </w:tcPr>
          <w:p w14:paraId="3DBF0E03" w14:textId="77777777" w:rsidR="002E7884" w:rsidRPr="000B0CF7" w:rsidRDefault="002E7884" w:rsidP="007B2EA8">
            <w:pPr>
              <w:snapToGrid w:val="0"/>
              <w:spacing w:line="240" w:lineRule="atLeast"/>
              <w:jc w:val="center"/>
              <w:rPr>
                <w:rFonts w:eastAsia="標楷體"/>
                <w:b/>
                <w:color w:val="0000FF"/>
                <w:sz w:val="18"/>
              </w:rPr>
            </w:pPr>
          </w:p>
        </w:tc>
        <w:tc>
          <w:tcPr>
            <w:tcW w:w="1276" w:type="dxa"/>
            <w:tcBorders>
              <w:top w:val="single" w:sz="12" w:space="0" w:color="auto"/>
              <w:bottom w:val="single" w:sz="12" w:space="0" w:color="auto"/>
              <w:right w:val="single" w:sz="12" w:space="0" w:color="auto"/>
              <w:tr2bl w:val="single" w:sz="4" w:space="0" w:color="auto"/>
            </w:tcBorders>
          </w:tcPr>
          <w:p w14:paraId="658963C0" w14:textId="77777777" w:rsidR="002E7884" w:rsidRPr="000B0CF7" w:rsidRDefault="002E7884" w:rsidP="007B2EA8">
            <w:pPr>
              <w:rPr>
                <w:rFonts w:eastAsia="標楷體"/>
                <w:color w:val="0000FF"/>
                <w:sz w:val="28"/>
                <w:szCs w:val="28"/>
              </w:rPr>
            </w:pPr>
            <w:r w:rsidRPr="000B0CF7">
              <w:rPr>
                <w:rFonts w:ascii="Book Antiqua" w:eastAsia="標楷體" w:hAnsi="Book Antiqua" w:hint="eastAsia"/>
                <w:color w:val="0000FF"/>
              </w:rPr>
              <w:t xml:space="preserve">  </w:t>
            </w:r>
            <w:r w:rsidRPr="000B0CF7">
              <w:rPr>
                <w:rFonts w:ascii="Book Antiqua" w:eastAsia="標楷體" w:hAnsi="Book Antiqua" w:hint="eastAsia"/>
                <w:color w:val="0000FF"/>
                <w:bdr w:val="single" w:sz="4" w:space="0" w:color="auto"/>
              </w:rPr>
              <w:t xml:space="preserve">      </w:t>
            </w:r>
            <w:r w:rsidRPr="000B0CF7">
              <w:rPr>
                <w:rFonts w:ascii="Book Antiqua" w:eastAsia="標楷體" w:hAnsi="Book Antiqua" w:hint="eastAsia"/>
                <w:color w:val="0000FF"/>
              </w:rPr>
              <w:t xml:space="preserve">              </w:t>
            </w:r>
          </w:p>
        </w:tc>
        <w:tc>
          <w:tcPr>
            <w:tcW w:w="1275" w:type="dxa"/>
            <w:gridSpan w:val="2"/>
            <w:tcBorders>
              <w:top w:val="single" w:sz="12" w:space="0" w:color="auto"/>
              <w:bottom w:val="single" w:sz="12" w:space="0" w:color="auto"/>
              <w:right w:val="single" w:sz="12" w:space="0" w:color="auto"/>
              <w:tr2bl w:val="nil"/>
            </w:tcBorders>
            <w:vAlign w:val="center"/>
          </w:tcPr>
          <w:p w14:paraId="62C4B4B5" w14:textId="77777777" w:rsidR="002E7884" w:rsidRPr="000B0CF7" w:rsidRDefault="002E7884" w:rsidP="007B2EA8">
            <w:pPr>
              <w:jc w:val="center"/>
              <w:rPr>
                <w:rFonts w:eastAsia="標楷體"/>
                <w:sz w:val="18"/>
              </w:rPr>
            </w:pPr>
          </w:p>
        </w:tc>
        <w:tc>
          <w:tcPr>
            <w:tcW w:w="1731" w:type="dxa"/>
            <w:gridSpan w:val="4"/>
            <w:tcBorders>
              <w:top w:val="single" w:sz="12" w:space="0" w:color="auto"/>
              <w:bottom w:val="single" w:sz="12" w:space="0" w:color="auto"/>
              <w:right w:val="single" w:sz="12" w:space="0" w:color="auto"/>
              <w:tr2bl w:val="nil"/>
            </w:tcBorders>
          </w:tcPr>
          <w:p w14:paraId="2F557C8A" w14:textId="77777777" w:rsidR="002E7884" w:rsidRPr="000B0CF7" w:rsidRDefault="002E7884" w:rsidP="007B2EA8">
            <w:pPr>
              <w:tabs>
                <w:tab w:val="left" w:pos="2086"/>
              </w:tabs>
              <w:rPr>
                <w:rFonts w:eastAsia="標楷體"/>
                <w:sz w:val="18"/>
              </w:rPr>
            </w:pPr>
            <w:r w:rsidRPr="000B0CF7">
              <w:rPr>
                <w:rFonts w:eastAsia="標楷體"/>
                <w:sz w:val="18"/>
              </w:rPr>
              <w:tab/>
            </w:r>
          </w:p>
          <w:p w14:paraId="7D978C7A" w14:textId="77777777" w:rsidR="002E7884" w:rsidRPr="000B0CF7" w:rsidRDefault="002E7884" w:rsidP="007B2EA8">
            <w:pPr>
              <w:tabs>
                <w:tab w:val="left" w:pos="2086"/>
              </w:tabs>
              <w:jc w:val="center"/>
              <w:rPr>
                <w:rFonts w:eastAsia="標楷體"/>
                <w:color w:val="000000"/>
                <w:sz w:val="18"/>
              </w:rPr>
            </w:pPr>
            <w:r w:rsidRPr="000B0CF7">
              <w:rPr>
                <w:rFonts w:ascii="新細明體" w:hAnsi="新細明體" w:hint="eastAsia"/>
                <w:color w:val="000000"/>
                <w:sz w:val="18"/>
              </w:rPr>
              <w:t>□</w:t>
            </w:r>
            <w:r w:rsidRPr="000B0CF7">
              <w:rPr>
                <w:rFonts w:eastAsia="標楷體" w:hint="eastAsia"/>
                <w:color w:val="000000"/>
                <w:sz w:val="18"/>
              </w:rPr>
              <w:t>是</w:t>
            </w:r>
            <w:r w:rsidRPr="000B0CF7">
              <w:rPr>
                <w:rFonts w:eastAsia="標楷體" w:hint="eastAsia"/>
                <w:color w:val="000000"/>
                <w:sz w:val="18"/>
              </w:rPr>
              <w:t xml:space="preserve">  </w:t>
            </w:r>
            <w:r w:rsidRPr="000B0CF7">
              <w:rPr>
                <w:rFonts w:eastAsia="標楷體" w:hint="eastAsia"/>
                <w:color w:val="000000"/>
                <w:sz w:val="18"/>
              </w:rPr>
              <w:sym w:font="Wingdings 2" w:char="F0A3"/>
            </w:r>
            <w:r w:rsidRPr="000B0CF7">
              <w:rPr>
                <w:rFonts w:eastAsia="標楷體" w:hint="eastAsia"/>
                <w:color w:val="000000"/>
                <w:sz w:val="18"/>
              </w:rPr>
              <w:t>否</w:t>
            </w:r>
          </w:p>
        </w:tc>
        <w:tc>
          <w:tcPr>
            <w:tcW w:w="851" w:type="dxa"/>
            <w:gridSpan w:val="2"/>
            <w:vMerge/>
            <w:tcBorders>
              <w:left w:val="single" w:sz="12" w:space="0" w:color="auto"/>
              <w:bottom w:val="single" w:sz="12" w:space="0" w:color="auto"/>
              <w:right w:val="thickThinSmallGap" w:sz="12" w:space="0" w:color="auto"/>
            </w:tcBorders>
            <w:vAlign w:val="center"/>
          </w:tcPr>
          <w:p w14:paraId="39F51610" w14:textId="77777777" w:rsidR="002E7884" w:rsidRPr="000B0CF7" w:rsidRDefault="002E7884" w:rsidP="007B2EA8">
            <w:pPr>
              <w:snapToGrid w:val="0"/>
              <w:spacing w:line="240" w:lineRule="atLeast"/>
              <w:jc w:val="center"/>
              <w:rPr>
                <w:rFonts w:eastAsia="標楷體"/>
              </w:rPr>
            </w:pPr>
          </w:p>
        </w:tc>
      </w:tr>
      <w:tr w:rsidR="002E7884" w:rsidRPr="000B0CF7" w14:paraId="1C451368" w14:textId="77777777" w:rsidTr="007B2EA8">
        <w:tblPrEx>
          <w:jc w:val="left"/>
        </w:tblPrEx>
        <w:trPr>
          <w:cantSplit/>
          <w:trHeight w:val="1229"/>
        </w:trPr>
        <w:tc>
          <w:tcPr>
            <w:tcW w:w="567" w:type="dxa"/>
            <w:vMerge w:val="restart"/>
            <w:tcBorders>
              <w:top w:val="nil"/>
              <w:left w:val="thinThickSmallGap" w:sz="12" w:space="0" w:color="auto"/>
              <w:bottom w:val="thickThinSmallGap" w:sz="12" w:space="0" w:color="auto"/>
              <w:right w:val="single" w:sz="4" w:space="0" w:color="auto"/>
            </w:tcBorders>
            <w:vAlign w:val="center"/>
          </w:tcPr>
          <w:p w14:paraId="0E2F12EE" w14:textId="77777777" w:rsidR="002E7884" w:rsidRPr="000B0CF7" w:rsidRDefault="002E7884" w:rsidP="007B2EA8">
            <w:pPr>
              <w:snapToGrid w:val="0"/>
              <w:spacing w:line="240" w:lineRule="atLeast"/>
              <w:jc w:val="center"/>
              <w:rPr>
                <w:rFonts w:eastAsia="標楷體"/>
                <w:b/>
                <w:color w:val="000000"/>
                <w:sz w:val="28"/>
              </w:rPr>
            </w:pPr>
          </w:p>
        </w:tc>
        <w:tc>
          <w:tcPr>
            <w:tcW w:w="537" w:type="dxa"/>
            <w:tcBorders>
              <w:top w:val="single" w:sz="4" w:space="0" w:color="auto"/>
              <w:left w:val="single" w:sz="4" w:space="0" w:color="auto"/>
              <w:bottom w:val="single" w:sz="4" w:space="0" w:color="auto"/>
              <w:right w:val="single" w:sz="4" w:space="0" w:color="auto"/>
            </w:tcBorders>
            <w:vAlign w:val="center"/>
          </w:tcPr>
          <w:p w14:paraId="3EF5FEDD"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四、教師觀察紀錄</w:t>
            </w:r>
          </w:p>
        </w:tc>
        <w:tc>
          <w:tcPr>
            <w:tcW w:w="9953" w:type="dxa"/>
            <w:gridSpan w:val="19"/>
            <w:tcBorders>
              <w:top w:val="single" w:sz="12" w:space="0" w:color="auto"/>
              <w:left w:val="single" w:sz="4" w:space="0" w:color="auto"/>
              <w:bottom w:val="single" w:sz="12" w:space="0" w:color="auto"/>
              <w:right w:val="thickThinSmallGap" w:sz="12" w:space="0" w:color="auto"/>
            </w:tcBorders>
          </w:tcPr>
          <w:p w14:paraId="7E3F4C48" w14:textId="77777777" w:rsidR="002E7884" w:rsidRPr="000B0CF7" w:rsidRDefault="002E7884" w:rsidP="007B2EA8">
            <w:pPr>
              <w:snapToGrid w:val="0"/>
              <w:spacing w:line="260" w:lineRule="exact"/>
              <w:jc w:val="both"/>
              <w:rPr>
                <w:rFonts w:ascii="Book Antiqua" w:eastAsia="標楷體"/>
                <w:color w:val="000000"/>
                <w:sz w:val="20"/>
              </w:rPr>
            </w:pPr>
            <w:r w:rsidRPr="000B0CF7">
              <w:rPr>
                <w:rFonts w:ascii="Book Antiqua" w:eastAsia="標楷體"/>
                <w:color w:val="000000"/>
                <w:sz w:val="20"/>
              </w:rPr>
              <w:t>（含特殊學習表現、學科或領域學藝競賽成績、教師觀察評語及建議等具體事項）</w:t>
            </w:r>
          </w:p>
          <w:p w14:paraId="5D5E6ADA" w14:textId="77777777" w:rsidR="002E7884" w:rsidRPr="000B0CF7" w:rsidRDefault="002E7884" w:rsidP="007B2EA8">
            <w:pPr>
              <w:snapToGrid w:val="0"/>
              <w:spacing w:line="260" w:lineRule="exact"/>
              <w:jc w:val="both"/>
              <w:rPr>
                <w:rFonts w:ascii="Book Antiqua" w:eastAsia="標楷體"/>
                <w:color w:val="000000"/>
                <w:sz w:val="20"/>
              </w:rPr>
            </w:pPr>
          </w:p>
          <w:p w14:paraId="0A36216A" w14:textId="77777777" w:rsidR="002E7884" w:rsidRPr="000B0CF7" w:rsidRDefault="002E7884" w:rsidP="007B2EA8">
            <w:pPr>
              <w:snapToGrid w:val="0"/>
              <w:spacing w:line="260" w:lineRule="exact"/>
              <w:jc w:val="both"/>
              <w:rPr>
                <w:rFonts w:ascii="Book Antiqua" w:eastAsia="標楷體"/>
                <w:color w:val="000000"/>
                <w:sz w:val="20"/>
              </w:rPr>
            </w:pPr>
          </w:p>
          <w:p w14:paraId="59AC886B" w14:textId="77777777" w:rsidR="002E7884" w:rsidRPr="000B0CF7" w:rsidRDefault="002E7884" w:rsidP="007B2EA8">
            <w:pPr>
              <w:snapToGrid w:val="0"/>
              <w:spacing w:line="260" w:lineRule="exact"/>
              <w:jc w:val="both"/>
              <w:rPr>
                <w:rFonts w:ascii="Book Antiqua" w:eastAsia="標楷體"/>
                <w:color w:val="000000"/>
                <w:sz w:val="20"/>
              </w:rPr>
            </w:pPr>
          </w:p>
          <w:p w14:paraId="4AFA5174" w14:textId="77777777" w:rsidR="002E7884" w:rsidRPr="000B0CF7" w:rsidRDefault="002E7884" w:rsidP="007B2EA8">
            <w:pPr>
              <w:snapToGrid w:val="0"/>
              <w:spacing w:line="260" w:lineRule="exact"/>
              <w:jc w:val="both"/>
              <w:rPr>
                <w:rFonts w:ascii="Book Antiqua" w:eastAsia="標楷體" w:hAnsi="Book Antiqua"/>
                <w:color w:val="000000"/>
                <w:sz w:val="20"/>
              </w:rPr>
            </w:pPr>
          </w:p>
          <w:p w14:paraId="0013AE27" w14:textId="77777777" w:rsidR="002E7884" w:rsidRPr="000B0CF7" w:rsidRDefault="002E7884" w:rsidP="007B2EA8">
            <w:pPr>
              <w:snapToGrid w:val="0"/>
              <w:spacing w:line="260" w:lineRule="exact"/>
              <w:jc w:val="both"/>
              <w:rPr>
                <w:rFonts w:ascii="Book Antiqua" w:eastAsia="標楷體" w:hAnsi="Book Antiqua"/>
                <w:color w:val="000000"/>
                <w:sz w:val="20"/>
              </w:rPr>
            </w:pPr>
          </w:p>
          <w:p w14:paraId="0E0CCDEF" w14:textId="77777777" w:rsidR="002E7884" w:rsidRPr="000B0CF7" w:rsidRDefault="002E7884" w:rsidP="007B2EA8">
            <w:pPr>
              <w:snapToGrid w:val="0"/>
              <w:spacing w:before="240" w:line="260" w:lineRule="exact"/>
              <w:ind w:right="240"/>
              <w:jc w:val="right"/>
              <w:rPr>
                <w:rFonts w:ascii="Book Antiqua" w:eastAsia="標楷體" w:hAnsi="Book Antiqua"/>
                <w:color w:val="000000"/>
                <w:sz w:val="20"/>
              </w:rPr>
            </w:pPr>
            <w:r w:rsidRPr="000B0CF7">
              <w:rPr>
                <w:rFonts w:ascii="Book Antiqua" w:eastAsia="標楷體"/>
                <w:color w:val="000000"/>
              </w:rPr>
              <w:t>填寫人：</w:t>
            </w:r>
            <w:r w:rsidRPr="000B0CF7">
              <w:rPr>
                <w:rFonts w:ascii="Book Antiqua"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color w:val="000000"/>
              </w:rPr>
              <w:t>職稱：</w:t>
            </w:r>
            <w:r w:rsidRPr="000B0CF7">
              <w:rPr>
                <w:rFonts w:ascii="Book Antiqua"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hAnsi="Book Antiqua" w:hint="eastAsia"/>
                <w:color w:val="000000"/>
              </w:rPr>
              <w:t xml:space="preserve">  </w:t>
            </w:r>
            <w:r w:rsidRPr="000B0CF7">
              <w:rPr>
                <w:rFonts w:ascii="Book Antiqua" w:eastAsia="標楷體" w:hAnsi="Book Antiqua"/>
                <w:color w:val="000000"/>
              </w:rPr>
              <w:t xml:space="preserve">   </w:t>
            </w:r>
            <w:r w:rsidRPr="000B0CF7">
              <w:rPr>
                <w:rFonts w:ascii="Book Antiqua" w:eastAsia="標楷體" w:hAnsi="Book Antiqua" w:hint="eastAsia"/>
                <w:color w:val="000000"/>
              </w:rPr>
              <w:t xml:space="preserve">  </w:t>
            </w:r>
            <w:r w:rsidRPr="000B0CF7">
              <w:rPr>
                <w:rFonts w:ascii="Book Antiqua" w:eastAsia="標楷體"/>
                <w:color w:val="000000"/>
              </w:rPr>
              <w:t>日期：</w:t>
            </w:r>
            <w:r w:rsidRPr="000B0CF7">
              <w:rPr>
                <w:rFonts w:ascii="Book Antiqua" w:eastAsia="標楷體" w:hint="eastAsia"/>
                <w:color w:val="000000"/>
              </w:rPr>
              <w:t xml:space="preserve">  </w:t>
            </w:r>
            <w:r w:rsidRPr="000B0CF7">
              <w:rPr>
                <w:rFonts w:eastAsia="標楷體" w:hint="eastAsia"/>
                <w:color w:val="000000"/>
                <w:sz w:val="20"/>
                <w:szCs w:val="20"/>
              </w:rPr>
              <w:t>年</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月</w:t>
            </w:r>
            <w:r w:rsidRPr="000B0CF7">
              <w:rPr>
                <w:rFonts w:eastAsia="標楷體" w:hint="eastAsia"/>
                <w:color w:val="000000"/>
                <w:sz w:val="20"/>
                <w:szCs w:val="20"/>
              </w:rPr>
              <w:t xml:space="preserve">  </w:t>
            </w:r>
            <w:r w:rsidRPr="000B0CF7">
              <w:rPr>
                <w:rFonts w:eastAsia="標楷體" w:hint="eastAsia"/>
                <w:color w:val="000000"/>
                <w:sz w:val="20"/>
                <w:szCs w:val="20"/>
              </w:rPr>
              <w:t>日</w:t>
            </w:r>
          </w:p>
        </w:tc>
      </w:tr>
      <w:tr w:rsidR="002E7884" w:rsidRPr="000B0CF7" w14:paraId="062060AD" w14:textId="77777777" w:rsidTr="007B2EA8">
        <w:tblPrEx>
          <w:jc w:val="left"/>
        </w:tblPrEx>
        <w:trPr>
          <w:cantSplit/>
          <w:trHeight w:val="340"/>
        </w:trPr>
        <w:tc>
          <w:tcPr>
            <w:tcW w:w="567" w:type="dxa"/>
            <w:vMerge/>
            <w:tcBorders>
              <w:top w:val="double" w:sz="4" w:space="0" w:color="auto"/>
              <w:left w:val="thinThickSmallGap" w:sz="12" w:space="0" w:color="auto"/>
              <w:bottom w:val="thickThinSmallGap" w:sz="12" w:space="0" w:color="auto"/>
              <w:right w:val="single" w:sz="4" w:space="0" w:color="auto"/>
            </w:tcBorders>
            <w:vAlign w:val="center"/>
          </w:tcPr>
          <w:p w14:paraId="21064C27" w14:textId="77777777" w:rsidR="002E7884" w:rsidRPr="000B0CF7" w:rsidRDefault="002E7884" w:rsidP="007B2EA8">
            <w:pPr>
              <w:snapToGrid w:val="0"/>
              <w:spacing w:line="240" w:lineRule="atLeast"/>
              <w:jc w:val="center"/>
              <w:rPr>
                <w:rFonts w:eastAsia="標楷體"/>
                <w:color w:val="000000"/>
              </w:rPr>
            </w:pPr>
          </w:p>
        </w:tc>
        <w:tc>
          <w:tcPr>
            <w:tcW w:w="537" w:type="dxa"/>
            <w:tcBorders>
              <w:top w:val="single" w:sz="4" w:space="0" w:color="auto"/>
              <w:left w:val="single" w:sz="4" w:space="0" w:color="auto"/>
              <w:bottom w:val="single" w:sz="4" w:space="0" w:color="auto"/>
              <w:right w:val="single" w:sz="4" w:space="0" w:color="auto"/>
            </w:tcBorders>
            <w:vAlign w:val="center"/>
          </w:tcPr>
          <w:p w14:paraId="09A42D7E"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五、</w:t>
            </w:r>
          </w:p>
          <w:p w14:paraId="7A71EC86"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家長</w:t>
            </w:r>
          </w:p>
          <w:p w14:paraId="7F8BC1E5"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觀察</w:t>
            </w:r>
          </w:p>
          <w:p w14:paraId="2F9A59B7"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紀錄</w:t>
            </w:r>
          </w:p>
        </w:tc>
        <w:tc>
          <w:tcPr>
            <w:tcW w:w="9953" w:type="dxa"/>
            <w:gridSpan w:val="19"/>
            <w:tcBorders>
              <w:top w:val="single" w:sz="12" w:space="0" w:color="auto"/>
              <w:left w:val="single" w:sz="4" w:space="0" w:color="auto"/>
              <w:bottom w:val="single" w:sz="12" w:space="0" w:color="auto"/>
              <w:right w:val="thickThinSmallGap" w:sz="12" w:space="0" w:color="auto"/>
            </w:tcBorders>
          </w:tcPr>
          <w:p w14:paraId="4F708E22" w14:textId="77777777" w:rsidR="002E7884" w:rsidRPr="000B0CF7" w:rsidRDefault="002E7884" w:rsidP="007B2EA8">
            <w:pPr>
              <w:snapToGrid w:val="0"/>
              <w:spacing w:line="260" w:lineRule="exact"/>
              <w:jc w:val="both"/>
              <w:rPr>
                <w:rFonts w:ascii="Book Antiqua" w:eastAsia="標楷體"/>
                <w:color w:val="000000"/>
                <w:sz w:val="20"/>
              </w:rPr>
            </w:pPr>
            <w:r w:rsidRPr="000B0CF7">
              <w:rPr>
                <w:rFonts w:ascii="Book Antiqua" w:eastAsia="標楷體"/>
                <w:color w:val="000000"/>
                <w:sz w:val="20"/>
              </w:rPr>
              <w:t>（含家居生活情形、學習狀況、親子互動情形、家長管教態度等具體事項）</w:t>
            </w:r>
          </w:p>
          <w:p w14:paraId="2C098139" w14:textId="77777777" w:rsidR="002E7884" w:rsidRPr="000B0CF7" w:rsidRDefault="002E7884" w:rsidP="007B2EA8">
            <w:pPr>
              <w:snapToGrid w:val="0"/>
              <w:spacing w:line="260" w:lineRule="exact"/>
              <w:jc w:val="both"/>
              <w:rPr>
                <w:rFonts w:ascii="Book Antiqua" w:eastAsia="標楷體"/>
                <w:color w:val="000000"/>
                <w:sz w:val="20"/>
              </w:rPr>
            </w:pPr>
          </w:p>
          <w:p w14:paraId="03AF3D81" w14:textId="77777777" w:rsidR="002E7884" w:rsidRPr="000B0CF7" w:rsidRDefault="002E7884" w:rsidP="007B2EA8">
            <w:pPr>
              <w:snapToGrid w:val="0"/>
              <w:spacing w:line="260" w:lineRule="exact"/>
              <w:jc w:val="both"/>
              <w:rPr>
                <w:rFonts w:ascii="Book Antiqua" w:eastAsia="標楷體" w:hAnsi="Book Antiqua"/>
                <w:color w:val="000000"/>
                <w:sz w:val="20"/>
              </w:rPr>
            </w:pPr>
          </w:p>
          <w:p w14:paraId="74D73083" w14:textId="77777777" w:rsidR="002E7884" w:rsidRPr="000B0CF7" w:rsidRDefault="002E7884" w:rsidP="007B2EA8">
            <w:pPr>
              <w:snapToGrid w:val="0"/>
              <w:spacing w:line="260" w:lineRule="exact"/>
              <w:jc w:val="both"/>
              <w:rPr>
                <w:rFonts w:ascii="Book Antiqua" w:eastAsia="標楷體" w:hAnsi="Book Antiqua"/>
                <w:color w:val="000000"/>
                <w:sz w:val="20"/>
              </w:rPr>
            </w:pPr>
          </w:p>
          <w:p w14:paraId="7E6D09B2" w14:textId="77777777" w:rsidR="002E7884" w:rsidRPr="000B0CF7" w:rsidRDefault="002E7884" w:rsidP="007B2EA8">
            <w:pPr>
              <w:snapToGrid w:val="0"/>
              <w:spacing w:line="260" w:lineRule="exact"/>
              <w:ind w:rightChars="53" w:right="127"/>
              <w:jc w:val="right"/>
              <w:rPr>
                <w:rFonts w:ascii="Book Antiqua" w:eastAsia="標楷體"/>
                <w:color w:val="000000"/>
              </w:rPr>
            </w:pPr>
          </w:p>
          <w:p w14:paraId="3819F876" w14:textId="77777777" w:rsidR="002E7884" w:rsidRPr="000B0CF7" w:rsidRDefault="002E7884" w:rsidP="007B2EA8">
            <w:pPr>
              <w:snapToGrid w:val="0"/>
              <w:spacing w:line="260" w:lineRule="exact"/>
              <w:ind w:rightChars="53" w:right="127"/>
              <w:jc w:val="right"/>
              <w:rPr>
                <w:rFonts w:ascii="Book Antiqua" w:eastAsia="標楷體"/>
                <w:color w:val="000000"/>
              </w:rPr>
            </w:pPr>
          </w:p>
          <w:p w14:paraId="575D9803" w14:textId="77777777" w:rsidR="002E7884" w:rsidRPr="000B0CF7" w:rsidRDefault="002E7884" w:rsidP="007B2EA8">
            <w:pPr>
              <w:snapToGrid w:val="0"/>
              <w:spacing w:line="260" w:lineRule="exact"/>
              <w:ind w:rightChars="53" w:right="127"/>
              <w:jc w:val="right"/>
              <w:rPr>
                <w:rFonts w:ascii="Book Antiqua" w:eastAsia="標楷體"/>
                <w:color w:val="000000"/>
              </w:rPr>
            </w:pPr>
          </w:p>
          <w:p w14:paraId="3C9DA06E" w14:textId="77777777" w:rsidR="002E7884" w:rsidRPr="000B0CF7" w:rsidRDefault="002E7884" w:rsidP="007B2EA8">
            <w:pPr>
              <w:wordWrap w:val="0"/>
              <w:snapToGrid w:val="0"/>
              <w:spacing w:line="260" w:lineRule="exact"/>
              <w:ind w:rightChars="53" w:right="127"/>
              <w:jc w:val="right"/>
              <w:rPr>
                <w:rFonts w:ascii="Book Antiqua" w:eastAsia="標楷體" w:hAnsi="Book Antiqua"/>
                <w:color w:val="000000"/>
                <w:sz w:val="20"/>
              </w:rPr>
            </w:pPr>
            <w:r w:rsidRPr="000B0CF7">
              <w:rPr>
                <w:rFonts w:ascii="Book Antiqua" w:eastAsia="標楷體"/>
                <w:color w:val="000000"/>
              </w:rPr>
              <w:t>填寫人：</w:t>
            </w:r>
            <w:r w:rsidRPr="000B0CF7">
              <w:rPr>
                <w:rFonts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color w:val="000000"/>
              </w:rPr>
              <w:t>職稱：</w:t>
            </w:r>
            <w:r w:rsidRPr="000B0CF7">
              <w:rPr>
                <w:rFonts w:ascii="Book Antiqua"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hAnsi="Book Antiqua" w:hint="eastAsia"/>
                <w:color w:val="000000"/>
              </w:rPr>
              <w:t xml:space="preserve">  </w:t>
            </w:r>
            <w:r w:rsidRPr="000B0CF7">
              <w:rPr>
                <w:rFonts w:ascii="Book Antiqua" w:eastAsia="標楷體"/>
                <w:color w:val="000000"/>
              </w:rPr>
              <w:t>日期：</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年</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月</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日</w:t>
            </w:r>
            <w:r w:rsidRPr="000B0CF7">
              <w:rPr>
                <w:rFonts w:eastAsia="標楷體" w:hint="eastAsia"/>
                <w:color w:val="000000"/>
                <w:sz w:val="20"/>
                <w:szCs w:val="20"/>
              </w:rPr>
              <w:t xml:space="preserve"> </w:t>
            </w:r>
          </w:p>
        </w:tc>
      </w:tr>
      <w:tr w:rsidR="002E7884" w:rsidRPr="000B0CF7" w14:paraId="3594CEE6" w14:textId="77777777" w:rsidTr="007B2EA8">
        <w:tblPrEx>
          <w:jc w:val="left"/>
        </w:tblPrEx>
        <w:trPr>
          <w:cantSplit/>
          <w:trHeight w:val="340"/>
        </w:trPr>
        <w:tc>
          <w:tcPr>
            <w:tcW w:w="567" w:type="dxa"/>
            <w:vMerge/>
            <w:tcBorders>
              <w:top w:val="double" w:sz="4" w:space="0" w:color="auto"/>
              <w:left w:val="thinThickSmallGap" w:sz="12" w:space="0" w:color="auto"/>
              <w:bottom w:val="thickThinSmallGap" w:sz="12" w:space="0" w:color="auto"/>
              <w:right w:val="single" w:sz="4" w:space="0" w:color="auto"/>
            </w:tcBorders>
            <w:vAlign w:val="center"/>
          </w:tcPr>
          <w:p w14:paraId="23296F9E" w14:textId="77777777" w:rsidR="002E7884" w:rsidRPr="000B0CF7" w:rsidRDefault="002E7884" w:rsidP="007B2EA8">
            <w:pPr>
              <w:snapToGrid w:val="0"/>
              <w:spacing w:line="240" w:lineRule="atLeast"/>
              <w:jc w:val="center"/>
              <w:rPr>
                <w:rFonts w:eastAsia="標楷體"/>
                <w:color w:val="000000"/>
              </w:rPr>
            </w:pPr>
          </w:p>
        </w:tc>
        <w:tc>
          <w:tcPr>
            <w:tcW w:w="537" w:type="dxa"/>
            <w:tcBorders>
              <w:top w:val="single" w:sz="4" w:space="0" w:color="auto"/>
              <w:left w:val="single" w:sz="4" w:space="0" w:color="auto"/>
              <w:bottom w:val="single" w:sz="4" w:space="0" w:color="auto"/>
              <w:right w:val="single" w:sz="4" w:space="0" w:color="auto"/>
            </w:tcBorders>
            <w:vAlign w:val="center"/>
          </w:tcPr>
          <w:p w14:paraId="07ABBEAB"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六、</w:t>
            </w:r>
          </w:p>
          <w:p w14:paraId="62BE576C"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社會</w:t>
            </w:r>
          </w:p>
          <w:p w14:paraId="3B2CB801"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適應</w:t>
            </w:r>
          </w:p>
          <w:p w14:paraId="3D9BDC2D"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評量</w:t>
            </w:r>
          </w:p>
        </w:tc>
        <w:tc>
          <w:tcPr>
            <w:tcW w:w="9953" w:type="dxa"/>
            <w:gridSpan w:val="19"/>
            <w:tcBorders>
              <w:top w:val="single" w:sz="12" w:space="0" w:color="auto"/>
              <w:left w:val="single" w:sz="4" w:space="0" w:color="auto"/>
              <w:bottom w:val="single" w:sz="12" w:space="0" w:color="auto"/>
              <w:right w:val="thickThinSmallGap" w:sz="12" w:space="0" w:color="auto"/>
            </w:tcBorders>
          </w:tcPr>
          <w:p w14:paraId="1F5A6DB6" w14:textId="77777777" w:rsidR="002E7884" w:rsidRPr="000B0CF7" w:rsidRDefault="002E7884" w:rsidP="007B2EA8">
            <w:pPr>
              <w:snapToGrid w:val="0"/>
              <w:spacing w:line="260" w:lineRule="exact"/>
              <w:jc w:val="both"/>
              <w:rPr>
                <w:rFonts w:ascii="Book Antiqua" w:eastAsia="標楷體"/>
                <w:color w:val="000000"/>
                <w:sz w:val="20"/>
              </w:rPr>
            </w:pPr>
            <w:r w:rsidRPr="000B0CF7">
              <w:rPr>
                <w:rFonts w:ascii="Book Antiqua" w:eastAsia="標楷體"/>
                <w:color w:val="000000"/>
                <w:sz w:val="20"/>
              </w:rPr>
              <w:t>（含與同儕團體互動情形、適應新情境之能力、壓力調適能力、自我管理能力等具體事項）</w:t>
            </w:r>
          </w:p>
          <w:p w14:paraId="6B2F9DE8" w14:textId="77777777" w:rsidR="002E7884" w:rsidRPr="000B0CF7" w:rsidRDefault="002E7884" w:rsidP="007B2EA8">
            <w:pPr>
              <w:snapToGrid w:val="0"/>
              <w:spacing w:line="260" w:lineRule="exact"/>
              <w:jc w:val="both"/>
              <w:rPr>
                <w:rFonts w:ascii="Book Antiqua" w:eastAsia="標楷體"/>
                <w:color w:val="000000"/>
                <w:sz w:val="20"/>
              </w:rPr>
            </w:pPr>
          </w:p>
          <w:p w14:paraId="1CC9AF5D" w14:textId="77777777" w:rsidR="002E7884" w:rsidRPr="000B0CF7" w:rsidRDefault="002E7884" w:rsidP="007B2EA8">
            <w:pPr>
              <w:snapToGrid w:val="0"/>
              <w:spacing w:line="260" w:lineRule="exact"/>
              <w:jc w:val="both"/>
              <w:rPr>
                <w:rFonts w:ascii="Book Antiqua" w:eastAsia="標楷體"/>
                <w:color w:val="000000"/>
                <w:sz w:val="20"/>
              </w:rPr>
            </w:pPr>
          </w:p>
          <w:p w14:paraId="005953C9" w14:textId="77777777" w:rsidR="002E7884" w:rsidRPr="000B0CF7" w:rsidRDefault="002E7884" w:rsidP="007B2EA8">
            <w:pPr>
              <w:ind w:left="240" w:hangingChars="100" w:hanging="240"/>
              <w:rPr>
                <w:rFonts w:ascii="Book Antiqua" w:eastAsia="標楷體"/>
                <w:color w:val="000000"/>
              </w:rPr>
            </w:pPr>
          </w:p>
          <w:p w14:paraId="7DF0070E" w14:textId="77777777" w:rsidR="002E7884" w:rsidRPr="000B0CF7" w:rsidRDefault="002E7884" w:rsidP="007B2EA8">
            <w:pPr>
              <w:ind w:left="240" w:hangingChars="100" w:hanging="240"/>
              <w:rPr>
                <w:rFonts w:ascii="Book Antiqua" w:eastAsia="標楷體"/>
                <w:color w:val="000000"/>
              </w:rPr>
            </w:pPr>
          </w:p>
          <w:p w14:paraId="7C4B9766" w14:textId="77777777" w:rsidR="002E7884" w:rsidRPr="000B0CF7" w:rsidRDefault="002E7884" w:rsidP="007B2EA8">
            <w:pPr>
              <w:ind w:left="240" w:hangingChars="100" w:hanging="240"/>
              <w:rPr>
                <w:rFonts w:ascii="Book Antiqua" w:eastAsia="標楷體"/>
                <w:color w:val="000000"/>
              </w:rPr>
            </w:pPr>
          </w:p>
          <w:p w14:paraId="7AFC2142" w14:textId="77777777" w:rsidR="002E7884" w:rsidRPr="000B0CF7" w:rsidRDefault="002E7884" w:rsidP="007B2EA8">
            <w:pPr>
              <w:snapToGrid w:val="0"/>
              <w:spacing w:before="240" w:line="260" w:lineRule="exact"/>
              <w:ind w:rightChars="53" w:right="127"/>
              <w:jc w:val="right"/>
              <w:rPr>
                <w:rFonts w:ascii="Book Antiqua" w:eastAsia="標楷體" w:hAnsi="Book Antiqua"/>
                <w:color w:val="000000"/>
                <w:sz w:val="20"/>
              </w:rPr>
            </w:pPr>
            <w:r w:rsidRPr="000B0CF7">
              <w:rPr>
                <w:rFonts w:ascii="Book Antiqua" w:eastAsia="標楷體"/>
                <w:color w:val="000000"/>
              </w:rPr>
              <w:t>填寫人：</w:t>
            </w:r>
            <w:r w:rsidRPr="000B0CF7">
              <w:rPr>
                <w:rFonts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color w:val="000000"/>
              </w:rPr>
              <w:t>職稱：</w:t>
            </w:r>
            <w:r w:rsidRPr="000B0CF7">
              <w:rPr>
                <w:rFonts w:ascii="Book Antiqua"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hAnsi="Book Antiqua" w:hint="eastAsia"/>
                <w:color w:val="000000"/>
              </w:rPr>
              <w:t xml:space="preserve">  </w:t>
            </w:r>
            <w:r w:rsidRPr="000B0CF7">
              <w:rPr>
                <w:rFonts w:ascii="Book Antiqua" w:eastAsia="標楷體"/>
                <w:color w:val="000000"/>
              </w:rPr>
              <w:t>日期：</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年</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月</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日</w:t>
            </w:r>
          </w:p>
        </w:tc>
      </w:tr>
      <w:tr w:rsidR="002E7884" w:rsidRPr="000B0CF7" w14:paraId="12842D38" w14:textId="77777777" w:rsidTr="007B2EA8">
        <w:tblPrEx>
          <w:jc w:val="left"/>
        </w:tblPrEx>
        <w:trPr>
          <w:cantSplit/>
          <w:trHeight w:val="1205"/>
        </w:trPr>
        <w:tc>
          <w:tcPr>
            <w:tcW w:w="567" w:type="dxa"/>
            <w:vMerge/>
            <w:tcBorders>
              <w:top w:val="double" w:sz="4" w:space="0" w:color="auto"/>
              <w:left w:val="thinThickSmallGap" w:sz="12" w:space="0" w:color="auto"/>
              <w:bottom w:val="double" w:sz="4" w:space="0" w:color="auto"/>
              <w:right w:val="single" w:sz="4" w:space="0" w:color="auto"/>
            </w:tcBorders>
            <w:vAlign w:val="center"/>
          </w:tcPr>
          <w:p w14:paraId="28D21304" w14:textId="77777777" w:rsidR="002E7884" w:rsidRPr="000B0CF7" w:rsidRDefault="002E7884" w:rsidP="007B2EA8">
            <w:pPr>
              <w:snapToGrid w:val="0"/>
              <w:spacing w:line="240" w:lineRule="atLeast"/>
              <w:jc w:val="center"/>
              <w:rPr>
                <w:rFonts w:eastAsia="標楷體"/>
                <w:color w:val="000000"/>
              </w:rPr>
            </w:pPr>
          </w:p>
        </w:tc>
        <w:tc>
          <w:tcPr>
            <w:tcW w:w="537" w:type="dxa"/>
            <w:tcBorders>
              <w:top w:val="single" w:sz="4" w:space="0" w:color="auto"/>
              <w:left w:val="single" w:sz="4" w:space="0" w:color="auto"/>
              <w:bottom w:val="double" w:sz="4" w:space="0" w:color="auto"/>
              <w:right w:val="single" w:sz="4" w:space="0" w:color="auto"/>
            </w:tcBorders>
            <w:vAlign w:val="center"/>
          </w:tcPr>
          <w:p w14:paraId="1E30428B"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七、</w:t>
            </w:r>
          </w:p>
          <w:p w14:paraId="3C7589EA"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特殊</w:t>
            </w:r>
          </w:p>
          <w:p w14:paraId="0438B16D"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表現</w:t>
            </w:r>
          </w:p>
          <w:p w14:paraId="0DFB46CB" w14:textId="77777777" w:rsidR="002E7884" w:rsidRPr="000B0CF7" w:rsidRDefault="002E7884" w:rsidP="007B2EA8">
            <w:pPr>
              <w:snapToGrid w:val="0"/>
              <w:spacing w:line="240" w:lineRule="atLeast"/>
              <w:jc w:val="both"/>
              <w:rPr>
                <w:rFonts w:eastAsia="標楷體"/>
                <w:b/>
                <w:color w:val="000000"/>
              </w:rPr>
            </w:pPr>
            <w:r w:rsidRPr="000B0CF7">
              <w:rPr>
                <w:rFonts w:eastAsia="標楷體" w:hint="eastAsia"/>
                <w:b/>
                <w:color w:val="000000"/>
              </w:rPr>
              <w:t>紀錄</w:t>
            </w:r>
          </w:p>
        </w:tc>
        <w:tc>
          <w:tcPr>
            <w:tcW w:w="9953" w:type="dxa"/>
            <w:gridSpan w:val="19"/>
            <w:tcBorders>
              <w:top w:val="single" w:sz="12" w:space="0" w:color="auto"/>
              <w:left w:val="single" w:sz="4" w:space="0" w:color="auto"/>
              <w:bottom w:val="thickThinSmallGap" w:sz="12" w:space="0" w:color="auto"/>
              <w:right w:val="thickThinSmallGap" w:sz="12" w:space="0" w:color="auto"/>
            </w:tcBorders>
          </w:tcPr>
          <w:p w14:paraId="7BD782F4" w14:textId="77777777" w:rsidR="002E7884" w:rsidRPr="000B0CF7" w:rsidRDefault="002E7884" w:rsidP="007B2EA8">
            <w:pPr>
              <w:snapToGrid w:val="0"/>
              <w:spacing w:line="260" w:lineRule="exact"/>
              <w:jc w:val="both"/>
              <w:rPr>
                <w:rFonts w:ascii="Book Antiqua" w:eastAsia="標楷體"/>
                <w:color w:val="000000"/>
                <w:sz w:val="20"/>
              </w:rPr>
            </w:pPr>
            <w:r w:rsidRPr="000B0CF7">
              <w:rPr>
                <w:rFonts w:ascii="Book Antiqua" w:eastAsia="標楷體"/>
                <w:color w:val="000000"/>
                <w:sz w:val="20"/>
              </w:rPr>
              <w:t>（含參加國際性或全國性有關競賽或展覽活動、學術研究機構長期輔導或獨立研究成果之表現等具體事項）</w:t>
            </w:r>
          </w:p>
          <w:p w14:paraId="15C7C719" w14:textId="77777777" w:rsidR="002E7884" w:rsidRPr="000B0CF7" w:rsidRDefault="002E7884" w:rsidP="007B2EA8">
            <w:pPr>
              <w:snapToGrid w:val="0"/>
              <w:spacing w:line="260" w:lineRule="exact"/>
              <w:jc w:val="both"/>
              <w:rPr>
                <w:rFonts w:ascii="Book Antiqua" w:eastAsia="標楷體"/>
                <w:color w:val="000000"/>
                <w:sz w:val="20"/>
              </w:rPr>
            </w:pPr>
          </w:p>
          <w:p w14:paraId="2C2DD8AF" w14:textId="77777777" w:rsidR="002E7884" w:rsidRPr="000B0CF7" w:rsidRDefault="002E7884" w:rsidP="007B2EA8">
            <w:pPr>
              <w:snapToGrid w:val="0"/>
              <w:spacing w:line="260" w:lineRule="exact"/>
              <w:jc w:val="both"/>
              <w:rPr>
                <w:rFonts w:ascii="Book Antiqua" w:eastAsia="標楷體"/>
                <w:color w:val="000000"/>
                <w:sz w:val="20"/>
              </w:rPr>
            </w:pPr>
          </w:p>
          <w:p w14:paraId="75DE79CD" w14:textId="77777777" w:rsidR="002E7884" w:rsidRPr="000B0CF7" w:rsidRDefault="002E7884" w:rsidP="007B2EA8">
            <w:pPr>
              <w:snapToGrid w:val="0"/>
              <w:spacing w:line="260" w:lineRule="exact"/>
              <w:jc w:val="both"/>
              <w:rPr>
                <w:rFonts w:ascii="Book Antiqua" w:eastAsia="標楷體"/>
                <w:color w:val="000000"/>
                <w:sz w:val="20"/>
              </w:rPr>
            </w:pPr>
          </w:p>
          <w:p w14:paraId="72F3B192" w14:textId="77777777" w:rsidR="002E7884" w:rsidRPr="000B0CF7" w:rsidRDefault="002E7884" w:rsidP="007B2EA8">
            <w:pPr>
              <w:snapToGrid w:val="0"/>
              <w:spacing w:line="260" w:lineRule="exact"/>
              <w:jc w:val="both"/>
              <w:rPr>
                <w:rFonts w:ascii="Book Antiqua" w:eastAsia="標楷體"/>
                <w:color w:val="000000"/>
                <w:sz w:val="20"/>
              </w:rPr>
            </w:pPr>
          </w:p>
          <w:p w14:paraId="09F010E0" w14:textId="77777777" w:rsidR="002E7884" w:rsidRPr="000B0CF7" w:rsidRDefault="002E7884" w:rsidP="007B2EA8">
            <w:pPr>
              <w:snapToGrid w:val="0"/>
              <w:spacing w:line="260" w:lineRule="exact"/>
              <w:jc w:val="both"/>
              <w:rPr>
                <w:rFonts w:ascii="Book Antiqua" w:eastAsia="標楷體" w:hAnsi="Book Antiqua"/>
                <w:color w:val="000000"/>
                <w:sz w:val="20"/>
              </w:rPr>
            </w:pPr>
          </w:p>
          <w:p w14:paraId="59C404F7" w14:textId="77777777" w:rsidR="002E7884" w:rsidRPr="000B0CF7" w:rsidRDefault="002E7884" w:rsidP="007B2EA8">
            <w:pPr>
              <w:snapToGrid w:val="0"/>
              <w:spacing w:line="260" w:lineRule="exact"/>
              <w:ind w:left="240" w:hangingChars="100" w:hanging="240"/>
              <w:jc w:val="right"/>
              <w:rPr>
                <w:rFonts w:ascii="Book Antiqua" w:eastAsia="標楷體" w:hAnsi="Book Antiqua"/>
                <w:color w:val="000000"/>
              </w:rPr>
            </w:pPr>
          </w:p>
          <w:p w14:paraId="4FFF5C49" w14:textId="77777777" w:rsidR="002E7884" w:rsidRPr="000B0CF7" w:rsidRDefault="002E7884" w:rsidP="007B2EA8">
            <w:pPr>
              <w:wordWrap w:val="0"/>
              <w:snapToGrid w:val="0"/>
              <w:spacing w:line="260" w:lineRule="exact"/>
              <w:ind w:left="240" w:hangingChars="100" w:hanging="240"/>
              <w:jc w:val="right"/>
              <w:rPr>
                <w:rFonts w:eastAsia="標楷體"/>
                <w:color w:val="000000"/>
                <w:sz w:val="20"/>
                <w:szCs w:val="20"/>
              </w:rPr>
            </w:pPr>
            <w:r w:rsidRPr="000B0CF7">
              <w:rPr>
                <w:rFonts w:ascii="Book Antiqua" w:eastAsia="標楷體"/>
                <w:color w:val="000000"/>
              </w:rPr>
              <w:t>填寫人：</w:t>
            </w:r>
            <w:r w:rsidRPr="000B0CF7">
              <w:rPr>
                <w:rFonts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color w:val="000000"/>
              </w:rPr>
              <w:t>職稱：</w:t>
            </w:r>
            <w:r w:rsidRPr="000B0CF7">
              <w:rPr>
                <w:rFonts w:ascii="Book Antiqua"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hAnsi="Book Antiqua" w:hint="eastAsia"/>
                <w:color w:val="000000"/>
              </w:rPr>
              <w:t xml:space="preserve">  </w:t>
            </w:r>
            <w:r w:rsidRPr="000B0CF7">
              <w:rPr>
                <w:rFonts w:ascii="Book Antiqua" w:eastAsia="標楷體"/>
                <w:color w:val="000000"/>
              </w:rPr>
              <w:t>日期：</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年</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月</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日</w:t>
            </w:r>
            <w:r w:rsidRPr="000B0CF7">
              <w:rPr>
                <w:rFonts w:eastAsia="標楷體" w:hint="eastAsia"/>
                <w:color w:val="000000"/>
                <w:sz w:val="20"/>
                <w:szCs w:val="20"/>
              </w:rPr>
              <w:t xml:space="preserve"> </w:t>
            </w:r>
          </w:p>
        </w:tc>
      </w:tr>
      <w:tr w:rsidR="002E7884" w:rsidRPr="000B0CF7" w14:paraId="6EFF8741" w14:textId="77777777" w:rsidTr="007B2EA8">
        <w:tblPrEx>
          <w:jc w:val="left"/>
        </w:tblPrEx>
        <w:trPr>
          <w:cantSplit/>
          <w:trHeight w:val="2141"/>
        </w:trPr>
        <w:tc>
          <w:tcPr>
            <w:tcW w:w="567" w:type="dxa"/>
            <w:vMerge w:val="restart"/>
            <w:tcBorders>
              <w:top w:val="double" w:sz="4" w:space="0" w:color="auto"/>
              <w:left w:val="double" w:sz="4" w:space="0" w:color="auto"/>
              <w:bottom w:val="double" w:sz="4" w:space="0" w:color="auto"/>
              <w:right w:val="double" w:sz="4" w:space="0" w:color="auto"/>
            </w:tcBorders>
            <w:vAlign w:val="center"/>
          </w:tcPr>
          <w:p w14:paraId="73C788DE" w14:textId="77777777" w:rsidR="002E7884" w:rsidRPr="000B0CF7" w:rsidRDefault="002E7884" w:rsidP="007B2EA8">
            <w:pPr>
              <w:snapToGrid w:val="0"/>
              <w:spacing w:line="240" w:lineRule="atLeast"/>
              <w:jc w:val="center"/>
              <w:rPr>
                <w:rFonts w:eastAsia="標楷體"/>
                <w:b/>
                <w:color w:val="000000"/>
                <w:sz w:val="28"/>
              </w:rPr>
            </w:pPr>
            <w:r w:rsidRPr="000B0CF7">
              <w:rPr>
                <w:rFonts w:eastAsia="標楷體" w:hint="eastAsia"/>
                <w:b/>
                <w:color w:val="000000"/>
                <w:sz w:val="28"/>
              </w:rPr>
              <w:lastRenderedPageBreak/>
              <w:t>肆</w:t>
            </w:r>
          </w:p>
          <w:p w14:paraId="48DAB072" w14:textId="77777777" w:rsidR="002E7884" w:rsidRPr="000B0CF7" w:rsidRDefault="002E7884" w:rsidP="007B2EA8">
            <w:pPr>
              <w:snapToGrid w:val="0"/>
              <w:spacing w:line="240" w:lineRule="atLeast"/>
              <w:jc w:val="center"/>
              <w:rPr>
                <w:rFonts w:eastAsia="標楷體"/>
                <w:b/>
                <w:color w:val="000000"/>
                <w:sz w:val="28"/>
              </w:rPr>
            </w:pPr>
            <w:r w:rsidRPr="000B0CF7">
              <w:rPr>
                <w:rFonts w:eastAsia="標楷體" w:hint="eastAsia"/>
                <w:b/>
                <w:color w:val="000000"/>
                <w:sz w:val="28"/>
              </w:rPr>
              <w:t>、</w:t>
            </w:r>
          </w:p>
          <w:p w14:paraId="08AFF2BD" w14:textId="77777777" w:rsidR="002E7884" w:rsidRPr="000B0CF7" w:rsidRDefault="002E7884" w:rsidP="007B2EA8">
            <w:pPr>
              <w:snapToGrid w:val="0"/>
              <w:spacing w:line="240" w:lineRule="atLeast"/>
              <w:jc w:val="center"/>
              <w:rPr>
                <w:rFonts w:eastAsia="標楷體"/>
                <w:b/>
                <w:color w:val="000000"/>
                <w:sz w:val="28"/>
              </w:rPr>
            </w:pPr>
            <w:r w:rsidRPr="000B0CF7">
              <w:rPr>
                <w:rFonts w:eastAsia="標楷體" w:hint="eastAsia"/>
                <w:b/>
                <w:color w:val="000000"/>
                <w:sz w:val="28"/>
              </w:rPr>
              <w:t>教育安置與學習輔導構想</w:t>
            </w:r>
          </w:p>
        </w:tc>
        <w:tc>
          <w:tcPr>
            <w:tcW w:w="537" w:type="dxa"/>
            <w:tcBorders>
              <w:top w:val="double" w:sz="4" w:space="0" w:color="auto"/>
              <w:left w:val="double" w:sz="4" w:space="0" w:color="auto"/>
              <w:bottom w:val="double" w:sz="4" w:space="0" w:color="auto"/>
              <w:right w:val="double" w:sz="4" w:space="0" w:color="auto"/>
            </w:tcBorders>
            <w:vAlign w:val="center"/>
          </w:tcPr>
          <w:p w14:paraId="60FFF0A9" w14:textId="77777777" w:rsidR="002E7884" w:rsidRPr="000B0CF7" w:rsidRDefault="002E7884" w:rsidP="007B2EA8">
            <w:pPr>
              <w:snapToGrid w:val="0"/>
              <w:spacing w:line="240" w:lineRule="atLeast"/>
              <w:jc w:val="center"/>
              <w:rPr>
                <w:rFonts w:eastAsia="標楷體"/>
                <w:b/>
                <w:color w:val="000000"/>
              </w:rPr>
            </w:pPr>
            <w:r w:rsidRPr="000B0CF7">
              <w:rPr>
                <w:rFonts w:eastAsia="標楷體" w:hint="eastAsia"/>
                <w:b/>
                <w:color w:val="000000"/>
              </w:rPr>
              <w:t>一、</w:t>
            </w:r>
          </w:p>
          <w:p w14:paraId="55C05F7B" w14:textId="77777777" w:rsidR="002E7884" w:rsidRPr="000B0CF7" w:rsidRDefault="002E7884" w:rsidP="007B2EA8">
            <w:pPr>
              <w:snapToGrid w:val="0"/>
              <w:spacing w:line="240" w:lineRule="atLeast"/>
              <w:jc w:val="center"/>
              <w:rPr>
                <w:rFonts w:eastAsia="標楷體"/>
                <w:b/>
                <w:color w:val="000000"/>
              </w:rPr>
            </w:pPr>
            <w:r w:rsidRPr="000B0CF7">
              <w:rPr>
                <w:rFonts w:eastAsia="標楷體" w:hint="eastAsia"/>
                <w:b/>
                <w:color w:val="000000"/>
              </w:rPr>
              <w:t>教育</w:t>
            </w:r>
          </w:p>
          <w:p w14:paraId="501BD497" w14:textId="77777777" w:rsidR="002E7884" w:rsidRPr="000B0CF7" w:rsidRDefault="002E7884" w:rsidP="007B2EA8">
            <w:pPr>
              <w:snapToGrid w:val="0"/>
              <w:spacing w:line="240" w:lineRule="atLeast"/>
              <w:jc w:val="center"/>
              <w:rPr>
                <w:rFonts w:eastAsia="標楷體"/>
                <w:b/>
                <w:color w:val="000000"/>
              </w:rPr>
            </w:pPr>
            <w:r w:rsidRPr="000B0CF7">
              <w:rPr>
                <w:rFonts w:eastAsia="標楷體" w:hint="eastAsia"/>
                <w:b/>
                <w:color w:val="000000"/>
              </w:rPr>
              <w:t>安置</w:t>
            </w:r>
          </w:p>
          <w:p w14:paraId="56B775B4" w14:textId="77777777" w:rsidR="002E7884" w:rsidRPr="000B0CF7" w:rsidRDefault="002E7884" w:rsidP="007B2EA8">
            <w:pPr>
              <w:snapToGrid w:val="0"/>
              <w:spacing w:line="240" w:lineRule="atLeast"/>
              <w:jc w:val="center"/>
              <w:rPr>
                <w:rFonts w:eastAsia="標楷體"/>
                <w:b/>
                <w:color w:val="000000"/>
              </w:rPr>
            </w:pPr>
            <w:r w:rsidRPr="000B0CF7">
              <w:rPr>
                <w:rFonts w:eastAsia="標楷體" w:hint="eastAsia"/>
                <w:b/>
                <w:color w:val="000000"/>
              </w:rPr>
              <w:t>方式</w:t>
            </w:r>
          </w:p>
        </w:tc>
        <w:tc>
          <w:tcPr>
            <w:tcW w:w="9953" w:type="dxa"/>
            <w:gridSpan w:val="19"/>
            <w:tcBorders>
              <w:top w:val="thickThinSmallGap" w:sz="12" w:space="0" w:color="auto"/>
              <w:left w:val="double" w:sz="4" w:space="0" w:color="auto"/>
              <w:bottom w:val="single" w:sz="4" w:space="0" w:color="auto"/>
              <w:right w:val="thickThinSmallGap" w:sz="12" w:space="0" w:color="auto"/>
            </w:tcBorders>
            <w:vAlign w:val="center"/>
          </w:tcPr>
          <w:p w14:paraId="572B53DB" w14:textId="77777777" w:rsidR="002E7884" w:rsidRPr="000B0CF7" w:rsidRDefault="002E7884" w:rsidP="007B2EA8">
            <w:pPr>
              <w:snapToGrid w:val="0"/>
              <w:spacing w:line="260" w:lineRule="exact"/>
              <w:jc w:val="right"/>
              <w:rPr>
                <w:rFonts w:ascii="Book Antiqua" w:eastAsia="標楷體" w:hAnsi="Book Antiqua"/>
                <w:color w:val="000000"/>
              </w:rPr>
            </w:pPr>
          </w:p>
          <w:p w14:paraId="343CCDC1" w14:textId="77777777" w:rsidR="002E7884" w:rsidRPr="000B0CF7" w:rsidRDefault="002E7884" w:rsidP="007B2EA8">
            <w:pPr>
              <w:snapToGrid w:val="0"/>
              <w:spacing w:line="260" w:lineRule="exact"/>
              <w:jc w:val="right"/>
              <w:rPr>
                <w:rFonts w:ascii="Book Antiqua" w:eastAsia="標楷體" w:hAnsi="Book Antiqua"/>
                <w:color w:val="000000"/>
              </w:rPr>
            </w:pPr>
          </w:p>
          <w:p w14:paraId="1BAE2CBF" w14:textId="77777777" w:rsidR="002E7884" w:rsidRPr="000B0CF7" w:rsidRDefault="002E7884" w:rsidP="007B2EA8">
            <w:pPr>
              <w:snapToGrid w:val="0"/>
              <w:spacing w:line="260" w:lineRule="exact"/>
              <w:jc w:val="right"/>
              <w:rPr>
                <w:rFonts w:ascii="Book Antiqua" w:eastAsia="標楷體" w:hAnsi="Book Antiqua"/>
                <w:color w:val="000000"/>
              </w:rPr>
            </w:pPr>
          </w:p>
          <w:p w14:paraId="03F767BE" w14:textId="77777777" w:rsidR="002E7884" w:rsidRPr="000B0CF7" w:rsidRDefault="002E7884" w:rsidP="007B2EA8">
            <w:pPr>
              <w:snapToGrid w:val="0"/>
              <w:spacing w:line="260" w:lineRule="exact"/>
              <w:jc w:val="right"/>
              <w:rPr>
                <w:rFonts w:ascii="Book Antiqua" w:eastAsia="標楷體" w:hAnsi="Book Antiqua"/>
                <w:color w:val="000000"/>
              </w:rPr>
            </w:pPr>
          </w:p>
          <w:p w14:paraId="45539B05" w14:textId="77777777" w:rsidR="002E7884" w:rsidRPr="000B0CF7" w:rsidRDefault="002E7884" w:rsidP="007B2EA8">
            <w:pPr>
              <w:snapToGrid w:val="0"/>
              <w:spacing w:line="260" w:lineRule="exact"/>
              <w:jc w:val="right"/>
              <w:rPr>
                <w:rFonts w:ascii="Book Antiqua" w:eastAsia="標楷體" w:hAnsi="Book Antiqua"/>
                <w:color w:val="000000"/>
              </w:rPr>
            </w:pPr>
          </w:p>
          <w:p w14:paraId="336EF518" w14:textId="77777777" w:rsidR="002E7884" w:rsidRPr="000B0CF7" w:rsidRDefault="002E7884" w:rsidP="007B2EA8">
            <w:pPr>
              <w:snapToGrid w:val="0"/>
              <w:spacing w:line="260" w:lineRule="exact"/>
              <w:jc w:val="right"/>
              <w:rPr>
                <w:rFonts w:ascii="Book Antiqua" w:eastAsia="標楷體" w:hAnsi="Book Antiqua"/>
                <w:color w:val="000000"/>
              </w:rPr>
            </w:pPr>
          </w:p>
          <w:p w14:paraId="42BD713C" w14:textId="77777777" w:rsidR="002E7884" w:rsidRPr="000B0CF7" w:rsidRDefault="002E7884" w:rsidP="007B2EA8">
            <w:pPr>
              <w:snapToGrid w:val="0"/>
              <w:spacing w:line="260" w:lineRule="exact"/>
              <w:jc w:val="right"/>
              <w:rPr>
                <w:rFonts w:ascii="Book Antiqua" w:eastAsia="標楷體" w:hAnsi="Book Antiqua"/>
                <w:color w:val="000000"/>
              </w:rPr>
            </w:pPr>
          </w:p>
          <w:p w14:paraId="78ADEAA1" w14:textId="77777777" w:rsidR="002E7884" w:rsidRPr="000B0CF7" w:rsidRDefault="002E7884" w:rsidP="007B2EA8">
            <w:pPr>
              <w:snapToGrid w:val="0"/>
              <w:spacing w:line="260" w:lineRule="exact"/>
              <w:jc w:val="right"/>
              <w:rPr>
                <w:rFonts w:ascii="Book Antiqua" w:eastAsia="標楷體" w:hAnsi="Book Antiqua"/>
                <w:color w:val="000000"/>
              </w:rPr>
            </w:pPr>
          </w:p>
          <w:p w14:paraId="430F088A" w14:textId="77777777" w:rsidR="002E7884" w:rsidRPr="000B0CF7" w:rsidRDefault="002E7884" w:rsidP="007B2EA8">
            <w:pPr>
              <w:snapToGrid w:val="0"/>
              <w:spacing w:line="260" w:lineRule="exact"/>
              <w:jc w:val="right"/>
              <w:rPr>
                <w:rFonts w:ascii="Book Antiqua" w:eastAsia="標楷體" w:hAnsi="Book Antiqua"/>
                <w:color w:val="000000"/>
              </w:rPr>
            </w:pPr>
          </w:p>
          <w:p w14:paraId="32C77F42" w14:textId="77777777" w:rsidR="002E7884" w:rsidRPr="000B0CF7" w:rsidRDefault="002E7884" w:rsidP="007B2EA8">
            <w:pPr>
              <w:snapToGrid w:val="0"/>
              <w:spacing w:line="260" w:lineRule="exact"/>
              <w:jc w:val="right"/>
              <w:rPr>
                <w:rFonts w:ascii="Book Antiqua" w:eastAsia="標楷體" w:hAnsi="Book Antiqua"/>
                <w:color w:val="000000"/>
              </w:rPr>
            </w:pPr>
          </w:p>
          <w:p w14:paraId="2A69DABF" w14:textId="77777777" w:rsidR="002E7884" w:rsidRPr="000B0CF7" w:rsidRDefault="002E7884" w:rsidP="007B2EA8">
            <w:pPr>
              <w:snapToGrid w:val="0"/>
              <w:spacing w:line="260" w:lineRule="exact"/>
              <w:jc w:val="right"/>
              <w:rPr>
                <w:rFonts w:ascii="Book Antiqua" w:eastAsia="標楷體" w:hAnsi="Book Antiqua"/>
                <w:color w:val="000000"/>
              </w:rPr>
            </w:pPr>
          </w:p>
          <w:p w14:paraId="39F9AE13" w14:textId="77777777" w:rsidR="002E7884" w:rsidRPr="000B0CF7" w:rsidRDefault="002E7884" w:rsidP="007B2EA8">
            <w:pPr>
              <w:snapToGrid w:val="0"/>
              <w:spacing w:line="260" w:lineRule="exact"/>
              <w:jc w:val="right"/>
              <w:rPr>
                <w:rFonts w:ascii="Book Antiqua" w:eastAsia="標楷體" w:hAnsi="Book Antiqua"/>
                <w:color w:val="000000"/>
              </w:rPr>
            </w:pPr>
          </w:p>
          <w:p w14:paraId="3A97DCD4" w14:textId="77777777" w:rsidR="002E7884" w:rsidRPr="000B0CF7" w:rsidRDefault="002E7884" w:rsidP="007B2EA8">
            <w:pPr>
              <w:snapToGrid w:val="0"/>
              <w:spacing w:line="260" w:lineRule="exact"/>
              <w:ind w:rightChars="53" w:right="127"/>
              <w:jc w:val="right"/>
              <w:rPr>
                <w:rFonts w:ascii="Book Antiqua" w:eastAsia="標楷體" w:hAnsi="Book Antiqua"/>
                <w:color w:val="000000"/>
                <w:sz w:val="20"/>
              </w:rPr>
            </w:pPr>
            <w:r w:rsidRPr="000B0CF7">
              <w:rPr>
                <w:rFonts w:ascii="Book Antiqua" w:eastAsia="標楷體"/>
                <w:color w:val="000000"/>
              </w:rPr>
              <w:t>填寫人：</w:t>
            </w:r>
            <w:r w:rsidRPr="000B0CF7">
              <w:rPr>
                <w:rFonts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color w:val="000000"/>
              </w:rPr>
              <w:t>職稱：</w:t>
            </w:r>
            <w:r w:rsidRPr="000B0CF7">
              <w:rPr>
                <w:rFonts w:ascii="Book Antiqua"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hAnsi="Book Antiqua" w:hint="eastAsia"/>
                <w:color w:val="000000"/>
              </w:rPr>
              <w:t xml:space="preserve">  </w:t>
            </w:r>
            <w:r w:rsidRPr="000B0CF7">
              <w:rPr>
                <w:rFonts w:ascii="Book Antiqua" w:eastAsia="標楷體"/>
                <w:color w:val="000000"/>
              </w:rPr>
              <w:t>日期：</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年</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月</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日</w:t>
            </w:r>
          </w:p>
        </w:tc>
      </w:tr>
      <w:tr w:rsidR="002E7884" w:rsidRPr="000B0CF7" w14:paraId="7089D91E" w14:textId="77777777" w:rsidTr="007B2EA8">
        <w:tblPrEx>
          <w:jc w:val="left"/>
        </w:tblPrEx>
        <w:trPr>
          <w:cantSplit/>
          <w:trHeight w:val="1726"/>
        </w:trPr>
        <w:tc>
          <w:tcPr>
            <w:tcW w:w="567" w:type="dxa"/>
            <w:vMerge/>
            <w:tcBorders>
              <w:top w:val="double" w:sz="4" w:space="0" w:color="auto"/>
              <w:left w:val="double" w:sz="4" w:space="0" w:color="auto"/>
              <w:bottom w:val="double" w:sz="4" w:space="0" w:color="auto"/>
              <w:right w:val="double" w:sz="4" w:space="0" w:color="auto"/>
            </w:tcBorders>
            <w:vAlign w:val="center"/>
          </w:tcPr>
          <w:p w14:paraId="5BF4CB70" w14:textId="77777777" w:rsidR="002E7884" w:rsidRPr="000B0CF7" w:rsidRDefault="002E7884" w:rsidP="007B2EA8">
            <w:pPr>
              <w:snapToGrid w:val="0"/>
              <w:spacing w:line="240" w:lineRule="atLeast"/>
              <w:jc w:val="center"/>
              <w:rPr>
                <w:rFonts w:eastAsia="標楷體"/>
                <w:b/>
                <w:color w:val="000000"/>
                <w:sz w:val="28"/>
              </w:rPr>
            </w:pPr>
          </w:p>
        </w:tc>
        <w:tc>
          <w:tcPr>
            <w:tcW w:w="537" w:type="dxa"/>
            <w:tcBorders>
              <w:top w:val="double" w:sz="4" w:space="0" w:color="auto"/>
              <w:left w:val="double" w:sz="4" w:space="0" w:color="auto"/>
              <w:bottom w:val="double" w:sz="4" w:space="0" w:color="auto"/>
              <w:right w:val="double" w:sz="4" w:space="0" w:color="auto"/>
            </w:tcBorders>
            <w:vAlign w:val="center"/>
          </w:tcPr>
          <w:p w14:paraId="592D6738" w14:textId="77777777" w:rsidR="002E7884" w:rsidRPr="000B0CF7" w:rsidRDefault="002E7884" w:rsidP="007B2EA8">
            <w:pPr>
              <w:snapToGrid w:val="0"/>
              <w:spacing w:line="240" w:lineRule="atLeast"/>
              <w:jc w:val="center"/>
              <w:rPr>
                <w:rFonts w:eastAsia="標楷體"/>
                <w:b/>
                <w:color w:val="000000"/>
              </w:rPr>
            </w:pPr>
            <w:r w:rsidRPr="000B0CF7">
              <w:rPr>
                <w:rFonts w:eastAsia="標楷體" w:hint="eastAsia"/>
                <w:b/>
                <w:color w:val="000000"/>
              </w:rPr>
              <w:t>二、</w:t>
            </w:r>
          </w:p>
          <w:p w14:paraId="3DDDBFE3" w14:textId="77777777" w:rsidR="002E7884" w:rsidRPr="000B0CF7" w:rsidRDefault="002E7884" w:rsidP="007B2EA8">
            <w:pPr>
              <w:snapToGrid w:val="0"/>
              <w:spacing w:line="240" w:lineRule="atLeast"/>
              <w:jc w:val="center"/>
              <w:rPr>
                <w:rFonts w:eastAsia="標楷體"/>
                <w:b/>
                <w:color w:val="000000"/>
              </w:rPr>
            </w:pPr>
            <w:r w:rsidRPr="000B0CF7">
              <w:rPr>
                <w:rFonts w:eastAsia="標楷體" w:hint="eastAsia"/>
                <w:b/>
                <w:color w:val="000000"/>
              </w:rPr>
              <w:t>學習</w:t>
            </w:r>
          </w:p>
          <w:p w14:paraId="7F173A8F" w14:textId="77777777" w:rsidR="002E7884" w:rsidRPr="000B0CF7" w:rsidRDefault="002E7884" w:rsidP="007B2EA8">
            <w:pPr>
              <w:snapToGrid w:val="0"/>
              <w:spacing w:line="240" w:lineRule="atLeast"/>
              <w:jc w:val="center"/>
              <w:rPr>
                <w:rFonts w:eastAsia="標楷體"/>
                <w:b/>
                <w:color w:val="000000"/>
              </w:rPr>
            </w:pPr>
            <w:r w:rsidRPr="000B0CF7">
              <w:rPr>
                <w:rFonts w:eastAsia="標楷體" w:hint="eastAsia"/>
                <w:b/>
                <w:color w:val="000000"/>
              </w:rPr>
              <w:t>輔導</w:t>
            </w:r>
          </w:p>
          <w:p w14:paraId="392E6AA6" w14:textId="77777777" w:rsidR="002E7884" w:rsidRPr="000B0CF7" w:rsidRDefault="002E7884" w:rsidP="007B2EA8">
            <w:pPr>
              <w:snapToGrid w:val="0"/>
              <w:spacing w:line="240" w:lineRule="atLeast"/>
              <w:jc w:val="center"/>
              <w:rPr>
                <w:rFonts w:eastAsia="標楷體"/>
                <w:b/>
                <w:color w:val="000000"/>
              </w:rPr>
            </w:pPr>
            <w:r w:rsidRPr="000B0CF7">
              <w:rPr>
                <w:rFonts w:eastAsia="標楷體" w:hint="eastAsia"/>
                <w:b/>
                <w:color w:val="000000"/>
              </w:rPr>
              <w:t>構想</w:t>
            </w:r>
          </w:p>
        </w:tc>
        <w:tc>
          <w:tcPr>
            <w:tcW w:w="9953" w:type="dxa"/>
            <w:gridSpan w:val="19"/>
            <w:tcBorders>
              <w:top w:val="single" w:sz="4" w:space="0" w:color="auto"/>
              <w:left w:val="double" w:sz="4" w:space="0" w:color="auto"/>
              <w:bottom w:val="single" w:sz="4" w:space="0" w:color="auto"/>
              <w:right w:val="thickThinSmallGap" w:sz="12" w:space="0" w:color="auto"/>
            </w:tcBorders>
          </w:tcPr>
          <w:p w14:paraId="44BE2EF5" w14:textId="77777777" w:rsidR="002E7884" w:rsidRPr="000B0CF7" w:rsidRDefault="002E7884" w:rsidP="007B2EA8">
            <w:pPr>
              <w:snapToGrid w:val="0"/>
              <w:spacing w:line="260" w:lineRule="exact"/>
              <w:jc w:val="both"/>
              <w:rPr>
                <w:rFonts w:ascii="Book Antiqua" w:eastAsia="標楷體"/>
                <w:color w:val="000000"/>
                <w:sz w:val="20"/>
              </w:rPr>
            </w:pPr>
            <w:r w:rsidRPr="000B0CF7">
              <w:rPr>
                <w:rFonts w:ascii="Book Antiqua" w:eastAsia="標楷體"/>
                <w:color w:val="000000"/>
                <w:sz w:val="20"/>
              </w:rPr>
              <w:t>（含</w:t>
            </w:r>
            <w:r w:rsidRPr="000B0CF7">
              <w:rPr>
                <w:rFonts w:ascii="Book Antiqua" w:eastAsia="標楷體" w:hint="eastAsia"/>
                <w:color w:val="000000"/>
                <w:sz w:val="20"/>
              </w:rPr>
              <w:t>學習目標</w:t>
            </w:r>
            <w:r w:rsidRPr="000B0CF7">
              <w:rPr>
                <w:rFonts w:ascii="Book Antiqua" w:eastAsia="標楷體"/>
                <w:color w:val="000000"/>
                <w:sz w:val="20"/>
              </w:rPr>
              <w:t>、</w:t>
            </w:r>
            <w:r w:rsidRPr="000B0CF7">
              <w:rPr>
                <w:rFonts w:ascii="Book Antiqua" w:eastAsia="標楷體" w:hint="eastAsia"/>
                <w:color w:val="000000"/>
                <w:sz w:val="20"/>
              </w:rPr>
              <w:t>學習內容、</w:t>
            </w:r>
            <w:r w:rsidRPr="000B0CF7">
              <w:rPr>
                <w:rFonts w:ascii="Book Antiqua" w:eastAsia="標楷體"/>
                <w:color w:val="000000"/>
                <w:sz w:val="20"/>
              </w:rPr>
              <w:t>學習方式、課程調整或授課鐘點支付情形等）</w:t>
            </w:r>
          </w:p>
          <w:p w14:paraId="4F1C3FE0" w14:textId="77777777" w:rsidR="002E7884" w:rsidRPr="000B0CF7" w:rsidRDefault="002E7884" w:rsidP="007B2EA8">
            <w:pPr>
              <w:snapToGrid w:val="0"/>
              <w:spacing w:line="260" w:lineRule="exact"/>
              <w:jc w:val="both"/>
              <w:rPr>
                <w:rFonts w:ascii="Book Antiqua" w:eastAsia="標楷體"/>
                <w:color w:val="000000"/>
                <w:sz w:val="20"/>
              </w:rPr>
            </w:pPr>
          </w:p>
          <w:p w14:paraId="09CB4A2C" w14:textId="77777777" w:rsidR="002E7884" w:rsidRPr="000B0CF7" w:rsidRDefault="002E7884" w:rsidP="007B2EA8">
            <w:pPr>
              <w:snapToGrid w:val="0"/>
              <w:spacing w:line="260" w:lineRule="exact"/>
              <w:jc w:val="both"/>
              <w:rPr>
                <w:rFonts w:ascii="Book Antiqua" w:eastAsia="標楷體"/>
                <w:color w:val="000000"/>
                <w:sz w:val="20"/>
              </w:rPr>
            </w:pPr>
          </w:p>
          <w:p w14:paraId="56E92CA3" w14:textId="77777777" w:rsidR="002E7884" w:rsidRPr="000B0CF7" w:rsidRDefault="002E7884" w:rsidP="007B2EA8">
            <w:pPr>
              <w:snapToGrid w:val="0"/>
              <w:spacing w:line="260" w:lineRule="exact"/>
              <w:jc w:val="both"/>
              <w:rPr>
                <w:rFonts w:ascii="Book Antiqua" w:eastAsia="標楷體"/>
                <w:color w:val="000000"/>
                <w:sz w:val="20"/>
              </w:rPr>
            </w:pPr>
          </w:p>
          <w:p w14:paraId="4A623AF6" w14:textId="77777777" w:rsidR="002E7884" w:rsidRPr="000B0CF7" w:rsidRDefault="002E7884" w:rsidP="007B2EA8">
            <w:pPr>
              <w:snapToGrid w:val="0"/>
              <w:spacing w:line="260" w:lineRule="exact"/>
              <w:jc w:val="both"/>
              <w:rPr>
                <w:rFonts w:ascii="Book Antiqua" w:eastAsia="標楷體"/>
                <w:color w:val="000000"/>
                <w:sz w:val="20"/>
              </w:rPr>
            </w:pPr>
          </w:p>
          <w:p w14:paraId="357CCFBA" w14:textId="77777777" w:rsidR="002E7884" w:rsidRPr="000B0CF7" w:rsidRDefault="002E7884" w:rsidP="007B2EA8">
            <w:pPr>
              <w:snapToGrid w:val="0"/>
              <w:spacing w:line="260" w:lineRule="exact"/>
              <w:jc w:val="both"/>
              <w:rPr>
                <w:rFonts w:ascii="Book Antiqua" w:eastAsia="標楷體"/>
                <w:color w:val="000000"/>
                <w:sz w:val="20"/>
              </w:rPr>
            </w:pPr>
          </w:p>
          <w:p w14:paraId="1039DCAD" w14:textId="77777777" w:rsidR="002E7884" w:rsidRPr="000B0CF7" w:rsidRDefault="002E7884" w:rsidP="007B2EA8">
            <w:pPr>
              <w:snapToGrid w:val="0"/>
              <w:spacing w:line="260" w:lineRule="exact"/>
              <w:jc w:val="both"/>
              <w:rPr>
                <w:rFonts w:ascii="Book Antiqua" w:eastAsia="標楷體"/>
                <w:color w:val="000000"/>
                <w:sz w:val="20"/>
              </w:rPr>
            </w:pPr>
          </w:p>
          <w:p w14:paraId="16D3A4FA" w14:textId="77777777" w:rsidR="002E7884" w:rsidRPr="000B0CF7" w:rsidRDefault="002E7884" w:rsidP="007B2EA8">
            <w:pPr>
              <w:snapToGrid w:val="0"/>
              <w:spacing w:line="260" w:lineRule="exact"/>
              <w:jc w:val="both"/>
              <w:rPr>
                <w:rFonts w:ascii="Book Antiqua" w:eastAsia="標楷體"/>
                <w:color w:val="000000"/>
                <w:sz w:val="20"/>
              </w:rPr>
            </w:pPr>
          </w:p>
          <w:p w14:paraId="506CD346" w14:textId="77777777" w:rsidR="002E7884" w:rsidRPr="000B0CF7" w:rsidRDefault="002E7884" w:rsidP="007B2EA8">
            <w:pPr>
              <w:snapToGrid w:val="0"/>
              <w:spacing w:line="260" w:lineRule="exact"/>
              <w:jc w:val="both"/>
              <w:rPr>
                <w:rFonts w:ascii="Book Antiqua" w:eastAsia="標楷體"/>
                <w:color w:val="000000"/>
                <w:sz w:val="20"/>
              </w:rPr>
            </w:pPr>
          </w:p>
          <w:p w14:paraId="79F21711" w14:textId="77777777" w:rsidR="002E7884" w:rsidRPr="000B0CF7" w:rsidRDefault="002E7884" w:rsidP="007B2EA8">
            <w:pPr>
              <w:snapToGrid w:val="0"/>
              <w:spacing w:line="260" w:lineRule="exact"/>
              <w:jc w:val="both"/>
              <w:rPr>
                <w:rFonts w:ascii="Book Antiqua" w:eastAsia="標楷體" w:hAnsi="Book Antiqua"/>
                <w:color w:val="000000"/>
                <w:sz w:val="20"/>
              </w:rPr>
            </w:pPr>
          </w:p>
          <w:p w14:paraId="576BE3EE" w14:textId="77777777" w:rsidR="002E7884" w:rsidRPr="000B0CF7" w:rsidRDefault="002E7884" w:rsidP="007B2EA8">
            <w:pPr>
              <w:snapToGrid w:val="0"/>
              <w:spacing w:line="260" w:lineRule="exact"/>
              <w:rPr>
                <w:rFonts w:ascii="Book Antiqua" w:eastAsia="標楷體" w:hAnsi="Book Antiqua"/>
                <w:color w:val="000000"/>
              </w:rPr>
            </w:pPr>
          </w:p>
          <w:p w14:paraId="61140BEF" w14:textId="77777777" w:rsidR="002E7884" w:rsidRPr="000B0CF7" w:rsidRDefault="002E7884" w:rsidP="007B2EA8">
            <w:pPr>
              <w:snapToGrid w:val="0"/>
              <w:spacing w:line="260" w:lineRule="exact"/>
              <w:rPr>
                <w:rFonts w:ascii="Book Antiqua" w:eastAsia="標楷體" w:hAnsi="Book Antiqua"/>
                <w:color w:val="000000"/>
              </w:rPr>
            </w:pPr>
          </w:p>
          <w:p w14:paraId="591AADEF" w14:textId="77777777" w:rsidR="002E7884" w:rsidRPr="000B0CF7" w:rsidRDefault="002E7884" w:rsidP="007B2EA8">
            <w:pPr>
              <w:snapToGrid w:val="0"/>
              <w:spacing w:line="260" w:lineRule="exact"/>
              <w:jc w:val="right"/>
              <w:rPr>
                <w:rFonts w:ascii="Book Antiqua" w:eastAsia="標楷體" w:hAnsi="Book Antiqua"/>
                <w:color w:val="000000"/>
              </w:rPr>
            </w:pPr>
          </w:p>
          <w:p w14:paraId="6F8F890E" w14:textId="77777777" w:rsidR="002E7884" w:rsidRPr="000B0CF7" w:rsidRDefault="002E7884" w:rsidP="007B2EA8">
            <w:pPr>
              <w:wordWrap w:val="0"/>
              <w:snapToGrid w:val="0"/>
              <w:spacing w:line="260" w:lineRule="exact"/>
              <w:ind w:rightChars="53" w:right="127"/>
              <w:jc w:val="right"/>
              <w:rPr>
                <w:rFonts w:ascii="Book Antiqua" w:eastAsia="標楷體" w:hAnsi="Book Antiqua"/>
                <w:color w:val="000000"/>
                <w:sz w:val="20"/>
              </w:rPr>
            </w:pPr>
            <w:r w:rsidRPr="000B0CF7">
              <w:rPr>
                <w:rFonts w:ascii="Book Antiqua" w:eastAsia="標楷體"/>
                <w:color w:val="000000"/>
              </w:rPr>
              <w:t>填寫人：</w:t>
            </w:r>
            <w:r w:rsidRPr="000B0CF7">
              <w:rPr>
                <w:rFonts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color w:val="000000"/>
              </w:rPr>
              <w:t>職稱：</w:t>
            </w:r>
            <w:r w:rsidRPr="000B0CF7">
              <w:rPr>
                <w:rFonts w:ascii="Book Antiqua" w:eastAsia="標楷體" w:hint="eastAsia"/>
                <w:color w:val="000000"/>
              </w:rPr>
              <w:t xml:space="preserve">   </w:t>
            </w:r>
            <w:r w:rsidRPr="000B0CF7">
              <w:rPr>
                <w:rFonts w:ascii="Book Antiqua" w:eastAsia="標楷體" w:hAnsi="Book Antiqua"/>
                <w:color w:val="000000"/>
              </w:rPr>
              <w:t xml:space="preserve">      </w:t>
            </w:r>
            <w:r w:rsidRPr="000B0CF7">
              <w:rPr>
                <w:rFonts w:ascii="Book Antiqua" w:eastAsia="標楷體" w:hAnsi="Book Antiqua" w:hint="eastAsia"/>
                <w:color w:val="000000"/>
              </w:rPr>
              <w:t xml:space="preserve">  </w:t>
            </w:r>
            <w:r w:rsidRPr="000B0CF7">
              <w:rPr>
                <w:rFonts w:ascii="Book Antiqua" w:eastAsia="標楷體"/>
                <w:color w:val="000000"/>
              </w:rPr>
              <w:t>日期：</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年</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月</w:t>
            </w:r>
            <w:r w:rsidRPr="000B0CF7">
              <w:rPr>
                <w:rFonts w:ascii="標楷體" w:eastAsia="標楷體" w:hAnsi="標楷體" w:hint="eastAsia"/>
                <w:color w:val="000000"/>
                <w:sz w:val="20"/>
                <w:szCs w:val="20"/>
              </w:rPr>
              <w:t xml:space="preserve">  </w:t>
            </w:r>
            <w:r w:rsidRPr="000B0CF7">
              <w:rPr>
                <w:rFonts w:eastAsia="標楷體" w:hint="eastAsia"/>
                <w:color w:val="000000"/>
                <w:sz w:val="20"/>
                <w:szCs w:val="20"/>
              </w:rPr>
              <w:t>日</w:t>
            </w:r>
          </w:p>
        </w:tc>
      </w:tr>
      <w:tr w:rsidR="002E7884" w:rsidRPr="000B0CF7" w14:paraId="624051B8" w14:textId="77777777" w:rsidTr="007B2EA8">
        <w:tblPrEx>
          <w:jc w:val="left"/>
        </w:tblPrEx>
        <w:trPr>
          <w:cantSplit/>
          <w:trHeight w:val="267"/>
        </w:trPr>
        <w:tc>
          <w:tcPr>
            <w:tcW w:w="567" w:type="dxa"/>
            <w:vMerge w:val="restart"/>
            <w:tcBorders>
              <w:top w:val="thickThinSmallGap" w:sz="12" w:space="0" w:color="auto"/>
              <w:left w:val="thinThickSmallGap" w:sz="12" w:space="0" w:color="auto"/>
              <w:right w:val="double" w:sz="4" w:space="0" w:color="auto"/>
            </w:tcBorders>
            <w:vAlign w:val="center"/>
          </w:tcPr>
          <w:p w14:paraId="735B37A0" w14:textId="77777777" w:rsidR="002E7884" w:rsidRPr="000B0CF7" w:rsidRDefault="002E7884" w:rsidP="007B2EA8">
            <w:pPr>
              <w:snapToGrid w:val="0"/>
              <w:spacing w:line="240" w:lineRule="atLeast"/>
              <w:jc w:val="center"/>
              <w:rPr>
                <w:rFonts w:eastAsia="標楷體"/>
                <w:b/>
                <w:color w:val="000000"/>
                <w:sz w:val="28"/>
              </w:rPr>
            </w:pPr>
            <w:r w:rsidRPr="000B0CF7">
              <w:rPr>
                <w:rFonts w:eastAsia="標楷體" w:hint="eastAsia"/>
                <w:b/>
                <w:color w:val="000000"/>
                <w:sz w:val="28"/>
              </w:rPr>
              <w:t>伍</w:t>
            </w:r>
          </w:p>
          <w:p w14:paraId="0D71EC57" w14:textId="77777777" w:rsidR="002E7884" w:rsidRPr="000B0CF7" w:rsidRDefault="002E7884" w:rsidP="007B2EA8">
            <w:pPr>
              <w:snapToGrid w:val="0"/>
              <w:spacing w:line="240" w:lineRule="atLeast"/>
              <w:jc w:val="center"/>
              <w:rPr>
                <w:rFonts w:eastAsia="標楷體"/>
                <w:b/>
                <w:color w:val="000000"/>
                <w:sz w:val="28"/>
              </w:rPr>
            </w:pPr>
            <w:r w:rsidRPr="000B0CF7">
              <w:rPr>
                <w:rFonts w:eastAsia="標楷體" w:hint="eastAsia"/>
                <w:b/>
                <w:color w:val="000000"/>
                <w:sz w:val="28"/>
              </w:rPr>
              <w:t>、</w:t>
            </w:r>
          </w:p>
          <w:p w14:paraId="668478C8" w14:textId="77777777" w:rsidR="002E7884" w:rsidRPr="000B0CF7" w:rsidRDefault="002E7884" w:rsidP="007B2EA8">
            <w:pPr>
              <w:snapToGrid w:val="0"/>
              <w:spacing w:line="240" w:lineRule="atLeast"/>
              <w:jc w:val="center"/>
              <w:rPr>
                <w:rFonts w:eastAsia="標楷體"/>
                <w:b/>
                <w:color w:val="000000"/>
                <w:sz w:val="28"/>
              </w:rPr>
            </w:pPr>
            <w:r w:rsidRPr="000B0CF7">
              <w:rPr>
                <w:rFonts w:eastAsia="標楷體" w:hint="eastAsia"/>
                <w:b/>
                <w:color w:val="000000"/>
                <w:sz w:val="28"/>
              </w:rPr>
              <w:t>鑑</w:t>
            </w:r>
          </w:p>
          <w:p w14:paraId="031A6CD2" w14:textId="77777777" w:rsidR="002E7884" w:rsidRPr="000B0CF7" w:rsidRDefault="002E7884" w:rsidP="007B2EA8">
            <w:pPr>
              <w:snapToGrid w:val="0"/>
              <w:spacing w:line="240" w:lineRule="atLeast"/>
              <w:jc w:val="center"/>
              <w:rPr>
                <w:rFonts w:eastAsia="標楷體"/>
                <w:b/>
                <w:color w:val="000000"/>
                <w:sz w:val="28"/>
              </w:rPr>
            </w:pPr>
            <w:r w:rsidRPr="000B0CF7">
              <w:rPr>
                <w:rFonts w:eastAsia="標楷體" w:hint="eastAsia"/>
                <w:b/>
                <w:color w:val="000000"/>
                <w:sz w:val="28"/>
              </w:rPr>
              <w:t>定</w:t>
            </w:r>
          </w:p>
          <w:p w14:paraId="27CD77CD" w14:textId="77777777" w:rsidR="002E7884" w:rsidRPr="000B0CF7" w:rsidRDefault="002E7884" w:rsidP="007B2EA8">
            <w:pPr>
              <w:snapToGrid w:val="0"/>
              <w:spacing w:line="240" w:lineRule="atLeast"/>
              <w:jc w:val="center"/>
              <w:rPr>
                <w:rFonts w:eastAsia="標楷體"/>
                <w:b/>
                <w:color w:val="000000"/>
                <w:sz w:val="28"/>
              </w:rPr>
            </w:pPr>
            <w:r w:rsidRPr="000B0CF7">
              <w:rPr>
                <w:rFonts w:eastAsia="標楷體" w:hint="eastAsia"/>
                <w:b/>
                <w:color w:val="000000"/>
                <w:sz w:val="28"/>
              </w:rPr>
              <w:t>結</w:t>
            </w:r>
          </w:p>
          <w:p w14:paraId="1079C034" w14:textId="77777777" w:rsidR="002E7884" w:rsidRPr="000B0CF7" w:rsidRDefault="002E7884" w:rsidP="007B2EA8">
            <w:pPr>
              <w:snapToGrid w:val="0"/>
              <w:spacing w:line="240" w:lineRule="atLeast"/>
              <w:jc w:val="center"/>
              <w:rPr>
                <w:rFonts w:eastAsia="標楷體"/>
                <w:color w:val="000000"/>
              </w:rPr>
            </w:pPr>
            <w:r w:rsidRPr="000B0CF7">
              <w:rPr>
                <w:rFonts w:eastAsia="標楷體" w:hint="eastAsia"/>
                <w:b/>
                <w:color w:val="000000"/>
                <w:sz w:val="28"/>
              </w:rPr>
              <w:t>果</w:t>
            </w:r>
          </w:p>
        </w:tc>
        <w:tc>
          <w:tcPr>
            <w:tcW w:w="1669" w:type="dxa"/>
            <w:gridSpan w:val="4"/>
            <w:tcBorders>
              <w:top w:val="thickThinSmallGap" w:sz="12" w:space="0" w:color="auto"/>
              <w:left w:val="double" w:sz="4" w:space="0" w:color="auto"/>
              <w:bottom w:val="single" w:sz="4" w:space="0" w:color="auto"/>
            </w:tcBorders>
            <w:vAlign w:val="center"/>
          </w:tcPr>
          <w:p w14:paraId="29CF555F" w14:textId="77777777" w:rsidR="002E7884" w:rsidRPr="000B0CF7" w:rsidRDefault="002E7884" w:rsidP="007B2EA8">
            <w:pPr>
              <w:snapToGrid w:val="0"/>
              <w:spacing w:line="240" w:lineRule="atLeast"/>
              <w:jc w:val="center"/>
              <w:rPr>
                <w:rFonts w:eastAsia="標楷體"/>
                <w:color w:val="000000"/>
                <w:sz w:val="20"/>
              </w:rPr>
            </w:pPr>
            <w:r w:rsidRPr="000B0CF7">
              <w:rPr>
                <w:rFonts w:eastAsia="標楷體" w:hint="eastAsia"/>
                <w:color w:val="000000"/>
                <w:sz w:val="20"/>
              </w:rPr>
              <w:t>審核單位</w:t>
            </w:r>
          </w:p>
        </w:tc>
        <w:tc>
          <w:tcPr>
            <w:tcW w:w="1440" w:type="dxa"/>
            <w:gridSpan w:val="3"/>
            <w:tcBorders>
              <w:top w:val="thickThinSmallGap" w:sz="12" w:space="0" w:color="auto"/>
              <w:bottom w:val="single" w:sz="4" w:space="0" w:color="auto"/>
              <w:right w:val="single" w:sz="4" w:space="0" w:color="auto"/>
            </w:tcBorders>
            <w:vAlign w:val="center"/>
          </w:tcPr>
          <w:p w14:paraId="120AE61F" w14:textId="77777777" w:rsidR="002E7884" w:rsidRPr="000B0CF7" w:rsidRDefault="002E7884" w:rsidP="007B2EA8">
            <w:pPr>
              <w:snapToGrid w:val="0"/>
              <w:spacing w:line="240" w:lineRule="atLeast"/>
              <w:jc w:val="center"/>
              <w:rPr>
                <w:rFonts w:eastAsia="標楷體"/>
                <w:color w:val="000000"/>
                <w:sz w:val="20"/>
              </w:rPr>
            </w:pPr>
            <w:r w:rsidRPr="000B0CF7">
              <w:rPr>
                <w:rFonts w:eastAsia="標楷體" w:hint="eastAsia"/>
                <w:color w:val="000000"/>
                <w:sz w:val="20"/>
              </w:rPr>
              <w:t>是否通過</w:t>
            </w:r>
          </w:p>
        </w:tc>
        <w:tc>
          <w:tcPr>
            <w:tcW w:w="3645" w:type="dxa"/>
            <w:gridSpan w:val="6"/>
            <w:tcBorders>
              <w:top w:val="thickThinSmallGap" w:sz="12" w:space="0" w:color="auto"/>
              <w:left w:val="single" w:sz="4" w:space="0" w:color="auto"/>
              <w:bottom w:val="single" w:sz="4" w:space="0" w:color="auto"/>
              <w:right w:val="single" w:sz="4" w:space="0" w:color="auto"/>
            </w:tcBorders>
            <w:vAlign w:val="center"/>
          </w:tcPr>
          <w:p w14:paraId="472AE71D" w14:textId="77777777" w:rsidR="002E7884" w:rsidRPr="000B0CF7" w:rsidRDefault="002E7884" w:rsidP="007B2EA8">
            <w:pPr>
              <w:snapToGrid w:val="0"/>
              <w:spacing w:line="240" w:lineRule="atLeast"/>
              <w:jc w:val="center"/>
              <w:rPr>
                <w:rFonts w:eastAsia="標楷體"/>
                <w:color w:val="000000"/>
                <w:sz w:val="20"/>
              </w:rPr>
            </w:pPr>
            <w:r w:rsidRPr="000B0CF7">
              <w:rPr>
                <w:rFonts w:eastAsia="標楷體" w:hint="eastAsia"/>
                <w:color w:val="000000"/>
                <w:sz w:val="20"/>
              </w:rPr>
              <w:t>審核意見</w:t>
            </w:r>
          </w:p>
        </w:tc>
        <w:tc>
          <w:tcPr>
            <w:tcW w:w="3736" w:type="dxa"/>
            <w:gridSpan w:val="7"/>
            <w:tcBorders>
              <w:top w:val="thickThinSmallGap" w:sz="12" w:space="0" w:color="auto"/>
              <w:left w:val="single" w:sz="4" w:space="0" w:color="auto"/>
              <w:bottom w:val="single" w:sz="4" w:space="0" w:color="auto"/>
              <w:right w:val="thickThinSmallGap" w:sz="12" w:space="0" w:color="auto"/>
            </w:tcBorders>
            <w:vAlign w:val="center"/>
          </w:tcPr>
          <w:p w14:paraId="53F111AF" w14:textId="77777777" w:rsidR="002E7884" w:rsidRPr="000B0CF7" w:rsidRDefault="002E7884" w:rsidP="007B2EA8">
            <w:pPr>
              <w:snapToGrid w:val="0"/>
              <w:spacing w:line="240" w:lineRule="atLeast"/>
              <w:jc w:val="center"/>
              <w:rPr>
                <w:rFonts w:eastAsia="標楷體"/>
                <w:color w:val="000000"/>
                <w:sz w:val="20"/>
              </w:rPr>
            </w:pPr>
            <w:r w:rsidRPr="000B0CF7">
              <w:rPr>
                <w:rFonts w:eastAsia="標楷體" w:hint="eastAsia"/>
                <w:color w:val="000000"/>
                <w:sz w:val="20"/>
              </w:rPr>
              <w:t>審核委員簽章</w:t>
            </w:r>
          </w:p>
        </w:tc>
      </w:tr>
      <w:tr w:rsidR="002E7884" w:rsidRPr="000B0CF7" w14:paraId="3E9D5179" w14:textId="77777777" w:rsidTr="007B2EA8">
        <w:tblPrEx>
          <w:jc w:val="left"/>
        </w:tblPrEx>
        <w:trPr>
          <w:cantSplit/>
          <w:trHeight w:val="1079"/>
        </w:trPr>
        <w:tc>
          <w:tcPr>
            <w:tcW w:w="567" w:type="dxa"/>
            <w:vMerge/>
            <w:tcBorders>
              <w:left w:val="thinThickSmallGap" w:sz="12" w:space="0" w:color="auto"/>
              <w:right w:val="double" w:sz="4" w:space="0" w:color="auto"/>
            </w:tcBorders>
            <w:vAlign w:val="center"/>
          </w:tcPr>
          <w:p w14:paraId="588BF64E" w14:textId="77777777" w:rsidR="002E7884" w:rsidRPr="000B0CF7" w:rsidRDefault="002E7884" w:rsidP="007B2EA8">
            <w:pPr>
              <w:snapToGrid w:val="0"/>
              <w:spacing w:line="240" w:lineRule="atLeast"/>
              <w:jc w:val="center"/>
              <w:rPr>
                <w:rFonts w:eastAsia="標楷體"/>
                <w:color w:val="000000"/>
              </w:rPr>
            </w:pPr>
          </w:p>
        </w:tc>
        <w:tc>
          <w:tcPr>
            <w:tcW w:w="1669" w:type="dxa"/>
            <w:gridSpan w:val="4"/>
            <w:vMerge w:val="restart"/>
            <w:tcBorders>
              <w:top w:val="single" w:sz="4" w:space="0" w:color="auto"/>
              <w:left w:val="double" w:sz="4" w:space="0" w:color="auto"/>
              <w:right w:val="single" w:sz="4" w:space="0" w:color="auto"/>
            </w:tcBorders>
            <w:vAlign w:val="center"/>
          </w:tcPr>
          <w:p w14:paraId="0C74EED9" w14:textId="77777777" w:rsidR="002E7884" w:rsidRPr="000B0CF7" w:rsidRDefault="002E7884" w:rsidP="007B2EA8">
            <w:pPr>
              <w:snapToGrid w:val="0"/>
              <w:spacing w:line="240" w:lineRule="atLeast"/>
              <w:jc w:val="center"/>
              <w:rPr>
                <w:rFonts w:eastAsia="標楷體"/>
                <w:color w:val="000000"/>
                <w:sz w:val="22"/>
              </w:rPr>
            </w:pPr>
            <w:r w:rsidRPr="000B0CF7">
              <w:rPr>
                <w:rFonts w:eastAsia="標楷體" w:hint="eastAsia"/>
                <w:color w:val="000000"/>
                <w:sz w:val="22"/>
              </w:rPr>
              <w:t>學校特殊教育</w:t>
            </w:r>
          </w:p>
          <w:p w14:paraId="7CFBAC82" w14:textId="77777777" w:rsidR="002E7884" w:rsidRPr="000B0CF7" w:rsidRDefault="002E7884" w:rsidP="007B2EA8">
            <w:pPr>
              <w:snapToGrid w:val="0"/>
              <w:spacing w:line="240" w:lineRule="atLeast"/>
              <w:jc w:val="center"/>
              <w:rPr>
                <w:rFonts w:eastAsia="標楷體"/>
                <w:color w:val="000000"/>
                <w:sz w:val="22"/>
              </w:rPr>
            </w:pPr>
            <w:r w:rsidRPr="000B0CF7">
              <w:rPr>
                <w:rFonts w:eastAsia="標楷體" w:hint="eastAsia"/>
                <w:color w:val="000000"/>
                <w:sz w:val="22"/>
              </w:rPr>
              <w:t>推行委員會</w:t>
            </w:r>
          </w:p>
        </w:tc>
        <w:tc>
          <w:tcPr>
            <w:tcW w:w="720" w:type="dxa"/>
            <w:vMerge w:val="restart"/>
            <w:tcBorders>
              <w:top w:val="single" w:sz="4" w:space="0" w:color="auto"/>
              <w:left w:val="single" w:sz="4" w:space="0" w:color="auto"/>
              <w:right w:val="nil"/>
            </w:tcBorders>
            <w:vAlign w:val="center"/>
          </w:tcPr>
          <w:p w14:paraId="5E15E179" w14:textId="77777777" w:rsidR="002E7884" w:rsidRPr="000B0CF7" w:rsidRDefault="002E7884" w:rsidP="007B2EA8">
            <w:pPr>
              <w:snapToGrid w:val="0"/>
              <w:spacing w:line="240" w:lineRule="atLeast"/>
              <w:jc w:val="center"/>
              <w:rPr>
                <w:rFonts w:eastAsia="標楷體"/>
                <w:color w:val="000000"/>
              </w:rPr>
            </w:pPr>
            <w:r w:rsidRPr="000B0CF7">
              <w:rPr>
                <w:rFonts w:ascii="新細明體" w:hAnsi="新細明體" w:hint="eastAsia"/>
                <w:color w:val="000000"/>
              </w:rPr>
              <w:t>□</w:t>
            </w:r>
            <w:r w:rsidRPr="000B0CF7">
              <w:rPr>
                <w:rFonts w:eastAsia="標楷體" w:hint="eastAsia"/>
                <w:color w:val="000000"/>
              </w:rPr>
              <w:t>是</w:t>
            </w:r>
          </w:p>
        </w:tc>
        <w:tc>
          <w:tcPr>
            <w:tcW w:w="720" w:type="dxa"/>
            <w:gridSpan w:val="2"/>
            <w:vMerge w:val="restart"/>
            <w:tcBorders>
              <w:top w:val="single" w:sz="4" w:space="0" w:color="auto"/>
              <w:left w:val="nil"/>
              <w:right w:val="single" w:sz="4" w:space="0" w:color="auto"/>
            </w:tcBorders>
            <w:vAlign w:val="center"/>
          </w:tcPr>
          <w:p w14:paraId="0877CEAE" w14:textId="77777777" w:rsidR="002E7884" w:rsidRPr="000B0CF7" w:rsidRDefault="002E7884" w:rsidP="007B2EA8">
            <w:pPr>
              <w:snapToGrid w:val="0"/>
              <w:spacing w:line="240" w:lineRule="atLeast"/>
              <w:jc w:val="center"/>
              <w:rPr>
                <w:rFonts w:eastAsia="標楷體"/>
                <w:color w:val="000000"/>
              </w:rPr>
            </w:pPr>
            <w:r w:rsidRPr="000B0CF7">
              <w:rPr>
                <w:rFonts w:eastAsia="標楷體" w:hint="eastAsia"/>
                <w:color w:val="000000"/>
              </w:rPr>
              <w:t>□否</w:t>
            </w:r>
          </w:p>
        </w:tc>
        <w:tc>
          <w:tcPr>
            <w:tcW w:w="3645" w:type="dxa"/>
            <w:gridSpan w:val="6"/>
            <w:vMerge w:val="restart"/>
            <w:tcBorders>
              <w:top w:val="single" w:sz="4" w:space="0" w:color="auto"/>
              <w:left w:val="single" w:sz="4" w:space="0" w:color="auto"/>
              <w:right w:val="single" w:sz="4" w:space="0" w:color="auto"/>
            </w:tcBorders>
          </w:tcPr>
          <w:p w14:paraId="77409604" w14:textId="77777777" w:rsidR="002E7884" w:rsidRPr="000B0CF7" w:rsidRDefault="002E7884" w:rsidP="007B2EA8">
            <w:pPr>
              <w:snapToGrid w:val="0"/>
              <w:spacing w:line="260" w:lineRule="exact"/>
              <w:jc w:val="both"/>
              <w:rPr>
                <w:rFonts w:eastAsia="標楷體"/>
                <w:color w:val="000000"/>
              </w:rPr>
            </w:pPr>
          </w:p>
        </w:tc>
        <w:tc>
          <w:tcPr>
            <w:tcW w:w="1755" w:type="dxa"/>
            <w:gridSpan w:val="2"/>
            <w:tcBorders>
              <w:top w:val="single" w:sz="4" w:space="0" w:color="auto"/>
              <w:left w:val="single" w:sz="4" w:space="0" w:color="auto"/>
              <w:right w:val="single" w:sz="4" w:space="0" w:color="auto"/>
            </w:tcBorders>
          </w:tcPr>
          <w:p w14:paraId="03C80920" w14:textId="77777777" w:rsidR="002E7884" w:rsidRPr="000B0CF7" w:rsidRDefault="002E7884" w:rsidP="007B2EA8">
            <w:pPr>
              <w:snapToGrid w:val="0"/>
              <w:spacing w:line="240" w:lineRule="atLeast"/>
              <w:jc w:val="both"/>
              <w:rPr>
                <w:rFonts w:eastAsia="標楷體"/>
                <w:color w:val="000000"/>
              </w:rPr>
            </w:pPr>
            <w:r w:rsidRPr="000B0CF7">
              <w:rPr>
                <w:rFonts w:eastAsia="標楷體" w:hint="eastAsia"/>
                <w:color w:val="000000"/>
              </w:rPr>
              <w:t>推薦教師</w:t>
            </w:r>
          </w:p>
          <w:p w14:paraId="2C12B2DE" w14:textId="77777777" w:rsidR="002E7884" w:rsidRPr="000B0CF7" w:rsidRDefault="002E7884" w:rsidP="007B2EA8">
            <w:pPr>
              <w:snapToGrid w:val="0"/>
              <w:spacing w:line="240" w:lineRule="atLeast"/>
              <w:jc w:val="center"/>
              <w:rPr>
                <w:rFonts w:eastAsia="標楷體"/>
                <w:color w:val="000000"/>
              </w:rPr>
            </w:pPr>
          </w:p>
        </w:tc>
        <w:tc>
          <w:tcPr>
            <w:tcW w:w="1981" w:type="dxa"/>
            <w:gridSpan w:val="5"/>
            <w:tcBorders>
              <w:top w:val="single" w:sz="4" w:space="0" w:color="auto"/>
              <w:left w:val="single" w:sz="4" w:space="0" w:color="auto"/>
              <w:right w:val="thickThinSmallGap" w:sz="12" w:space="0" w:color="auto"/>
            </w:tcBorders>
          </w:tcPr>
          <w:p w14:paraId="6464C8DC" w14:textId="77777777" w:rsidR="002E7884" w:rsidRPr="000B0CF7" w:rsidRDefault="002E7884" w:rsidP="007B2EA8">
            <w:pPr>
              <w:snapToGrid w:val="0"/>
              <w:spacing w:line="240" w:lineRule="atLeast"/>
              <w:jc w:val="both"/>
              <w:rPr>
                <w:rFonts w:eastAsia="標楷體"/>
                <w:color w:val="000000"/>
              </w:rPr>
            </w:pPr>
            <w:r w:rsidRPr="000B0CF7">
              <w:rPr>
                <w:rFonts w:eastAsia="標楷體" w:hint="eastAsia"/>
                <w:color w:val="000000"/>
              </w:rPr>
              <w:t>教務主任</w:t>
            </w:r>
          </w:p>
          <w:p w14:paraId="097A9470" w14:textId="77777777" w:rsidR="002E7884" w:rsidRPr="000B0CF7" w:rsidRDefault="002E7884" w:rsidP="007B2EA8">
            <w:pPr>
              <w:snapToGrid w:val="0"/>
              <w:spacing w:line="240" w:lineRule="atLeast"/>
              <w:jc w:val="center"/>
              <w:rPr>
                <w:rFonts w:eastAsia="標楷體"/>
                <w:color w:val="000000"/>
              </w:rPr>
            </w:pPr>
          </w:p>
        </w:tc>
      </w:tr>
      <w:tr w:rsidR="002E7884" w:rsidRPr="000B0CF7" w14:paraId="3B963460" w14:textId="77777777" w:rsidTr="007B2EA8">
        <w:tblPrEx>
          <w:jc w:val="left"/>
        </w:tblPrEx>
        <w:trPr>
          <w:cantSplit/>
          <w:trHeight w:val="1014"/>
        </w:trPr>
        <w:tc>
          <w:tcPr>
            <w:tcW w:w="567" w:type="dxa"/>
            <w:vMerge/>
            <w:tcBorders>
              <w:left w:val="thinThickSmallGap" w:sz="12" w:space="0" w:color="auto"/>
              <w:right w:val="double" w:sz="4" w:space="0" w:color="auto"/>
            </w:tcBorders>
            <w:vAlign w:val="center"/>
          </w:tcPr>
          <w:p w14:paraId="344B5F0E" w14:textId="77777777" w:rsidR="002E7884" w:rsidRPr="000B0CF7" w:rsidRDefault="002E7884" w:rsidP="007B2EA8">
            <w:pPr>
              <w:snapToGrid w:val="0"/>
              <w:spacing w:line="240" w:lineRule="atLeast"/>
              <w:jc w:val="center"/>
              <w:rPr>
                <w:rFonts w:eastAsia="標楷體"/>
                <w:color w:val="000000"/>
              </w:rPr>
            </w:pPr>
          </w:p>
        </w:tc>
        <w:tc>
          <w:tcPr>
            <w:tcW w:w="1669" w:type="dxa"/>
            <w:gridSpan w:val="4"/>
            <w:vMerge/>
            <w:tcBorders>
              <w:left w:val="double" w:sz="4" w:space="0" w:color="auto"/>
              <w:right w:val="single" w:sz="4" w:space="0" w:color="auto"/>
            </w:tcBorders>
            <w:vAlign w:val="center"/>
          </w:tcPr>
          <w:p w14:paraId="4A8A7C98" w14:textId="77777777" w:rsidR="002E7884" w:rsidRPr="000B0CF7" w:rsidRDefault="002E7884" w:rsidP="007B2EA8">
            <w:pPr>
              <w:snapToGrid w:val="0"/>
              <w:spacing w:line="240" w:lineRule="atLeast"/>
              <w:jc w:val="center"/>
              <w:rPr>
                <w:rFonts w:eastAsia="標楷體"/>
                <w:color w:val="000000"/>
                <w:sz w:val="22"/>
              </w:rPr>
            </w:pPr>
          </w:p>
        </w:tc>
        <w:tc>
          <w:tcPr>
            <w:tcW w:w="720" w:type="dxa"/>
            <w:vMerge/>
            <w:tcBorders>
              <w:left w:val="single" w:sz="4" w:space="0" w:color="auto"/>
              <w:right w:val="nil"/>
            </w:tcBorders>
            <w:vAlign w:val="center"/>
          </w:tcPr>
          <w:p w14:paraId="3DDAAB43" w14:textId="77777777" w:rsidR="002E7884" w:rsidRPr="000B0CF7" w:rsidRDefault="002E7884" w:rsidP="007B2EA8">
            <w:pPr>
              <w:snapToGrid w:val="0"/>
              <w:spacing w:line="240" w:lineRule="atLeast"/>
              <w:jc w:val="center"/>
              <w:rPr>
                <w:rFonts w:eastAsia="標楷體"/>
                <w:color w:val="000000"/>
              </w:rPr>
            </w:pPr>
          </w:p>
        </w:tc>
        <w:tc>
          <w:tcPr>
            <w:tcW w:w="720" w:type="dxa"/>
            <w:gridSpan w:val="2"/>
            <w:vMerge/>
            <w:tcBorders>
              <w:left w:val="nil"/>
              <w:right w:val="single" w:sz="4" w:space="0" w:color="auto"/>
            </w:tcBorders>
            <w:vAlign w:val="center"/>
          </w:tcPr>
          <w:p w14:paraId="08E8ED3B" w14:textId="77777777" w:rsidR="002E7884" w:rsidRPr="000B0CF7" w:rsidRDefault="002E7884" w:rsidP="007B2EA8">
            <w:pPr>
              <w:snapToGrid w:val="0"/>
              <w:spacing w:line="240" w:lineRule="atLeast"/>
              <w:jc w:val="center"/>
              <w:rPr>
                <w:rFonts w:eastAsia="標楷體"/>
                <w:color w:val="000000"/>
              </w:rPr>
            </w:pPr>
          </w:p>
        </w:tc>
        <w:tc>
          <w:tcPr>
            <w:tcW w:w="3645" w:type="dxa"/>
            <w:gridSpan w:val="6"/>
            <w:vMerge/>
            <w:tcBorders>
              <w:left w:val="single" w:sz="4" w:space="0" w:color="auto"/>
              <w:right w:val="single" w:sz="4" w:space="0" w:color="auto"/>
            </w:tcBorders>
          </w:tcPr>
          <w:p w14:paraId="6AE19346" w14:textId="77777777" w:rsidR="002E7884" w:rsidRPr="000B0CF7" w:rsidRDefault="002E7884" w:rsidP="007B2EA8">
            <w:pPr>
              <w:snapToGrid w:val="0"/>
              <w:spacing w:line="240" w:lineRule="atLeast"/>
              <w:jc w:val="both"/>
              <w:rPr>
                <w:rFonts w:eastAsia="標楷體"/>
                <w:color w:val="000000"/>
              </w:rPr>
            </w:pPr>
          </w:p>
        </w:tc>
        <w:tc>
          <w:tcPr>
            <w:tcW w:w="1755" w:type="dxa"/>
            <w:gridSpan w:val="2"/>
            <w:tcBorders>
              <w:top w:val="single" w:sz="4" w:space="0" w:color="auto"/>
              <w:left w:val="single" w:sz="4" w:space="0" w:color="auto"/>
              <w:right w:val="single" w:sz="4" w:space="0" w:color="auto"/>
            </w:tcBorders>
          </w:tcPr>
          <w:p w14:paraId="6ADBD006" w14:textId="77777777" w:rsidR="002E7884" w:rsidRPr="000B0CF7" w:rsidRDefault="002E7884" w:rsidP="007B2EA8">
            <w:pPr>
              <w:snapToGrid w:val="0"/>
              <w:spacing w:line="240" w:lineRule="atLeast"/>
              <w:jc w:val="both"/>
              <w:rPr>
                <w:rFonts w:eastAsia="標楷體"/>
                <w:color w:val="000000"/>
              </w:rPr>
            </w:pPr>
            <w:r w:rsidRPr="000B0CF7">
              <w:rPr>
                <w:rFonts w:eastAsia="標楷體" w:hint="eastAsia"/>
                <w:color w:val="000000"/>
              </w:rPr>
              <w:t>輔導主任</w:t>
            </w:r>
          </w:p>
          <w:p w14:paraId="0DC87017" w14:textId="77777777" w:rsidR="002E7884" w:rsidRPr="000B0CF7" w:rsidRDefault="002E7884" w:rsidP="007B2EA8">
            <w:pPr>
              <w:snapToGrid w:val="0"/>
              <w:spacing w:line="240" w:lineRule="atLeast"/>
              <w:jc w:val="center"/>
              <w:rPr>
                <w:rFonts w:eastAsia="標楷體"/>
                <w:color w:val="000000"/>
              </w:rPr>
            </w:pPr>
          </w:p>
        </w:tc>
        <w:tc>
          <w:tcPr>
            <w:tcW w:w="1981" w:type="dxa"/>
            <w:gridSpan w:val="5"/>
            <w:tcBorders>
              <w:top w:val="single" w:sz="4" w:space="0" w:color="auto"/>
              <w:left w:val="single" w:sz="4" w:space="0" w:color="auto"/>
              <w:right w:val="thickThinSmallGap" w:sz="12" w:space="0" w:color="auto"/>
            </w:tcBorders>
          </w:tcPr>
          <w:p w14:paraId="5D80EA36" w14:textId="77777777" w:rsidR="002E7884" w:rsidRPr="000B0CF7" w:rsidRDefault="002E7884" w:rsidP="007B2EA8">
            <w:pPr>
              <w:snapToGrid w:val="0"/>
              <w:spacing w:line="240" w:lineRule="atLeast"/>
              <w:jc w:val="both"/>
              <w:rPr>
                <w:rFonts w:eastAsia="標楷體"/>
                <w:color w:val="000000"/>
              </w:rPr>
            </w:pPr>
            <w:r w:rsidRPr="000B0CF7">
              <w:rPr>
                <w:rFonts w:eastAsia="標楷體" w:hint="eastAsia"/>
                <w:color w:val="000000"/>
              </w:rPr>
              <w:t>校長</w:t>
            </w:r>
          </w:p>
          <w:p w14:paraId="35A5FAE0" w14:textId="77777777" w:rsidR="002E7884" w:rsidRPr="000B0CF7" w:rsidRDefault="002E7884" w:rsidP="007B2EA8">
            <w:pPr>
              <w:snapToGrid w:val="0"/>
              <w:spacing w:line="240" w:lineRule="atLeast"/>
              <w:jc w:val="center"/>
              <w:rPr>
                <w:rFonts w:eastAsia="標楷體"/>
                <w:color w:val="000000"/>
              </w:rPr>
            </w:pPr>
          </w:p>
        </w:tc>
      </w:tr>
      <w:tr w:rsidR="002E7884" w:rsidRPr="00C23CD2" w14:paraId="72061765" w14:textId="77777777" w:rsidTr="007B2EA8">
        <w:tblPrEx>
          <w:jc w:val="left"/>
        </w:tblPrEx>
        <w:trPr>
          <w:cantSplit/>
          <w:trHeight w:val="2066"/>
        </w:trPr>
        <w:tc>
          <w:tcPr>
            <w:tcW w:w="567" w:type="dxa"/>
            <w:vMerge/>
            <w:tcBorders>
              <w:left w:val="thinThickSmallGap" w:sz="12" w:space="0" w:color="auto"/>
              <w:bottom w:val="thickThinSmallGap" w:sz="12" w:space="0" w:color="auto"/>
              <w:right w:val="double" w:sz="4" w:space="0" w:color="auto"/>
            </w:tcBorders>
            <w:vAlign w:val="center"/>
          </w:tcPr>
          <w:p w14:paraId="0C6407EB" w14:textId="77777777" w:rsidR="002E7884" w:rsidRPr="000B0CF7" w:rsidRDefault="002E7884" w:rsidP="007B2EA8">
            <w:pPr>
              <w:snapToGrid w:val="0"/>
              <w:spacing w:line="240" w:lineRule="atLeast"/>
              <w:jc w:val="center"/>
              <w:rPr>
                <w:rFonts w:eastAsia="標楷體"/>
                <w:color w:val="000000"/>
              </w:rPr>
            </w:pPr>
          </w:p>
        </w:tc>
        <w:tc>
          <w:tcPr>
            <w:tcW w:w="1669" w:type="dxa"/>
            <w:gridSpan w:val="4"/>
            <w:tcBorders>
              <w:top w:val="single" w:sz="4" w:space="0" w:color="auto"/>
              <w:left w:val="double" w:sz="4" w:space="0" w:color="auto"/>
              <w:bottom w:val="thickThinSmallGap" w:sz="12" w:space="0" w:color="auto"/>
              <w:right w:val="single" w:sz="4" w:space="0" w:color="auto"/>
            </w:tcBorders>
            <w:vAlign w:val="center"/>
          </w:tcPr>
          <w:p w14:paraId="749068F5" w14:textId="77777777" w:rsidR="002E7884" w:rsidRPr="000B0CF7" w:rsidRDefault="002E7884" w:rsidP="007B2EA8">
            <w:pPr>
              <w:snapToGrid w:val="0"/>
              <w:spacing w:line="240" w:lineRule="atLeast"/>
              <w:jc w:val="center"/>
              <w:rPr>
                <w:rFonts w:eastAsia="標楷體"/>
                <w:color w:val="000000"/>
                <w:sz w:val="22"/>
              </w:rPr>
            </w:pPr>
            <w:r w:rsidRPr="000B0CF7">
              <w:rPr>
                <w:rFonts w:eastAsia="標楷體" w:hint="eastAsia"/>
                <w:color w:val="000000"/>
                <w:sz w:val="22"/>
              </w:rPr>
              <w:t>桃園市鑑輔會</w:t>
            </w:r>
          </w:p>
        </w:tc>
        <w:tc>
          <w:tcPr>
            <w:tcW w:w="720" w:type="dxa"/>
            <w:tcBorders>
              <w:top w:val="single" w:sz="4" w:space="0" w:color="auto"/>
              <w:left w:val="single" w:sz="4" w:space="0" w:color="auto"/>
              <w:bottom w:val="thickThinSmallGap" w:sz="12" w:space="0" w:color="auto"/>
              <w:right w:val="nil"/>
            </w:tcBorders>
            <w:vAlign w:val="center"/>
          </w:tcPr>
          <w:p w14:paraId="63176DBF" w14:textId="77777777" w:rsidR="002E7884" w:rsidRPr="000B0CF7" w:rsidRDefault="002E7884" w:rsidP="007B2EA8">
            <w:pPr>
              <w:snapToGrid w:val="0"/>
              <w:spacing w:line="240" w:lineRule="atLeast"/>
              <w:jc w:val="center"/>
              <w:rPr>
                <w:rFonts w:eastAsia="標楷體"/>
                <w:color w:val="000000"/>
              </w:rPr>
            </w:pPr>
            <w:r w:rsidRPr="000B0CF7">
              <w:rPr>
                <w:rFonts w:ascii="新細明體" w:hAnsi="新細明體" w:hint="eastAsia"/>
                <w:color w:val="000000"/>
              </w:rPr>
              <w:t>□</w:t>
            </w:r>
            <w:r w:rsidRPr="000B0CF7">
              <w:rPr>
                <w:rFonts w:eastAsia="標楷體" w:hint="eastAsia"/>
                <w:color w:val="000000"/>
              </w:rPr>
              <w:t>是</w:t>
            </w:r>
          </w:p>
        </w:tc>
        <w:tc>
          <w:tcPr>
            <w:tcW w:w="720" w:type="dxa"/>
            <w:gridSpan w:val="2"/>
            <w:tcBorders>
              <w:top w:val="single" w:sz="4" w:space="0" w:color="auto"/>
              <w:left w:val="nil"/>
              <w:bottom w:val="thickThinSmallGap" w:sz="12" w:space="0" w:color="auto"/>
              <w:right w:val="single" w:sz="4" w:space="0" w:color="auto"/>
            </w:tcBorders>
            <w:vAlign w:val="center"/>
          </w:tcPr>
          <w:p w14:paraId="14DA2436" w14:textId="77777777" w:rsidR="002E7884" w:rsidRPr="00C23CD2" w:rsidRDefault="002E7884" w:rsidP="007B2EA8">
            <w:pPr>
              <w:snapToGrid w:val="0"/>
              <w:spacing w:line="240" w:lineRule="atLeast"/>
              <w:jc w:val="center"/>
              <w:rPr>
                <w:rFonts w:eastAsia="標楷體"/>
                <w:color w:val="000000"/>
              </w:rPr>
            </w:pPr>
            <w:r w:rsidRPr="000B0CF7">
              <w:rPr>
                <w:rFonts w:eastAsia="標楷體" w:hint="eastAsia"/>
                <w:color w:val="000000"/>
              </w:rPr>
              <w:t>□否</w:t>
            </w:r>
          </w:p>
        </w:tc>
        <w:tc>
          <w:tcPr>
            <w:tcW w:w="3645" w:type="dxa"/>
            <w:gridSpan w:val="6"/>
            <w:tcBorders>
              <w:top w:val="single" w:sz="4" w:space="0" w:color="auto"/>
              <w:left w:val="single" w:sz="4" w:space="0" w:color="auto"/>
              <w:bottom w:val="thickThinSmallGap" w:sz="12" w:space="0" w:color="auto"/>
              <w:right w:val="single" w:sz="4" w:space="0" w:color="auto"/>
            </w:tcBorders>
            <w:vAlign w:val="center"/>
          </w:tcPr>
          <w:p w14:paraId="0FABEDB5" w14:textId="77777777" w:rsidR="002E7884" w:rsidRPr="00C23CD2" w:rsidRDefault="002E7884" w:rsidP="007B2EA8">
            <w:pPr>
              <w:snapToGrid w:val="0"/>
              <w:spacing w:line="240" w:lineRule="atLeast"/>
              <w:jc w:val="center"/>
              <w:rPr>
                <w:rFonts w:eastAsia="標楷體"/>
                <w:color w:val="000000"/>
              </w:rPr>
            </w:pPr>
          </w:p>
        </w:tc>
        <w:tc>
          <w:tcPr>
            <w:tcW w:w="3736" w:type="dxa"/>
            <w:gridSpan w:val="7"/>
            <w:tcBorders>
              <w:top w:val="single" w:sz="4" w:space="0" w:color="auto"/>
              <w:left w:val="single" w:sz="4" w:space="0" w:color="auto"/>
              <w:bottom w:val="thickThinSmallGap" w:sz="12" w:space="0" w:color="auto"/>
              <w:right w:val="thickThinSmallGap" w:sz="12" w:space="0" w:color="auto"/>
            </w:tcBorders>
            <w:vAlign w:val="center"/>
          </w:tcPr>
          <w:p w14:paraId="51CAF42C" w14:textId="77777777" w:rsidR="002E7884" w:rsidRPr="00C23CD2" w:rsidRDefault="002E7884" w:rsidP="007B2EA8">
            <w:pPr>
              <w:snapToGrid w:val="0"/>
              <w:spacing w:line="240" w:lineRule="atLeast"/>
              <w:jc w:val="center"/>
              <w:rPr>
                <w:rFonts w:eastAsia="標楷體"/>
                <w:color w:val="000000"/>
              </w:rPr>
            </w:pPr>
          </w:p>
        </w:tc>
      </w:tr>
    </w:tbl>
    <w:p w14:paraId="6EBC6E9B" w14:textId="77777777" w:rsidR="002E7884" w:rsidRPr="00C23CD2" w:rsidRDefault="002E7884" w:rsidP="002E7884">
      <w:pPr>
        <w:rPr>
          <w:color w:val="000000"/>
        </w:rPr>
      </w:pPr>
    </w:p>
    <w:p w14:paraId="4DEC2652" w14:textId="77777777" w:rsidR="002E7884" w:rsidRPr="001A5A69" w:rsidRDefault="002E7884" w:rsidP="002E7884">
      <w:pPr>
        <w:spacing w:line="600" w:lineRule="exact"/>
      </w:pPr>
    </w:p>
    <w:p w14:paraId="46DA04E6" w14:textId="77777777" w:rsidR="0024190F" w:rsidRPr="00414739" w:rsidRDefault="0024190F" w:rsidP="002E7884">
      <w:pPr>
        <w:snapToGrid w:val="0"/>
        <w:spacing w:line="240" w:lineRule="atLeast"/>
        <w:jc w:val="center"/>
      </w:pPr>
    </w:p>
    <w:sectPr w:rsidR="0024190F" w:rsidRPr="00414739" w:rsidSect="000D3461">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EE5"/>
    <w:multiLevelType w:val="hybridMultilevel"/>
    <w:tmpl w:val="D878EC8A"/>
    <w:lvl w:ilvl="0" w:tplc="E65E3CE8">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1EF7269C"/>
    <w:multiLevelType w:val="hybridMultilevel"/>
    <w:tmpl w:val="8BC8ED86"/>
    <w:lvl w:ilvl="0" w:tplc="6F046614">
      <w:start w:val="1"/>
      <w:numFmt w:val="decimal"/>
      <w:lvlText w:val="%1、"/>
      <w:lvlJc w:val="left"/>
      <w:pPr>
        <w:ind w:left="1831" w:hanging="360"/>
      </w:pPr>
      <w:rPr>
        <w:rFonts w:hint="default"/>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2" w15:restartNumberingAfterBreak="0">
    <w:nsid w:val="65430BE8"/>
    <w:multiLevelType w:val="hybridMultilevel"/>
    <w:tmpl w:val="15F820B4"/>
    <w:lvl w:ilvl="0" w:tplc="9CE22EBA">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7ED15D35"/>
    <w:multiLevelType w:val="hybridMultilevel"/>
    <w:tmpl w:val="AD02ABDC"/>
    <w:lvl w:ilvl="0" w:tplc="6F046614">
      <w:start w:val="1"/>
      <w:numFmt w:val="decimal"/>
      <w:lvlText w:val="%1、"/>
      <w:lvlJc w:val="left"/>
      <w:pPr>
        <w:ind w:left="1831" w:hanging="360"/>
      </w:pPr>
      <w:rPr>
        <w:rFonts w:hint="default"/>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69"/>
    <w:rsid w:val="000278E8"/>
    <w:rsid w:val="00046311"/>
    <w:rsid w:val="00065719"/>
    <w:rsid w:val="000802B3"/>
    <w:rsid w:val="00082429"/>
    <w:rsid w:val="000A7AB6"/>
    <w:rsid w:val="000B7CD3"/>
    <w:rsid w:val="000D3461"/>
    <w:rsid w:val="000F733D"/>
    <w:rsid w:val="0012220C"/>
    <w:rsid w:val="00133744"/>
    <w:rsid w:val="00147F50"/>
    <w:rsid w:val="00152C2B"/>
    <w:rsid w:val="001769F5"/>
    <w:rsid w:val="00183C58"/>
    <w:rsid w:val="001A5A69"/>
    <w:rsid w:val="001B0420"/>
    <w:rsid w:val="001D5059"/>
    <w:rsid w:val="001E43E4"/>
    <w:rsid w:val="001E60F8"/>
    <w:rsid w:val="0024190F"/>
    <w:rsid w:val="002906DA"/>
    <w:rsid w:val="002A72EA"/>
    <w:rsid w:val="002E7884"/>
    <w:rsid w:val="003B7973"/>
    <w:rsid w:val="003D2313"/>
    <w:rsid w:val="003F7ACB"/>
    <w:rsid w:val="00414739"/>
    <w:rsid w:val="00430527"/>
    <w:rsid w:val="00442A99"/>
    <w:rsid w:val="00494DDC"/>
    <w:rsid w:val="004B24FE"/>
    <w:rsid w:val="004C5368"/>
    <w:rsid w:val="005173F5"/>
    <w:rsid w:val="005B2BD6"/>
    <w:rsid w:val="006022B9"/>
    <w:rsid w:val="00611810"/>
    <w:rsid w:val="00624647"/>
    <w:rsid w:val="00624F54"/>
    <w:rsid w:val="00654C9F"/>
    <w:rsid w:val="00655D28"/>
    <w:rsid w:val="0065678C"/>
    <w:rsid w:val="00670BC6"/>
    <w:rsid w:val="00687435"/>
    <w:rsid w:val="006C3E4A"/>
    <w:rsid w:val="006D5332"/>
    <w:rsid w:val="006E2406"/>
    <w:rsid w:val="007635BD"/>
    <w:rsid w:val="008248B7"/>
    <w:rsid w:val="008316B8"/>
    <w:rsid w:val="00854E77"/>
    <w:rsid w:val="00855085"/>
    <w:rsid w:val="00861951"/>
    <w:rsid w:val="00880327"/>
    <w:rsid w:val="008C1762"/>
    <w:rsid w:val="008E452F"/>
    <w:rsid w:val="008E7CBA"/>
    <w:rsid w:val="0090144C"/>
    <w:rsid w:val="00901982"/>
    <w:rsid w:val="009041FA"/>
    <w:rsid w:val="00927C3B"/>
    <w:rsid w:val="0093237B"/>
    <w:rsid w:val="00933A9F"/>
    <w:rsid w:val="00942202"/>
    <w:rsid w:val="0096094E"/>
    <w:rsid w:val="0098148C"/>
    <w:rsid w:val="009B01EB"/>
    <w:rsid w:val="009F3B9B"/>
    <w:rsid w:val="00A50A4F"/>
    <w:rsid w:val="00A5653F"/>
    <w:rsid w:val="00A73CE2"/>
    <w:rsid w:val="00AA38C8"/>
    <w:rsid w:val="00AA5BE6"/>
    <w:rsid w:val="00AB6CC2"/>
    <w:rsid w:val="00AE07C7"/>
    <w:rsid w:val="00B60805"/>
    <w:rsid w:val="00B9436A"/>
    <w:rsid w:val="00BA1C31"/>
    <w:rsid w:val="00BC0572"/>
    <w:rsid w:val="00C04ADB"/>
    <w:rsid w:val="00C14424"/>
    <w:rsid w:val="00C72045"/>
    <w:rsid w:val="00CA6161"/>
    <w:rsid w:val="00CA61F2"/>
    <w:rsid w:val="00CD0876"/>
    <w:rsid w:val="00CE06BA"/>
    <w:rsid w:val="00CE6178"/>
    <w:rsid w:val="00D215FA"/>
    <w:rsid w:val="00D30F82"/>
    <w:rsid w:val="00D7342D"/>
    <w:rsid w:val="00E11A7D"/>
    <w:rsid w:val="00E61D87"/>
    <w:rsid w:val="00E62DAC"/>
    <w:rsid w:val="00E74AA6"/>
    <w:rsid w:val="00E80666"/>
    <w:rsid w:val="00EA1210"/>
    <w:rsid w:val="00ED1B91"/>
    <w:rsid w:val="00F434D9"/>
    <w:rsid w:val="00FA0298"/>
    <w:rsid w:val="00FB7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BC50"/>
  <w15:chartTrackingRefBased/>
  <w15:docId w15:val="{F0DDC65B-46F1-451E-A04B-437D150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A69"/>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5A69"/>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1A5A69"/>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3"/>
    <w:uiPriority w:val="39"/>
    <w:rsid w:val="001A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220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42202"/>
    <w:rPr>
      <w:rFonts w:asciiTheme="majorHAnsi" w:eastAsiaTheme="majorEastAsia" w:hAnsiTheme="majorHAnsi" w:cstheme="majorBidi"/>
      <w:sz w:val="18"/>
      <w:szCs w:val="18"/>
    </w:rPr>
  </w:style>
  <w:style w:type="paragraph" w:styleId="a6">
    <w:name w:val="Body Text"/>
    <w:basedOn w:val="a"/>
    <w:link w:val="a7"/>
    <w:uiPriority w:val="1"/>
    <w:qFormat/>
    <w:rsid w:val="00611810"/>
    <w:pPr>
      <w:autoSpaceDE w:val="0"/>
      <w:autoSpaceDN w:val="0"/>
    </w:pPr>
    <w:rPr>
      <w:rFonts w:ascii="標楷體" w:eastAsia="標楷體" w:hAnsi="標楷體" w:cs="標楷體"/>
      <w:kern w:val="0"/>
      <w:szCs w:val="24"/>
      <w:lang w:val="zh-TW" w:bidi="zh-TW"/>
    </w:rPr>
  </w:style>
  <w:style w:type="character" w:customStyle="1" w:styleId="a7">
    <w:name w:val="本文 字元"/>
    <w:basedOn w:val="a0"/>
    <w:link w:val="a6"/>
    <w:uiPriority w:val="1"/>
    <w:rsid w:val="00611810"/>
    <w:rPr>
      <w:rFonts w:ascii="標楷體" w:eastAsia="標楷體" w:hAnsi="標楷體" w:cs="標楷體"/>
      <w:kern w:val="0"/>
      <w:szCs w:val="24"/>
      <w:lang w:val="zh-TW" w:bidi="zh-TW"/>
    </w:rPr>
  </w:style>
  <w:style w:type="paragraph" w:styleId="2">
    <w:name w:val="Body Text 2"/>
    <w:basedOn w:val="a"/>
    <w:link w:val="20"/>
    <w:uiPriority w:val="99"/>
    <w:semiHidden/>
    <w:unhideWhenUsed/>
    <w:rsid w:val="00FA0298"/>
    <w:pPr>
      <w:spacing w:after="120" w:line="480" w:lineRule="auto"/>
    </w:pPr>
  </w:style>
  <w:style w:type="character" w:customStyle="1" w:styleId="20">
    <w:name w:val="本文 2 字元"/>
    <w:basedOn w:val="a0"/>
    <w:link w:val="2"/>
    <w:uiPriority w:val="99"/>
    <w:semiHidden/>
    <w:rsid w:val="00FA02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黃薇靜</dc:creator>
  <cp:keywords/>
  <dc:description/>
  <cp:lastModifiedBy>張淑喜</cp:lastModifiedBy>
  <cp:revision>3</cp:revision>
  <cp:lastPrinted>2021-09-11T07:25:00Z</cp:lastPrinted>
  <dcterms:created xsi:type="dcterms:W3CDTF">2022-06-20T07:17:00Z</dcterms:created>
  <dcterms:modified xsi:type="dcterms:W3CDTF">2022-06-20T07:25:00Z</dcterms:modified>
</cp:coreProperties>
</file>