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113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年度推動科學教育實施計畫-主軸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三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資源共好</w:t>
      </w:r>
      <w:proofErr w:type="gramEnd"/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C710EC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C710EC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proofErr w:type="gramStart"/>
      <w:r w:rsidR="00B77E79" w:rsidRPr="00C710EC">
        <w:rPr>
          <w:rFonts w:ascii="微軟正黑體" w:eastAsia="微軟正黑體" w:hAnsi="微軟正黑體" w:hint="eastAsia"/>
        </w:rPr>
        <w:t>一</w:t>
      </w:r>
      <w:proofErr w:type="gramEnd"/>
      <w:r w:rsidR="002A42EF" w:rsidRPr="00C710EC">
        <w:rPr>
          <w:rFonts w:ascii="微軟正黑體" w:eastAsia="微軟正黑體" w:hAnsi="微軟正黑體"/>
        </w:rPr>
        <w:t>：尋</w:t>
      </w:r>
      <w:proofErr w:type="gramStart"/>
      <w:r w:rsidR="002A42EF" w:rsidRPr="00C710EC">
        <w:rPr>
          <w:rFonts w:ascii="微軟正黑體" w:eastAsia="微軟正黑體" w:hAnsi="微軟正黑體"/>
        </w:rPr>
        <w:t>規</w:t>
      </w:r>
      <w:proofErr w:type="gramEnd"/>
      <w:r w:rsidR="002A42EF" w:rsidRPr="00C710EC">
        <w:rPr>
          <w:rFonts w:ascii="微軟正黑體" w:eastAsia="微軟正黑體" w:hAnsi="微軟正黑體"/>
        </w:rPr>
        <w:t>探奇</w:t>
      </w:r>
      <w:r w:rsidR="006673A7" w:rsidRPr="00C710EC">
        <w:rPr>
          <w:rFonts w:ascii="微軟正黑體" w:eastAsia="微軟正黑體" w:hAnsi="微軟正黑體" w:hint="eastAsia"/>
        </w:rPr>
        <w:t>．</w:t>
      </w:r>
      <w:proofErr w:type="gramStart"/>
      <w:r w:rsidR="002A42EF" w:rsidRPr="00C710EC">
        <w:rPr>
          <w:rFonts w:ascii="微軟正黑體" w:eastAsia="微軟正黑體" w:hAnsi="微軟正黑體"/>
        </w:rPr>
        <w:t>玩轉卡牌</w:t>
      </w:r>
      <w:proofErr w:type="gramEnd"/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proofErr w:type="gramStart"/>
      <w:r w:rsidR="00BC3E2A" w:rsidRPr="00C710EC">
        <w:rPr>
          <w:rFonts w:ascii="微軟正黑體" w:eastAsia="微軟正黑體" w:hAnsi="微軟正黑體"/>
        </w:rPr>
        <w:t>及</w:t>
      </w:r>
      <w:proofErr w:type="gramEnd"/>
      <w:r w:rsidR="00BC3E2A" w:rsidRPr="00C710EC">
        <w:rPr>
          <w:rFonts w:ascii="微軟正黑體" w:eastAsia="微軟正黑體" w:hAnsi="微軟正黑體"/>
        </w:rPr>
        <w:t>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</w:t>
      </w:r>
      <w:proofErr w:type="gramStart"/>
      <w:r w:rsidR="002A42EF" w:rsidRPr="00C710EC">
        <w:rPr>
          <w:rFonts w:ascii="微軟正黑體" w:eastAsia="微軟正黑體" w:hAnsi="微軟正黑體"/>
        </w:rPr>
        <w:t>盃</w:t>
      </w:r>
      <w:proofErr w:type="gramEnd"/>
      <w:r w:rsidR="002A42EF" w:rsidRPr="00C710EC">
        <w:rPr>
          <w:rFonts w:ascii="微軟正黑體" w:eastAsia="微軟正黑體" w:hAnsi="微軟正黑體"/>
        </w:rPr>
        <w:t>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proofErr w:type="gramStart"/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擇1場次</w:t>
      </w:r>
      <w:proofErr w:type="gramEnd"/>
      <w:r w:rsidR="002A42EF" w:rsidRPr="00C710EC">
        <w:rPr>
          <w:rFonts w:ascii="微軟正黑體" w:eastAsia="微軟正黑體" w:hAnsi="微軟正黑體"/>
        </w:rPr>
        <w:t>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7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8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</w:t>
            </w:r>
            <w:proofErr w:type="gramStart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一</w:t>
            </w:r>
            <w:proofErr w:type="gramEnd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EF"/>
    <w:rsid w:val="00050957"/>
    <w:rsid w:val="00123ECE"/>
    <w:rsid w:val="002A42EF"/>
    <w:rsid w:val="002B227E"/>
    <w:rsid w:val="002E4FE6"/>
    <w:rsid w:val="003177CE"/>
    <w:rsid w:val="00332B59"/>
    <w:rsid w:val="004D619E"/>
    <w:rsid w:val="00556C70"/>
    <w:rsid w:val="00597DFF"/>
    <w:rsid w:val="006057FD"/>
    <w:rsid w:val="0066336F"/>
    <w:rsid w:val="006673A7"/>
    <w:rsid w:val="00712C8F"/>
    <w:rsid w:val="00887246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pen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UEvnymX9eSkZTT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林佩珊</cp:lastModifiedBy>
  <cp:revision>2</cp:revision>
  <cp:lastPrinted>2024-03-05T00:17:00Z</cp:lastPrinted>
  <dcterms:created xsi:type="dcterms:W3CDTF">2024-03-06T05:20:00Z</dcterms:created>
  <dcterms:modified xsi:type="dcterms:W3CDTF">2024-03-06T05:20:00Z</dcterms:modified>
</cp:coreProperties>
</file>